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E8B43" w14:textId="77777777" w:rsidR="000D284F" w:rsidRDefault="000D284F" w:rsidP="000D284F">
      <w:pPr>
        <w:ind w:left="-630" w:hanging="27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CEE686B" w14:textId="5CEF5C01" w:rsidR="000D284F" w:rsidRDefault="000D284F" w:rsidP="00FB2329">
      <w:pPr>
        <w:ind w:left="-630" w:hanging="270"/>
        <w:jc w:val="center"/>
        <w:rPr>
          <w:lang w:val="hy-AM"/>
        </w:rPr>
      </w:pPr>
      <w:r w:rsidRPr="00B34210">
        <w:rPr>
          <w:rFonts w:ascii="GHEA Grapalat" w:hAnsi="GHEA Grapalat"/>
          <w:b/>
          <w:bCs/>
          <w:sz w:val="24"/>
          <w:szCs w:val="24"/>
          <w:lang w:val="hy-AM"/>
        </w:rPr>
        <w:t>ՈՐՈՇՈՒՄ</w:t>
      </w:r>
    </w:p>
    <w:p w14:paraId="3C35BC85" w14:textId="77777777" w:rsidR="00B52938" w:rsidRDefault="00B52938" w:rsidP="00B52938">
      <w:pPr>
        <w:jc w:val="center"/>
        <w:rPr>
          <w:rFonts w:ascii="GHEA Grapalat" w:hAnsi="GHEA Grapalat"/>
          <w:b/>
          <w:i/>
          <w:color w:val="000000" w:themeColor="text1"/>
          <w:lang w:val="hy-AM"/>
        </w:rPr>
      </w:pPr>
    </w:p>
    <w:tbl>
      <w:tblPr>
        <w:tblStyle w:val="a5"/>
        <w:tblpPr w:leftFromText="180" w:rightFromText="180" w:vertAnchor="page" w:horzAnchor="margin" w:tblpXSpec="center" w:tblpY="2041"/>
        <w:tblW w:w="1388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467"/>
        <w:gridCol w:w="2218"/>
        <w:gridCol w:w="2552"/>
        <w:gridCol w:w="1984"/>
        <w:gridCol w:w="1276"/>
        <w:gridCol w:w="2977"/>
      </w:tblGrid>
      <w:tr w:rsidR="00FB2329" w14:paraId="5CBB5474" w14:textId="77777777" w:rsidTr="00FB2329">
        <w:trPr>
          <w:trHeight w:val="70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BF99" w14:textId="77777777" w:rsidR="00FB2329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Cs w:val="20"/>
              </w:rPr>
              <w:t>Մասնակցի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</w:p>
        </w:tc>
      </w:tr>
      <w:tr w:rsidR="00FB2329" w14:paraId="2C34E8AB" w14:textId="77777777" w:rsidTr="00FB2329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DA5B" w14:textId="77777777" w:rsidR="00FB2329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3DFCA455" w14:textId="77777777" w:rsidR="00FB2329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20393177" w14:textId="77777777" w:rsidR="00FB2329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4D2B5AE0" w14:textId="77777777" w:rsidR="00FB2329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134A2981" w14:textId="77777777" w:rsidR="00FB2329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1F270372" w14:textId="77777777" w:rsidR="00FB2329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36BBEE21" w14:textId="77777777" w:rsidR="00FB2329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62AB26ED" w14:textId="77777777" w:rsidR="00FB2329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5B01421D" w14:textId="77777777" w:rsidR="00FB2329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Cs w:val="20"/>
              </w:rPr>
              <w:t>անվանումը</w:t>
            </w:r>
            <w:proofErr w:type="spellEnd"/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4194" w14:textId="77777777" w:rsidR="00FB2329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20AAABF3" w14:textId="77777777" w:rsidR="00FB2329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4E93534E" w14:textId="77777777" w:rsidR="00FB2329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04EFC2DD" w14:textId="77777777" w:rsidR="00FB2329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7D133E7F" w14:textId="77777777" w:rsidR="00FB2329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66518066" w14:textId="77777777" w:rsidR="00FB2329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r>
              <w:rPr>
                <w:rFonts w:ascii="GHEA Grapalat" w:hAnsi="GHEA Grapalat" w:cs="Arial"/>
                <w:szCs w:val="20"/>
              </w:rPr>
              <w:t>ՀՎՀՀ/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ֆիզ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անձի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դեպքում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հանրային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ծառայության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համարանիշը</w:t>
            </w:r>
            <w:proofErr w:type="spellEnd"/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C968" w14:textId="77777777" w:rsidR="00FB2329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28B67A64" w14:textId="77777777" w:rsidR="00FB2329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7B821F79" w14:textId="77777777" w:rsidR="00FB2329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49FE5A4B" w14:textId="77777777" w:rsidR="00FB2329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3DDADA78" w14:textId="77777777" w:rsidR="00FB2329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0FFC04AA" w14:textId="77777777" w:rsidR="00FB2329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524BA3C8" w14:textId="77777777" w:rsidR="00FB2329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Cs w:val="20"/>
              </w:rPr>
              <w:t>գործունեության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հասցեն</w:t>
            </w:r>
            <w:proofErr w:type="spellEnd"/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0813" w14:textId="77777777" w:rsidR="00FB2329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Cs w:val="20"/>
              </w:rPr>
              <w:t>գնումների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գործընթացին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մասնակցելու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պայմաններին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չբավարարելու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իրավական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հիմքը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8144" w14:textId="77777777" w:rsidR="00FB2329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Cs w:val="20"/>
              </w:rPr>
              <w:t>ցուցակում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ներառելու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մասին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պատվիրատուի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ղեկավարի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կայացրած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որոշման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ամսաթիվը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գնման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ընթացակարգի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ծածկագիրը</w:t>
            </w:r>
            <w:proofErr w:type="spellEnd"/>
          </w:p>
        </w:tc>
      </w:tr>
      <w:tr w:rsidR="00FB2329" w14:paraId="207221D0" w14:textId="77777777" w:rsidTr="00FB2329">
        <w:trPr>
          <w:trHeight w:val="285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AF3B" w14:textId="77777777" w:rsidR="00FB2329" w:rsidRDefault="00FB2329" w:rsidP="00FB2329">
            <w:pPr>
              <w:spacing w:line="240" w:lineRule="auto"/>
              <w:rPr>
                <w:rFonts w:ascii="GHEA Grapalat" w:hAnsi="GHEA Grapalat" w:cs="Arial"/>
                <w:szCs w:val="20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2C60" w14:textId="77777777" w:rsidR="00FB2329" w:rsidRDefault="00FB2329" w:rsidP="00FB2329">
            <w:pPr>
              <w:spacing w:line="240" w:lineRule="auto"/>
              <w:rPr>
                <w:rFonts w:ascii="GHEA Grapalat" w:hAnsi="GHEA Grapalat" w:cs="Arial"/>
                <w:szCs w:val="20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0C5C" w14:textId="77777777" w:rsidR="00FB2329" w:rsidRDefault="00FB2329" w:rsidP="00FB2329">
            <w:pPr>
              <w:spacing w:line="240" w:lineRule="auto"/>
              <w:rPr>
                <w:rFonts w:ascii="GHEA Grapalat" w:hAnsi="GHEA Grapalat" w:cs="Arial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E2B7" w14:textId="77777777" w:rsidR="00FB2329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Cs w:val="20"/>
              </w:rPr>
              <w:t>խախտել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է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գնման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գործընթացի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շրջանակում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ստանձնած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պարտավորությունը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որը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հանգեցրել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է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գնման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գործընթացին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տվյալ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մասնակցի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հետագա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մասնակցության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դադարեցմանը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504A" w14:textId="77777777" w:rsidR="00FB2329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Cs w:val="20"/>
              </w:rPr>
              <w:t>խախտել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>պայմանագրով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>նախատեսված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>պարտավորությունը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>որը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>հանգեցրել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>պատվիրատուի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>կողմից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>պայմանագրի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>միակողմանի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>լուծմանը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D723" w14:textId="77777777" w:rsidR="00FB2329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որպես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ընտրված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մասնակից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հրաժարվել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կամ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զրկվել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պայմանագիր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կնքելու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իրավունքից</w:t>
            </w:r>
            <w:proofErr w:type="spellEnd"/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32A8" w14:textId="77777777" w:rsidR="00FB2329" w:rsidRDefault="00FB2329" w:rsidP="00FB2329">
            <w:pPr>
              <w:spacing w:line="240" w:lineRule="auto"/>
              <w:rPr>
                <w:rFonts w:ascii="GHEA Grapalat" w:hAnsi="GHEA Grapalat" w:cs="Arial"/>
                <w:szCs w:val="20"/>
              </w:rPr>
            </w:pPr>
          </w:p>
        </w:tc>
      </w:tr>
      <w:tr w:rsidR="00FB2329" w14:paraId="3DA166C1" w14:textId="77777777" w:rsidTr="00FB232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E6AD" w14:textId="14C726C4" w:rsidR="00FB2329" w:rsidRPr="00D02A94" w:rsidRDefault="00977D56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22"/>
              </w:rPr>
            </w:pPr>
            <w:r w:rsidRPr="00977D56"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  <w:t>«Ավետիս-Խեցի» ՍՊԸ</w:t>
            </w:r>
            <w:r w:rsidRPr="00977D56">
              <w:rPr>
                <w:b/>
                <w:i/>
                <w:color w:val="000000" w:themeColor="text1"/>
                <w:lang w:val="hy-AM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6AF0" w14:textId="77777777" w:rsidR="00FB2329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/>
                <w:spacing w:val="-2"/>
                <w:w w:val="110"/>
                <w:szCs w:val="20"/>
                <w:lang w:val="hy-AM"/>
              </w:rPr>
            </w:pPr>
          </w:p>
          <w:p w14:paraId="53786F33" w14:textId="77777777" w:rsidR="00FB2329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/>
                <w:spacing w:val="-2"/>
                <w:w w:val="110"/>
                <w:szCs w:val="20"/>
                <w:lang w:val="hy-AM"/>
              </w:rPr>
            </w:pPr>
          </w:p>
          <w:p w14:paraId="4E4ED496" w14:textId="1F2BB23C" w:rsidR="00FB2329" w:rsidRPr="00EC6ED6" w:rsidRDefault="00977D56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22"/>
              </w:rPr>
            </w:pPr>
            <w:r w:rsidRPr="00977D56"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  <w:t>ՀՎՀՀ՝ 04215828,</w:t>
            </w:r>
            <w:r w:rsidRPr="00977D56">
              <w:rPr>
                <w:b/>
                <w:i/>
                <w:color w:val="000000" w:themeColor="text1"/>
                <w:lang w:val="hy-AM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6F42" w14:textId="0903D0B9" w:rsidR="00FB2329" w:rsidRPr="001C2244" w:rsidRDefault="00977D56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22"/>
              </w:rPr>
            </w:pPr>
            <w:r w:rsidRPr="00977D56"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  <w:t>Հասցե՝ ՀՀ Արարատի մարզ, Գ</w:t>
            </w:r>
            <w:r w:rsidRPr="00977D56">
              <w:rPr>
                <w:rFonts w:ascii="Microsoft JhengHei" w:eastAsia="Microsoft JhengHei" w:hAnsi="Microsoft JhengHei" w:cs="Microsoft JhengHei" w:hint="eastAsia"/>
                <w:b/>
                <w:i/>
                <w:color w:val="000000" w:themeColor="text1"/>
                <w:lang w:val="hy-AM"/>
              </w:rPr>
              <w:t>․</w:t>
            </w:r>
            <w:r w:rsidRPr="00977D56"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  <w:t xml:space="preserve"> Բերքանուշ,</w:t>
            </w:r>
            <w:r w:rsidRPr="00977D56">
              <w:rPr>
                <w:b/>
                <w:i/>
                <w:color w:val="000000" w:themeColor="text1"/>
                <w:lang w:val="hy-AM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1EFB" w14:textId="77777777" w:rsidR="00FB2329" w:rsidRPr="001C2244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r>
              <w:rPr>
                <w:rFonts w:ascii="GHEA Grapalat" w:hAnsi="GHEA Grapalat" w:cs="Arial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3B27" w14:textId="77777777" w:rsidR="00FB2329" w:rsidRPr="00CF05ED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  <w:lang w:val="hy-AM"/>
              </w:rPr>
            </w:pPr>
            <w:r w:rsidRPr="00381654">
              <w:rPr>
                <w:rFonts w:ascii="GHEA Grapalat" w:hAnsi="GHEA Grapalat"/>
                <w:szCs w:val="20"/>
                <w:lang w:val="vi-VN"/>
              </w:rPr>
              <w:t>«Գնումների մասին» ՀՀ օրենքի 6-րդ հոդվածի 1-ին մասի 6-րդ կետի ա) ենթակետով և նույն հոդվածի 2-րդ մասով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3B4F" w14:textId="77777777" w:rsidR="00FB2329" w:rsidRPr="000D01B8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  <w:lang w:val="hy-AM"/>
              </w:rPr>
            </w:pPr>
            <w:r>
              <w:rPr>
                <w:rFonts w:ascii="GHEA Grapalat" w:hAnsi="GHEA Grapalat" w:cs="Arial"/>
                <w:szCs w:val="20"/>
                <w:lang w:val="hy-AM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0E28" w14:textId="77777777" w:rsidR="00FB2329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/>
                <w:szCs w:val="20"/>
                <w:lang w:val="hy-AM"/>
              </w:rPr>
            </w:pPr>
          </w:p>
          <w:p w14:paraId="35F9E0CF" w14:textId="5B488E28" w:rsidR="00FB2329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Sylfaen"/>
                <w:szCs w:val="20"/>
              </w:rPr>
            </w:pPr>
            <w:r w:rsidRPr="00FE71AA">
              <w:rPr>
                <w:rFonts w:ascii="GHEA Grapalat" w:hAnsi="GHEA Grapalat"/>
                <w:szCs w:val="20"/>
                <w:lang w:val="hy-AM"/>
              </w:rPr>
              <w:t>«</w:t>
            </w:r>
            <w:r w:rsidR="00977D56">
              <w:rPr>
                <w:rFonts w:ascii="GHEA Grapalat" w:hAnsi="GHEA Grapalat"/>
                <w:szCs w:val="20"/>
              </w:rPr>
              <w:t>08</w:t>
            </w:r>
            <w:r w:rsidRPr="00FE71AA">
              <w:rPr>
                <w:rFonts w:ascii="GHEA Grapalat" w:hAnsi="GHEA Grapalat"/>
                <w:szCs w:val="20"/>
                <w:lang w:val="hy-AM"/>
              </w:rPr>
              <w:t>» Սեպտեմբերի</w:t>
            </w:r>
            <w:r w:rsidRPr="00FE71AA">
              <w:rPr>
                <w:rFonts w:ascii="GHEA Grapalat" w:hAnsi="GHEA Grapalat"/>
                <w:szCs w:val="20"/>
              </w:rPr>
              <w:t xml:space="preserve"> 202</w:t>
            </w:r>
            <w:r w:rsidR="00977D56">
              <w:rPr>
                <w:rFonts w:ascii="GHEA Grapalat" w:hAnsi="GHEA Grapalat"/>
                <w:szCs w:val="20"/>
                <w:lang w:val="hy-AM"/>
              </w:rPr>
              <w:t>5</w:t>
            </w:r>
            <w:r w:rsidRPr="00FE71AA">
              <w:rPr>
                <w:rFonts w:ascii="GHEA Grapalat" w:hAnsi="GHEA Grapalat"/>
                <w:szCs w:val="20"/>
              </w:rPr>
              <w:t xml:space="preserve"> </w:t>
            </w:r>
            <w:r w:rsidRPr="00FE71AA">
              <w:rPr>
                <w:rFonts w:ascii="GHEA Grapalat" w:hAnsi="GHEA Grapalat" w:cs="Sylfaen"/>
                <w:szCs w:val="20"/>
              </w:rPr>
              <w:t>թ.</w:t>
            </w:r>
          </w:p>
          <w:p w14:paraId="4E323B97" w14:textId="77777777" w:rsidR="00FB2329" w:rsidRDefault="00FB2329" w:rsidP="00FB2329">
            <w:pPr>
              <w:pStyle w:val="a4"/>
              <w:spacing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  <w:lang w:val="hy-AM"/>
              </w:rPr>
            </w:pPr>
          </w:p>
          <w:p w14:paraId="7824FA40" w14:textId="659376D3" w:rsidR="00FB2329" w:rsidRPr="008B5173" w:rsidRDefault="00977D56" w:rsidP="00FB2329">
            <w:pPr>
              <w:pStyle w:val="a4"/>
              <w:spacing w:line="240" w:lineRule="auto"/>
              <w:ind w:left="0"/>
              <w:jc w:val="center"/>
              <w:rPr>
                <w:rFonts w:asciiTheme="minorHAnsi" w:eastAsia="Times New Roman" w:hAnsiTheme="minorHAnsi" w:cs="Times New Roman"/>
                <w:color w:val="000000"/>
                <w:spacing w:val="-6"/>
                <w:szCs w:val="20"/>
                <w:lang w:val="hy-AM"/>
              </w:rPr>
            </w:pPr>
            <w:r w:rsidRPr="00977D56">
              <w:rPr>
                <w:rFonts w:ascii="GHEA Grapalat" w:hAnsi="GHEA Grapalat"/>
                <w:b/>
                <w:szCs w:val="20"/>
              </w:rPr>
              <w:t>ՀՀԳՄՎՀ-ԳՀԱՇՁԲ-24/20</w:t>
            </w:r>
          </w:p>
        </w:tc>
      </w:tr>
    </w:tbl>
    <w:p w14:paraId="6EC2A6B4" w14:textId="77777777" w:rsidR="001B6775" w:rsidRDefault="001B6775" w:rsidP="00B52938">
      <w:pPr>
        <w:jc w:val="center"/>
        <w:rPr>
          <w:rFonts w:ascii="GHEA Grapalat" w:hAnsi="GHEA Grapalat"/>
          <w:b/>
          <w:i/>
          <w:color w:val="000000" w:themeColor="text1"/>
          <w:lang w:val="hy-AM"/>
        </w:rPr>
      </w:pPr>
    </w:p>
    <w:p w14:paraId="6AB6FE59" w14:textId="77777777" w:rsidR="001B6775" w:rsidRDefault="001B6775" w:rsidP="00B52938">
      <w:pPr>
        <w:jc w:val="center"/>
        <w:rPr>
          <w:rFonts w:ascii="GHEA Grapalat" w:hAnsi="GHEA Grapalat"/>
          <w:b/>
          <w:i/>
          <w:color w:val="000000" w:themeColor="text1"/>
          <w:lang w:val="hy-AM"/>
        </w:rPr>
      </w:pPr>
    </w:p>
    <w:p w14:paraId="3C65E219" w14:textId="77777777" w:rsidR="001B6775" w:rsidRDefault="001B6775" w:rsidP="00B52938">
      <w:pPr>
        <w:jc w:val="center"/>
        <w:rPr>
          <w:rFonts w:ascii="GHEA Grapalat" w:hAnsi="GHEA Grapalat"/>
          <w:b/>
          <w:i/>
          <w:color w:val="000000" w:themeColor="text1"/>
          <w:lang w:val="hy-AM"/>
        </w:rPr>
      </w:pPr>
    </w:p>
    <w:p w14:paraId="24FF632E" w14:textId="77777777" w:rsidR="001B6775" w:rsidRDefault="001B6775" w:rsidP="00B52938">
      <w:pPr>
        <w:jc w:val="center"/>
        <w:rPr>
          <w:rFonts w:ascii="GHEA Grapalat" w:hAnsi="GHEA Grapalat"/>
          <w:b/>
          <w:i/>
          <w:color w:val="000000" w:themeColor="text1"/>
          <w:lang w:val="hy-AM"/>
        </w:rPr>
      </w:pPr>
    </w:p>
    <w:p w14:paraId="534EE8B7" w14:textId="77777777" w:rsidR="001B6775" w:rsidRDefault="001B6775" w:rsidP="00B52938">
      <w:pPr>
        <w:jc w:val="center"/>
        <w:rPr>
          <w:rFonts w:ascii="GHEA Grapalat" w:hAnsi="GHEA Grapalat"/>
          <w:b/>
          <w:i/>
          <w:color w:val="000000" w:themeColor="text1"/>
          <w:lang w:val="hy-AM"/>
        </w:rPr>
      </w:pPr>
    </w:p>
    <w:p w14:paraId="36FE5E95" w14:textId="77777777" w:rsidR="001B6775" w:rsidRDefault="001B6775" w:rsidP="00B52938">
      <w:pPr>
        <w:jc w:val="center"/>
        <w:rPr>
          <w:rFonts w:ascii="GHEA Grapalat" w:hAnsi="GHEA Grapalat"/>
          <w:b/>
          <w:i/>
          <w:color w:val="000000" w:themeColor="text1"/>
          <w:lang w:val="hy-AM"/>
        </w:rPr>
      </w:pPr>
    </w:p>
    <w:p w14:paraId="2DE85185" w14:textId="77777777" w:rsidR="001B6775" w:rsidRDefault="001B6775" w:rsidP="00B52938">
      <w:pPr>
        <w:jc w:val="center"/>
        <w:rPr>
          <w:rFonts w:ascii="GHEA Grapalat" w:hAnsi="GHEA Grapalat"/>
          <w:b/>
          <w:i/>
          <w:color w:val="000000" w:themeColor="text1"/>
          <w:lang w:val="hy-AM"/>
        </w:rPr>
      </w:pPr>
      <w:r>
        <w:rPr>
          <w:rFonts w:ascii="GHEA Grapalat" w:hAnsi="GHEA Grapalat"/>
          <w:b/>
          <w:i/>
          <w:color w:val="000000" w:themeColor="text1"/>
          <w:lang w:val="hy-AM"/>
        </w:rPr>
        <w:t xml:space="preserve"> </w:t>
      </w:r>
    </w:p>
    <w:p w14:paraId="3C41C6E8" w14:textId="77777777" w:rsidR="001B6775" w:rsidRDefault="001B6775" w:rsidP="00B52938">
      <w:pPr>
        <w:jc w:val="center"/>
        <w:rPr>
          <w:rFonts w:ascii="GHEA Grapalat" w:hAnsi="GHEA Grapalat"/>
          <w:b/>
          <w:i/>
          <w:color w:val="000000" w:themeColor="text1"/>
          <w:lang w:val="hy-AM"/>
        </w:rPr>
      </w:pPr>
      <w:r>
        <w:rPr>
          <w:rFonts w:ascii="GHEA Grapalat" w:hAnsi="GHEA Grapalat"/>
          <w:b/>
          <w:i/>
          <w:color w:val="000000" w:themeColor="text1"/>
          <w:lang w:val="hy-AM"/>
        </w:rPr>
        <w:t xml:space="preserve"> </w:t>
      </w:r>
    </w:p>
    <w:p w14:paraId="312FC953" w14:textId="77777777" w:rsidR="00FF7124" w:rsidRDefault="00FF7124" w:rsidP="00B52938">
      <w:pPr>
        <w:jc w:val="center"/>
        <w:rPr>
          <w:rFonts w:ascii="GHEA Grapalat" w:hAnsi="GHEA Grapalat"/>
          <w:b/>
          <w:i/>
          <w:color w:val="000000" w:themeColor="text1"/>
          <w:lang w:val="hy-AM"/>
        </w:rPr>
      </w:pPr>
    </w:p>
    <w:p w14:paraId="39A32D9E" w14:textId="63347DE4" w:rsidR="000D284F" w:rsidRDefault="00B52938" w:rsidP="00B52938">
      <w:pPr>
        <w:jc w:val="center"/>
        <w:rPr>
          <w:rFonts w:ascii="GHEA Grapalat" w:hAnsi="GHEA Grapalat"/>
          <w:b/>
          <w:i/>
          <w:color w:val="000000" w:themeColor="text1"/>
          <w:lang w:val="hy-AM"/>
        </w:rPr>
      </w:pPr>
      <w:r w:rsidRPr="009B414B">
        <w:rPr>
          <w:rFonts w:ascii="GHEA Grapalat" w:hAnsi="GHEA Grapalat"/>
          <w:b/>
          <w:i/>
          <w:color w:val="000000" w:themeColor="text1"/>
          <w:lang w:val="hy-AM"/>
        </w:rPr>
        <w:t xml:space="preserve">                                                   </w:t>
      </w:r>
    </w:p>
    <w:p w14:paraId="6FCE8185" w14:textId="604BC885" w:rsidR="00FF7124" w:rsidRDefault="00FF7124" w:rsidP="00B52938">
      <w:pPr>
        <w:jc w:val="center"/>
        <w:rPr>
          <w:rFonts w:ascii="GHEA Grapalat" w:hAnsi="GHEA Grapalat"/>
          <w:b/>
          <w:i/>
          <w:color w:val="000000" w:themeColor="text1"/>
          <w:lang w:val="hy-AM"/>
        </w:rPr>
      </w:pPr>
    </w:p>
    <w:p w14:paraId="5658843C" w14:textId="1CD5DD8C" w:rsidR="00FF7124" w:rsidRDefault="00FF7124" w:rsidP="00B52938">
      <w:pPr>
        <w:jc w:val="center"/>
        <w:rPr>
          <w:rFonts w:ascii="GHEA Grapalat" w:hAnsi="GHEA Grapalat"/>
          <w:b/>
          <w:i/>
          <w:color w:val="000000" w:themeColor="text1"/>
          <w:lang w:val="hy-AM"/>
        </w:rPr>
      </w:pPr>
    </w:p>
    <w:p w14:paraId="53A0FEFA" w14:textId="6262A2B9" w:rsidR="00FF7124" w:rsidRDefault="00FF7124" w:rsidP="00B52938">
      <w:pPr>
        <w:jc w:val="center"/>
        <w:rPr>
          <w:rFonts w:ascii="GHEA Grapalat" w:hAnsi="GHEA Grapalat"/>
          <w:b/>
          <w:i/>
          <w:color w:val="000000" w:themeColor="text1"/>
          <w:lang w:val="hy-AM"/>
        </w:rPr>
      </w:pPr>
    </w:p>
    <w:p w14:paraId="529F0F35" w14:textId="77777777" w:rsidR="00FB2329" w:rsidRDefault="00FB2329" w:rsidP="00FF7124">
      <w:pPr>
        <w:jc w:val="center"/>
        <w:rPr>
          <w:rFonts w:ascii="GHEA Grapalat" w:hAnsi="GHEA Grapalat"/>
          <w:b/>
          <w:i/>
          <w:color w:val="000000" w:themeColor="text1"/>
          <w:sz w:val="24"/>
          <w:szCs w:val="24"/>
          <w:lang w:val="hy-AM"/>
        </w:rPr>
      </w:pPr>
    </w:p>
    <w:p w14:paraId="08597201" w14:textId="77777777" w:rsidR="00FB2329" w:rsidRDefault="00FB2329" w:rsidP="00FF7124">
      <w:pPr>
        <w:jc w:val="center"/>
        <w:rPr>
          <w:rFonts w:ascii="GHEA Grapalat" w:hAnsi="GHEA Grapalat"/>
          <w:b/>
          <w:i/>
          <w:color w:val="000000" w:themeColor="text1"/>
          <w:sz w:val="24"/>
          <w:szCs w:val="24"/>
          <w:lang w:val="hy-AM"/>
        </w:rPr>
      </w:pPr>
    </w:p>
    <w:p w14:paraId="7AF9D1B7" w14:textId="77777777" w:rsidR="00FB2329" w:rsidRDefault="00FB2329" w:rsidP="00FF7124">
      <w:pPr>
        <w:jc w:val="center"/>
        <w:rPr>
          <w:rFonts w:ascii="GHEA Grapalat" w:hAnsi="GHEA Grapalat"/>
          <w:b/>
          <w:i/>
          <w:color w:val="000000" w:themeColor="text1"/>
          <w:sz w:val="24"/>
          <w:szCs w:val="24"/>
          <w:lang w:val="hy-AM"/>
        </w:rPr>
      </w:pPr>
    </w:p>
    <w:p w14:paraId="4A3C7FE5" w14:textId="6A773A05" w:rsidR="00FF7124" w:rsidRPr="00B34210" w:rsidRDefault="00FF7124" w:rsidP="00FF7124">
      <w:pPr>
        <w:jc w:val="center"/>
        <w:rPr>
          <w:rFonts w:ascii="GHEA Grapalat" w:hAnsi="GHEA Grapalat"/>
          <w:b/>
          <w:i/>
          <w:color w:val="000000" w:themeColor="text1"/>
          <w:sz w:val="24"/>
          <w:szCs w:val="24"/>
          <w:lang w:val="hy-AM"/>
        </w:rPr>
      </w:pPr>
      <w:r w:rsidRPr="00B34210">
        <w:rPr>
          <w:rFonts w:ascii="GHEA Grapalat" w:hAnsi="GHEA Grapalat"/>
          <w:b/>
          <w:i/>
          <w:color w:val="000000" w:themeColor="text1"/>
          <w:sz w:val="24"/>
          <w:szCs w:val="24"/>
          <w:lang w:val="hy-AM"/>
        </w:rPr>
        <w:t>Վարդենիս համայնքի ղեկավար՝                                                    Ա.Խաչատրյան</w:t>
      </w:r>
    </w:p>
    <w:p w14:paraId="7417A5B1" w14:textId="77777777" w:rsidR="00FF7124" w:rsidRPr="005F188B" w:rsidRDefault="00FF7124" w:rsidP="00B52938">
      <w:pPr>
        <w:jc w:val="center"/>
        <w:rPr>
          <w:lang w:val="hy-AM"/>
        </w:rPr>
      </w:pPr>
    </w:p>
    <w:sectPr w:rsidR="00FF7124" w:rsidRPr="005F188B" w:rsidSect="00B52938">
      <w:pgSz w:w="16840" w:h="11907" w:orient="landscape" w:code="9"/>
      <w:pgMar w:top="567" w:right="567" w:bottom="567" w:left="567" w:header="720" w:footer="720" w:gutter="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7B"/>
    <w:rsid w:val="00067001"/>
    <w:rsid w:val="000C54C1"/>
    <w:rsid w:val="000D01B8"/>
    <w:rsid w:val="000D284F"/>
    <w:rsid w:val="001B6775"/>
    <w:rsid w:val="001C2244"/>
    <w:rsid w:val="0038187B"/>
    <w:rsid w:val="003C180A"/>
    <w:rsid w:val="004B374C"/>
    <w:rsid w:val="004B66D3"/>
    <w:rsid w:val="004E641D"/>
    <w:rsid w:val="005F188B"/>
    <w:rsid w:val="0060280C"/>
    <w:rsid w:val="006909F7"/>
    <w:rsid w:val="008A0F00"/>
    <w:rsid w:val="008A5220"/>
    <w:rsid w:val="008B5173"/>
    <w:rsid w:val="008C106A"/>
    <w:rsid w:val="008E2DE8"/>
    <w:rsid w:val="00964C92"/>
    <w:rsid w:val="00977D56"/>
    <w:rsid w:val="00990D7C"/>
    <w:rsid w:val="00A36F16"/>
    <w:rsid w:val="00B34210"/>
    <w:rsid w:val="00B52938"/>
    <w:rsid w:val="00BD5741"/>
    <w:rsid w:val="00CC35FB"/>
    <w:rsid w:val="00CF05ED"/>
    <w:rsid w:val="00D02A94"/>
    <w:rsid w:val="00D66E59"/>
    <w:rsid w:val="00E125A9"/>
    <w:rsid w:val="00E6083D"/>
    <w:rsid w:val="00E60A47"/>
    <w:rsid w:val="00EB78D3"/>
    <w:rsid w:val="00EC6ED6"/>
    <w:rsid w:val="00ED1B22"/>
    <w:rsid w:val="00FB2329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DA788"/>
  <w15:chartTrackingRefBased/>
  <w15:docId w15:val="{F8E0D282-E916-4133-8D4E-8CBB54B2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DE8"/>
    <w:pPr>
      <w:suppressAutoHyphens/>
      <w:spacing w:line="256" w:lineRule="auto"/>
    </w:pPr>
    <w:rPr>
      <w:rFonts w:ascii="Calibri" w:eastAsia="Calibri" w:hAnsi="Calibri"/>
      <w:color w:val="00000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Akapit z listą BS Знак,List Paragraph 1 Знак,Table no. List Paragraph Знак,Bullet1 Знак,References Знак,List Paragraph (numbered (a)) Знак,IBL List Paragraph Знак,List Paragraph nowy Знак,Numbered List Paragraph Знак,Абзац списка3 Знак"/>
    <w:link w:val="a4"/>
    <w:uiPriority w:val="1"/>
    <w:locked/>
    <w:rsid w:val="008E2DE8"/>
    <w:rPr>
      <w:rFonts w:ascii="Calibri" w:eastAsia="Calibri" w:hAnsi="Calibri" w:cs="Calibri"/>
      <w:color w:val="00000A"/>
    </w:rPr>
  </w:style>
  <w:style w:type="paragraph" w:styleId="a4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a"/>
    <w:link w:val="a3"/>
    <w:uiPriority w:val="1"/>
    <w:qFormat/>
    <w:rsid w:val="008E2DE8"/>
    <w:pPr>
      <w:spacing w:line="254" w:lineRule="auto"/>
      <w:ind w:left="720"/>
      <w:contextualSpacing/>
    </w:pPr>
    <w:rPr>
      <w:rFonts w:cs="Calibri"/>
    </w:rPr>
  </w:style>
  <w:style w:type="table" w:styleId="a5">
    <w:name w:val="Table Grid"/>
    <w:basedOn w:val="a1"/>
    <w:uiPriority w:val="39"/>
    <w:rsid w:val="008E2DE8"/>
    <w:pPr>
      <w:suppressAutoHyphens/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77D5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77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 Mehrabyan</dc:creator>
  <cp:keywords/>
  <dc:description/>
  <cp:lastModifiedBy>Ruzan Zaqaryan</cp:lastModifiedBy>
  <cp:revision>35</cp:revision>
  <dcterms:created xsi:type="dcterms:W3CDTF">2023-06-07T14:28:00Z</dcterms:created>
  <dcterms:modified xsi:type="dcterms:W3CDTF">2025-09-08T07:55:00Z</dcterms:modified>
</cp:coreProperties>
</file>