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21726" w14:textId="77777777" w:rsidR="00763547" w:rsidRDefault="00763547" w:rsidP="00763547">
      <w:pPr>
        <w:pStyle w:val="BodyText"/>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3AFEB591" w14:textId="71E68460" w:rsidR="00763547" w:rsidRDefault="00763547" w:rsidP="00763547">
      <w:pPr>
        <w:pStyle w:val="BodyText"/>
        <w:spacing w:after="0" w:line="360" w:lineRule="auto"/>
        <w:ind w:firstLine="567"/>
        <w:jc w:val="right"/>
        <w:rPr>
          <w:rFonts w:ascii="GHEA Grapalat" w:hAnsi="GHEA Grapalat" w:cs="Sylfaen"/>
          <w:i/>
          <w:sz w:val="16"/>
        </w:rPr>
      </w:pPr>
      <w:bookmarkStart w:id="0" w:name="_Hlk191627526"/>
      <w:proofErr w:type="spellStart"/>
      <w:r>
        <w:rPr>
          <w:rFonts w:ascii="GHEA Grapalat" w:hAnsi="GHEA Grapalat" w:cs="Sylfaen"/>
          <w:i/>
          <w:sz w:val="16"/>
        </w:rPr>
        <w:t>Հավելված</w:t>
      </w:r>
      <w:proofErr w:type="spellEnd"/>
      <w:r>
        <w:rPr>
          <w:rFonts w:ascii="GHEA Grapalat" w:hAnsi="GHEA Grapalat" w:cs="Sylfaen"/>
          <w:i/>
          <w:sz w:val="16"/>
        </w:rPr>
        <w:t xml:space="preserve"> N 4</w:t>
      </w:r>
    </w:p>
    <w:p w14:paraId="58884E52" w14:textId="7D3C6969" w:rsidR="00763547" w:rsidRDefault="00763547" w:rsidP="00763547">
      <w:pPr>
        <w:pStyle w:val="BodyText"/>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E92003" w:rsidRPr="00E92003">
        <w:rPr>
          <w:rFonts w:ascii="GHEA Grapalat" w:hAnsi="GHEA Grapalat" w:cs="Sylfaen"/>
          <w:i/>
          <w:sz w:val="16"/>
          <w:lang w:val="hy-AM"/>
        </w:rPr>
        <w:t>202</w:t>
      </w:r>
      <w:r w:rsidR="00E92003" w:rsidRPr="00E92003">
        <w:rPr>
          <w:rFonts w:ascii="GHEA Grapalat" w:hAnsi="GHEA Grapalat" w:cs="Sylfaen"/>
          <w:i/>
          <w:sz w:val="16"/>
        </w:rPr>
        <w:t>5</w:t>
      </w:r>
      <w:r w:rsidR="00E92003" w:rsidRPr="00E92003">
        <w:rPr>
          <w:rFonts w:ascii="GHEA Grapalat" w:hAnsi="GHEA Grapalat" w:cs="Sylfaen"/>
          <w:i/>
          <w:sz w:val="16"/>
          <w:lang w:val="hy-AM"/>
        </w:rPr>
        <w:t xml:space="preserve"> թվականի փետրվարի 19</w:t>
      </w:r>
      <w:r w:rsidR="00E92003" w:rsidRPr="00E92003">
        <w:rPr>
          <w:rFonts w:ascii="GHEA Grapalat" w:hAnsi="GHEA Grapalat" w:cs="Sylfaen"/>
          <w:i/>
          <w:sz w:val="16"/>
        </w:rPr>
        <w:t xml:space="preserve"> </w:t>
      </w:r>
      <w:r w:rsidR="00E92003" w:rsidRPr="00E92003">
        <w:rPr>
          <w:rFonts w:ascii="GHEA Grapalat" w:hAnsi="GHEA Grapalat" w:cs="Sylfaen"/>
          <w:i/>
          <w:sz w:val="16"/>
          <w:lang w:val="hy-AM"/>
        </w:rPr>
        <w:t>-ի</w:t>
      </w:r>
    </w:p>
    <w:p w14:paraId="0031870B" w14:textId="77777777" w:rsidR="00763547" w:rsidRDefault="00763547" w:rsidP="00763547">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8C6ADB">
        <w:rPr>
          <w:rFonts w:ascii="GHEA Grapalat" w:hAnsi="GHEA Grapalat" w:cs="Sylfaen"/>
          <w:i/>
          <w:sz w:val="16"/>
          <w:lang w:val="hy-AM"/>
        </w:rPr>
        <w:t>23</w:t>
      </w:r>
      <w:r>
        <w:rPr>
          <w:rFonts w:ascii="GHEA Grapalat" w:hAnsi="GHEA Grapalat" w:cs="Sylfaen"/>
          <w:i/>
          <w:sz w:val="16"/>
          <w:lang w:val="hy-AM"/>
        </w:rPr>
        <w:t xml:space="preserve"> -Ա հրամանի     </w:t>
      </w:r>
    </w:p>
    <w:p w14:paraId="61DFF249" w14:textId="77777777" w:rsidR="00AD7856" w:rsidRDefault="00AD7856" w:rsidP="00AD7856">
      <w:pPr>
        <w:pStyle w:val="BodyTextIndent"/>
        <w:spacing w:line="240" w:lineRule="auto"/>
        <w:jc w:val="center"/>
        <w:rPr>
          <w:rFonts w:ascii="GHEA Grapalat" w:hAnsi="GHEA Grapalat"/>
          <w:i w:val="0"/>
          <w:lang w:val="af-ZA"/>
        </w:rPr>
      </w:pPr>
    </w:p>
    <w:p w14:paraId="3B985880" w14:textId="71FBBF1F" w:rsidR="00AD7856" w:rsidRPr="00A71D81" w:rsidRDefault="00AD7856" w:rsidP="00AD7856">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E880030" w14:textId="77777777" w:rsidR="00AD7856" w:rsidRPr="00A71D81" w:rsidRDefault="00AD7856" w:rsidP="00AD7856">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A71D81">
        <w:rPr>
          <w:rFonts w:ascii="GHEA Grapalat" w:hAnsi="GHEA Grapalat"/>
          <w:i w:val="0"/>
          <w:lang w:val="af-ZA"/>
        </w:rPr>
        <w:t>ՄԱՍԻՆ</w:t>
      </w:r>
    </w:p>
    <w:p w14:paraId="227C1B8A" w14:textId="77777777" w:rsidR="00AD7856" w:rsidRPr="00A71D81" w:rsidRDefault="00AD7856" w:rsidP="00AD7856">
      <w:pPr>
        <w:pStyle w:val="BodyTextIndent"/>
        <w:spacing w:line="240" w:lineRule="auto"/>
        <w:jc w:val="center"/>
        <w:rPr>
          <w:rFonts w:ascii="GHEA Grapalat" w:hAnsi="GHEA Grapalat"/>
          <w:i w:val="0"/>
          <w:lang w:val="af-ZA"/>
        </w:rPr>
      </w:pPr>
    </w:p>
    <w:p w14:paraId="0E393868" w14:textId="77777777" w:rsidR="00AD7856" w:rsidRPr="00A71D81" w:rsidRDefault="00AD7856" w:rsidP="00AD7856">
      <w:pPr>
        <w:pStyle w:val="BodyTextIndent"/>
        <w:spacing w:line="240" w:lineRule="auto"/>
        <w:jc w:val="center"/>
        <w:rPr>
          <w:rFonts w:ascii="GHEA Grapalat" w:hAnsi="GHEA Grapalat"/>
          <w:i w:val="0"/>
          <w:lang w:val="af-ZA"/>
        </w:rPr>
      </w:pPr>
      <w:r w:rsidRPr="00A71D81">
        <w:rPr>
          <w:rFonts w:ascii="GHEA Grapalat" w:hAnsi="GHEA Grapalat"/>
          <w:i w:val="0"/>
          <w:lang w:val="af-ZA"/>
        </w:rPr>
        <w:t>Հայտարարության սույն տեքստը հաստատված է գնահատող հանձնաժողովի</w:t>
      </w:r>
    </w:p>
    <w:p w14:paraId="443594E5" w14:textId="4990FF03" w:rsidR="00AD7856" w:rsidRPr="00A71D81" w:rsidRDefault="00AD7856" w:rsidP="00AD7856">
      <w:pPr>
        <w:pStyle w:val="BodyTextIndent"/>
        <w:spacing w:line="240" w:lineRule="auto"/>
        <w:jc w:val="center"/>
        <w:rPr>
          <w:rFonts w:ascii="GHEA Grapalat" w:hAnsi="GHEA Grapalat"/>
          <w:i w:val="0"/>
          <w:lang w:val="af-ZA"/>
        </w:rPr>
      </w:pPr>
      <w:r>
        <w:rPr>
          <w:rFonts w:ascii="GHEA Grapalat" w:hAnsi="GHEA Grapalat"/>
          <w:i w:val="0"/>
          <w:lang w:val="af-ZA"/>
        </w:rPr>
        <w:t>2025</w:t>
      </w:r>
      <w:r w:rsidRPr="00A71D81">
        <w:rPr>
          <w:rFonts w:ascii="GHEA Grapalat" w:hAnsi="GHEA Grapalat"/>
          <w:i w:val="0"/>
          <w:lang w:val="af-ZA"/>
        </w:rPr>
        <w:t xml:space="preserve">   թվականի «</w:t>
      </w:r>
      <w:r w:rsidR="009A1476">
        <w:rPr>
          <w:rFonts w:ascii="GHEA Grapalat" w:hAnsi="GHEA Grapalat"/>
          <w:i w:val="0"/>
          <w:lang w:val="af-ZA"/>
        </w:rPr>
        <w:t>մարտի</w:t>
      </w:r>
      <w:r w:rsidRPr="00A71D81">
        <w:rPr>
          <w:rFonts w:ascii="GHEA Grapalat" w:hAnsi="GHEA Grapalat"/>
          <w:i w:val="0"/>
          <w:lang w:val="af-ZA"/>
        </w:rPr>
        <w:t>»  «</w:t>
      </w:r>
      <w:r w:rsidR="00384C8E">
        <w:rPr>
          <w:rFonts w:ascii="GHEA Grapalat" w:hAnsi="GHEA Grapalat"/>
          <w:i w:val="0"/>
          <w:lang w:val="af-ZA"/>
        </w:rPr>
        <w:t>19</w:t>
      </w:r>
      <w:r w:rsidRPr="00A71D81">
        <w:rPr>
          <w:rFonts w:ascii="GHEA Grapalat" w:hAnsi="GHEA Grapalat"/>
          <w:i w:val="0"/>
          <w:lang w:val="af-ZA"/>
        </w:rPr>
        <w:t xml:space="preserve">» « </w:t>
      </w:r>
      <w:r>
        <w:rPr>
          <w:rFonts w:ascii="GHEA Grapalat" w:hAnsi="GHEA Grapalat"/>
          <w:i w:val="0"/>
          <w:lang w:val="af-ZA"/>
        </w:rPr>
        <w:t>1</w:t>
      </w:r>
      <w:r w:rsidRPr="00A71D81">
        <w:rPr>
          <w:rFonts w:ascii="GHEA Grapalat" w:hAnsi="GHEA Grapalat"/>
          <w:i w:val="0"/>
          <w:lang w:val="af-ZA"/>
        </w:rPr>
        <w:t xml:space="preserve">» որոշմամբ </w:t>
      </w:r>
    </w:p>
    <w:p w14:paraId="569DE7FC" w14:textId="77777777" w:rsidR="00AD7856" w:rsidRPr="00DF3BF0" w:rsidRDefault="00AD7856" w:rsidP="00AD7856">
      <w:pPr>
        <w:pStyle w:val="BodyTextIndent"/>
        <w:spacing w:line="240" w:lineRule="auto"/>
        <w:ind w:firstLine="0"/>
        <w:rPr>
          <w:rFonts w:ascii="Sylfaen" w:hAnsi="Sylfaen"/>
          <w:b/>
          <w:i w:val="0"/>
          <w:lang w:val="hy-AM"/>
        </w:rPr>
      </w:pPr>
      <w:r w:rsidRPr="00DF3BF0">
        <w:rPr>
          <w:rFonts w:ascii="Sylfaen" w:hAnsi="Sylfaen"/>
          <w:b/>
          <w:i w:val="0"/>
          <w:lang w:val="hy-AM"/>
        </w:rPr>
        <w:t xml:space="preserve">Սույն ընթացակարգը կազմակերպվում է </w:t>
      </w:r>
      <w:r w:rsidRPr="00DF3BF0">
        <w:rPr>
          <w:rFonts w:ascii="Sylfaen" w:hAnsi="Sylfaen" w:cs="Sylfaen"/>
          <w:b/>
          <w:i w:val="0"/>
          <w:lang w:val="af-ZA"/>
        </w:rPr>
        <w:t>"</w:t>
      </w:r>
      <w:r w:rsidRPr="00DF3BF0">
        <w:rPr>
          <w:rFonts w:ascii="Sylfaen" w:hAnsi="Sylfaen" w:cs="Sylfaen"/>
          <w:b/>
          <w:i w:val="0"/>
          <w:lang w:val="pt-BR"/>
        </w:rPr>
        <w:t>Գնումների</w:t>
      </w:r>
      <w:r w:rsidRPr="00DF3BF0">
        <w:rPr>
          <w:rFonts w:ascii="Sylfaen" w:hAnsi="Sylfaen" w:cs="Sylfaen"/>
          <w:b/>
          <w:i w:val="0"/>
          <w:lang w:val="af-ZA"/>
        </w:rPr>
        <w:t xml:space="preserve"> </w:t>
      </w:r>
      <w:r w:rsidRPr="00DF3BF0">
        <w:rPr>
          <w:rFonts w:ascii="Sylfaen" w:hAnsi="Sylfaen" w:cs="Sylfaen"/>
          <w:b/>
          <w:i w:val="0"/>
          <w:lang w:val="pt-BR"/>
        </w:rPr>
        <w:t>մասին</w:t>
      </w:r>
      <w:r w:rsidRPr="00DF3BF0">
        <w:rPr>
          <w:rFonts w:ascii="Sylfaen" w:hAnsi="Sylfaen" w:cs="Sylfaen"/>
          <w:b/>
          <w:i w:val="0"/>
          <w:lang w:val="af-ZA"/>
        </w:rPr>
        <w:t xml:space="preserve">" </w:t>
      </w:r>
      <w:r w:rsidRPr="00DF3BF0">
        <w:rPr>
          <w:rFonts w:ascii="Sylfaen" w:hAnsi="Sylfaen" w:cs="Sylfaen"/>
          <w:b/>
          <w:i w:val="0"/>
          <w:lang w:val="pt-BR"/>
        </w:rPr>
        <w:t>ՀՀ</w:t>
      </w:r>
      <w:r w:rsidRPr="00DF3BF0">
        <w:rPr>
          <w:rFonts w:ascii="Sylfaen" w:hAnsi="Sylfaen" w:cs="Sylfaen"/>
          <w:b/>
          <w:i w:val="0"/>
          <w:lang w:val="af-ZA"/>
        </w:rPr>
        <w:t xml:space="preserve"> </w:t>
      </w:r>
      <w:r w:rsidRPr="00DF3BF0">
        <w:rPr>
          <w:rFonts w:ascii="Sylfaen" w:hAnsi="Sylfaen" w:cs="Sylfaen"/>
          <w:b/>
          <w:i w:val="0"/>
          <w:lang w:val="pt-BR"/>
        </w:rPr>
        <w:t>օրենքի</w:t>
      </w:r>
      <w:r w:rsidRPr="00DF3BF0">
        <w:rPr>
          <w:rFonts w:ascii="Sylfaen" w:hAnsi="Sylfaen" w:cs="Sylfaen"/>
          <w:b/>
          <w:i w:val="0"/>
          <w:lang w:val="af-ZA"/>
        </w:rPr>
        <w:t xml:space="preserve"> 15-</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հոդվածի</w:t>
      </w:r>
      <w:r w:rsidRPr="00DF3BF0">
        <w:rPr>
          <w:rFonts w:ascii="Sylfaen" w:hAnsi="Sylfaen" w:cs="Sylfaen"/>
          <w:b/>
          <w:i w:val="0"/>
          <w:lang w:val="af-ZA"/>
        </w:rPr>
        <w:t xml:space="preserve"> 6-</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մասի</w:t>
      </w:r>
      <w:r w:rsidRPr="00DF3BF0">
        <w:rPr>
          <w:rFonts w:ascii="Sylfaen" w:hAnsi="Sylfaen" w:cs="Sylfaen"/>
          <w:b/>
          <w:i w:val="0"/>
          <w:lang w:val="af-ZA"/>
        </w:rPr>
        <w:t xml:space="preserve"> </w:t>
      </w:r>
      <w:r w:rsidRPr="00DF3BF0">
        <w:rPr>
          <w:rFonts w:ascii="Sylfaen" w:hAnsi="Sylfaen" w:cs="Sylfaen"/>
          <w:b/>
          <w:i w:val="0"/>
          <w:lang w:val="pt-BR"/>
        </w:rPr>
        <w:t>հիման</w:t>
      </w:r>
      <w:r w:rsidRPr="00DF3BF0">
        <w:rPr>
          <w:rFonts w:ascii="Sylfaen" w:hAnsi="Sylfaen" w:cs="Sylfaen"/>
          <w:b/>
          <w:i w:val="0"/>
          <w:lang w:val="af-ZA"/>
        </w:rPr>
        <w:t xml:space="preserve"> </w:t>
      </w:r>
      <w:r w:rsidRPr="00DF3BF0">
        <w:rPr>
          <w:rFonts w:ascii="Sylfaen" w:hAnsi="Sylfaen" w:cs="Sylfaen"/>
          <w:b/>
          <w:i w:val="0"/>
          <w:lang w:val="pt-BR"/>
        </w:rPr>
        <w:t>վրա</w:t>
      </w:r>
    </w:p>
    <w:p w14:paraId="02D9A3BD" w14:textId="77777777" w:rsidR="00AD7856" w:rsidRPr="00DF3BF0" w:rsidRDefault="00AD7856" w:rsidP="00AD7856">
      <w:pPr>
        <w:pStyle w:val="BodyTextIndent"/>
        <w:spacing w:line="240" w:lineRule="auto"/>
        <w:jc w:val="center"/>
        <w:rPr>
          <w:rFonts w:ascii="GHEA Grapalat" w:hAnsi="GHEA Grapalat"/>
          <w:i w:val="0"/>
          <w:lang w:val="hy-AM"/>
        </w:rPr>
      </w:pPr>
    </w:p>
    <w:p w14:paraId="726B406E" w14:textId="41D3351C" w:rsidR="00AD7856" w:rsidRPr="00A71D81" w:rsidRDefault="00AD7856" w:rsidP="00AD7856">
      <w:pPr>
        <w:pStyle w:val="BodyTextIndent"/>
        <w:spacing w:line="240" w:lineRule="auto"/>
        <w:jc w:val="center"/>
        <w:rPr>
          <w:rFonts w:ascii="GHEA Grapalat" w:hAnsi="GHEA Grapalat"/>
          <w:i w:val="0"/>
          <w:lang w:val="af-ZA"/>
        </w:rPr>
      </w:pPr>
      <w:r w:rsidRPr="00A71D81">
        <w:rPr>
          <w:rFonts w:ascii="GHEA Grapalat" w:hAnsi="GHEA Grapalat"/>
          <w:i w:val="0"/>
          <w:lang w:val="af-ZA"/>
        </w:rPr>
        <w:t xml:space="preserve">Ընթացակարգի ծածկագիրը`  </w:t>
      </w:r>
      <w:r w:rsidRPr="00815063">
        <w:rPr>
          <w:rFonts w:ascii="Sylfaen" w:hAnsi="Sylfaen"/>
          <w:b/>
          <w:i w:val="0"/>
          <w:lang w:val="hy-AM"/>
        </w:rPr>
        <w:t>ՎԿՏԵՎԲ</w:t>
      </w:r>
      <w:r>
        <w:rPr>
          <w:rFonts w:ascii="Sylfaen" w:hAnsi="Sylfaen"/>
          <w:b/>
          <w:i w:val="0"/>
          <w:lang w:val="af-ZA"/>
        </w:rPr>
        <w:t>-ՀՈԱԿ-ԳՀ</w:t>
      </w:r>
      <w:r>
        <w:rPr>
          <w:rFonts w:ascii="Sylfaen" w:hAnsi="Sylfaen"/>
          <w:b/>
          <w:i w:val="0"/>
          <w:lang w:val="hy-AM"/>
        </w:rPr>
        <w:t>ԱՊ</w:t>
      </w:r>
      <w:r>
        <w:rPr>
          <w:rFonts w:ascii="Sylfaen" w:hAnsi="Sylfaen"/>
          <w:b/>
          <w:i w:val="0"/>
          <w:lang w:val="af-ZA"/>
        </w:rPr>
        <w:t>ՁԲ-25/</w:t>
      </w:r>
      <w:r w:rsidR="009A1476">
        <w:rPr>
          <w:rFonts w:ascii="Sylfaen" w:hAnsi="Sylfaen"/>
          <w:b/>
          <w:i w:val="0"/>
          <w:lang w:val="af-ZA"/>
        </w:rPr>
        <w:t>04</w:t>
      </w:r>
      <w:r>
        <w:rPr>
          <w:rFonts w:ascii="Sylfaen" w:hAnsi="Sylfaen"/>
          <w:i w:val="0"/>
          <w:lang w:val="af-ZA"/>
        </w:rPr>
        <w:t xml:space="preserve"> </w:t>
      </w:r>
      <w:r w:rsidRPr="00A71D81">
        <w:rPr>
          <w:rFonts w:ascii="GHEA Grapalat" w:hAnsi="GHEA Grapalat"/>
          <w:i w:val="0"/>
          <w:u w:val="single"/>
          <w:lang w:val="af-ZA"/>
        </w:rPr>
        <w:t xml:space="preserve">        </w:t>
      </w:r>
    </w:p>
    <w:p w14:paraId="27EE6920" w14:textId="77777777" w:rsidR="0091042F" w:rsidRPr="00A71D81" w:rsidRDefault="0091042F" w:rsidP="00EF3662">
      <w:pPr>
        <w:pStyle w:val="BodyTextIndent"/>
        <w:spacing w:line="240" w:lineRule="auto"/>
        <w:rPr>
          <w:rFonts w:ascii="GHEA Grapalat" w:hAnsi="GHEA Grapalat"/>
          <w:i w:val="0"/>
          <w:lang w:val="af-ZA"/>
        </w:rPr>
      </w:pPr>
    </w:p>
    <w:p w14:paraId="72E16120" w14:textId="77777777" w:rsidR="00AD7856" w:rsidRPr="00A71D81" w:rsidRDefault="00AD7856" w:rsidP="00AD7856">
      <w:pPr>
        <w:pStyle w:val="BodyTextIndent"/>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Pr>
          <w:rFonts w:ascii="GHEA Grapalat" w:hAnsi="GHEA Grapalat"/>
          <w:i w:val="0"/>
          <w:lang w:val="af-ZA"/>
        </w:rPr>
        <w:t xml:space="preserve"> </w:t>
      </w:r>
      <w:r w:rsidRPr="00A71D81">
        <w:rPr>
          <w:rFonts w:ascii="GHEA Grapalat" w:hAnsi="GHEA Grapalat"/>
          <w:i w:val="0"/>
          <w:lang w:val="af-ZA"/>
        </w:rPr>
        <w:t>«</w:t>
      </w:r>
      <w:r>
        <w:rPr>
          <w:rFonts w:ascii="GHEA Grapalat" w:hAnsi="GHEA Grapalat"/>
          <w:i w:val="0"/>
          <w:lang w:val="af-ZA"/>
        </w:rPr>
        <w:t>Վարդենիսի կոմունալ տնտեսություն և բարեկարգում</w:t>
      </w:r>
      <w:r w:rsidRPr="00A71D81">
        <w:rPr>
          <w:rFonts w:ascii="GHEA Grapalat" w:hAnsi="GHEA Grapalat"/>
          <w:i w:val="0"/>
          <w:lang w:val="af-ZA"/>
        </w:rPr>
        <w:t xml:space="preserve">»  </w:t>
      </w:r>
      <w:r>
        <w:rPr>
          <w:rFonts w:ascii="GHEA Grapalat" w:hAnsi="GHEA Grapalat"/>
          <w:i w:val="0"/>
          <w:lang w:val="af-ZA"/>
        </w:rPr>
        <w:t>ՀՈԱԿ-ը</w:t>
      </w:r>
      <w:r w:rsidRPr="00A71D81">
        <w:rPr>
          <w:rFonts w:ascii="GHEA Grapalat" w:hAnsi="GHEA Grapalat"/>
          <w:i w:val="0"/>
          <w:lang w:val="af-ZA"/>
        </w:rPr>
        <w:t>, որը գտնվում է</w:t>
      </w:r>
      <w:r>
        <w:rPr>
          <w:rFonts w:ascii="GHEA Grapalat" w:hAnsi="GHEA Grapalat"/>
          <w:i w:val="0"/>
          <w:lang w:val="af-ZA"/>
        </w:rPr>
        <w:t xml:space="preserve"> ՀՀ Գեղարքունիքի մարզ, Վարդենիս համայնք, ք.Վարդենիս, Անդրեասյան 4 </w:t>
      </w:r>
      <w:r w:rsidRPr="00A71D81">
        <w:rPr>
          <w:rFonts w:ascii="GHEA Grapalat" w:hAnsi="GHEA Grapalat"/>
          <w:i w:val="0"/>
          <w:lang w:val="af-ZA"/>
        </w:rPr>
        <w:t>հասցեում,</w:t>
      </w:r>
      <w:r>
        <w:rPr>
          <w:rFonts w:ascii="GHEA Grapalat" w:hAnsi="GHEA Grapalat"/>
          <w:i w:val="0"/>
          <w:lang w:val="af-ZA"/>
        </w:rPr>
        <w:t xml:space="preserve"> </w:t>
      </w:r>
      <w:r w:rsidRPr="00A71D81">
        <w:rPr>
          <w:rFonts w:ascii="GHEA Grapalat" w:hAnsi="GHEA Grapalat"/>
          <w:i w:val="0"/>
          <w:lang w:val="af-ZA"/>
        </w:rPr>
        <w:t xml:space="preserve">հայտարարում է </w:t>
      </w:r>
      <w:r>
        <w:rPr>
          <w:rFonts w:ascii="GHEA Grapalat" w:hAnsi="GHEA Grapalat"/>
          <w:i w:val="0"/>
          <w:lang w:val="af-ZA"/>
        </w:rPr>
        <w:t>գնանշման հարցում</w:t>
      </w:r>
      <w:r w:rsidRPr="00A71D81">
        <w:rPr>
          <w:rFonts w:ascii="GHEA Grapalat" w:hAnsi="GHEA Grapalat"/>
          <w:i w:val="0"/>
          <w:lang w:val="af-ZA"/>
        </w:rPr>
        <w:t>, որն իրականացվում է մեկ փուլով:</w:t>
      </w:r>
    </w:p>
    <w:p w14:paraId="1818BF34" w14:textId="68799880" w:rsidR="00E4217E" w:rsidRPr="000115AC" w:rsidRDefault="00E4217E" w:rsidP="00E4217E">
      <w:pPr>
        <w:pStyle w:val="BodyTextIndent"/>
        <w:spacing w:line="240" w:lineRule="auto"/>
        <w:ind w:firstLine="0"/>
        <w:rPr>
          <w:rFonts w:ascii="GHEA Grapalat" w:hAnsi="GHEA Grapalat"/>
          <w:i w:val="0"/>
          <w:lang w:val="af-ZA"/>
        </w:rPr>
      </w:pPr>
      <w:bookmarkStart w:id="1" w:name="_Hlk23167417"/>
      <w:r w:rsidRPr="00A71D81">
        <w:rPr>
          <w:rFonts w:ascii="GHEA Grapalat" w:hAnsi="GHEA Grapalat"/>
          <w:i w:val="0"/>
          <w:lang w:val="af-ZA"/>
        </w:rPr>
        <w:t>Սույն ընթացակարգի</w:t>
      </w:r>
      <w:bookmarkEnd w:id="1"/>
      <w:r w:rsidRPr="00A71D81">
        <w:rPr>
          <w:rFonts w:ascii="GHEA Grapalat" w:hAnsi="GHEA Grapalat"/>
          <w:i w:val="0"/>
          <w:lang w:val="af-ZA"/>
        </w:rPr>
        <w:t xml:space="preserve"> արդյունքում </w:t>
      </w:r>
      <w:r w:rsidRPr="00A71D81">
        <w:rPr>
          <w:rFonts w:ascii="GHEA Grapalat" w:hAnsi="GHEA Grapalat"/>
          <w:i w:val="0"/>
          <w:lang w:val="hy-AM"/>
        </w:rPr>
        <w:t>ընտրված</w:t>
      </w:r>
      <w:r w:rsidRPr="00A71D81">
        <w:rPr>
          <w:rFonts w:ascii="GHEA Grapalat" w:hAnsi="GHEA Grapalat"/>
          <w:i w:val="0"/>
          <w:lang w:val="af-ZA"/>
        </w:rPr>
        <w:t xml:space="preserve"> մասնակցին սահմանված կարգով կառաջարկվի կնքել «</w:t>
      </w:r>
      <w:r>
        <w:rPr>
          <w:rFonts w:ascii="GHEA Grapalat" w:hAnsi="GHEA Grapalat"/>
          <w:i w:val="0"/>
          <w:lang w:val="af-ZA"/>
        </w:rPr>
        <w:t>Վարդենիսի կոմունալ տնտեսություն և բարեկարգում</w:t>
      </w:r>
      <w:r w:rsidRPr="00A71D81">
        <w:rPr>
          <w:rFonts w:ascii="GHEA Grapalat" w:hAnsi="GHEA Grapalat"/>
          <w:i w:val="0"/>
          <w:lang w:val="af-ZA"/>
        </w:rPr>
        <w:t xml:space="preserve">»  </w:t>
      </w:r>
      <w:r>
        <w:rPr>
          <w:rFonts w:ascii="GHEA Grapalat" w:hAnsi="GHEA Grapalat"/>
          <w:i w:val="0"/>
          <w:lang w:val="af-ZA"/>
        </w:rPr>
        <w:t xml:space="preserve">ՀՈԱԿ-ի կարիքների </w:t>
      </w:r>
      <w:r w:rsidRPr="000115AC">
        <w:rPr>
          <w:rFonts w:ascii="GHEA Grapalat" w:hAnsi="GHEA Grapalat"/>
          <w:i w:val="0"/>
          <w:lang w:val="af-ZA"/>
        </w:rPr>
        <w:t xml:space="preserve">համար </w:t>
      </w:r>
      <w:proofErr w:type="spellStart"/>
      <w:r w:rsidR="00C62032">
        <w:rPr>
          <w:rFonts w:ascii="GHEA Grapalat" w:hAnsi="GHEA Grapalat" w:cs="Sylfaen"/>
          <w:b/>
          <w:bCs/>
          <w:i w:val="0"/>
        </w:rPr>
        <w:t>փողոցային</w:t>
      </w:r>
      <w:proofErr w:type="spellEnd"/>
      <w:r w:rsidR="00C62032" w:rsidRPr="00C62032">
        <w:rPr>
          <w:rFonts w:ascii="GHEA Grapalat" w:hAnsi="GHEA Grapalat" w:cs="Sylfaen"/>
          <w:b/>
          <w:bCs/>
          <w:i w:val="0"/>
          <w:lang w:val="af-ZA"/>
        </w:rPr>
        <w:t xml:space="preserve"> </w:t>
      </w:r>
      <w:r w:rsidR="00C62032">
        <w:rPr>
          <w:rFonts w:ascii="GHEA Grapalat" w:hAnsi="GHEA Grapalat" w:cs="Sylfaen"/>
          <w:b/>
          <w:bCs/>
          <w:i w:val="0"/>
          <w:lang w:val="af-ZA"/>
        </w:rPr>
        <w:t>լուսարձակների սարքավորումների</w:t>
      </w:r>
      <w:r w:rsidRPr="000115AC">
        <w:rPr>
          <w:rFonts w:ascii="GHEA Grapalat" w:hAnsi="GHEA Grapalat" w:cs="Sylfaen"/>
          <w:b/>
          <w:bCs/>
          <w:i w:val="0"/>
          <w:lang w:val="af-ZA"/>
        </w:rPr>
        <w:t xml:space="preserve"> </w:t>
      </w:r>
      <w:r w:rsidRPr="00E4217E">
        <w:rPr>
          <w:rFonts w:ascii="GHEA Grapalat" w:hAnsi="GHEA Grapalat" w:cs="Sylfaen"/>
          <w:b/>
          <w:bCs/>
          <w:i w:val="0"/>
          <w:lang w:val="af-ZA"/>
        </w:rPr>
        <w:t xml:space="preserve"> </w:t>
      </w:r>
      <w:r w:rsidRPr="000115AC">
        <w:rPr>
          <w:rFonts w:ascii="GHEA Grapalat" w:hAnsi="GHEA Grapalat"/>
          <w:i w:val="0"/>
          <w:lang w:val="af-ZA"/>
        </w:rPr>
        <w:t xml:space="preserve">մատակարարման պայմանագիր (այսուհետ` պայմանագիր)։ </w:t>
      </w:r>
    </w:p>
    <w:p w14:paraId="6F23574A" w14:textId="77777777" w:rsidR="00357D48" w:rsidRPr="00A71D81" w:rsidRDefault="00A20B69" w:rsidP="00EF3662">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2" w:name="_Hlk23167512"/>
      <w:r w:rsidR="00496E18" w:rsidRPr="00A71D81">
        <w:rPr>
          <w:rFonts w:ascii="GHEA Grapalat" w:hAnsi="GHEA Grapalat"/>
          <w:i w:val="0"/>
          <w:lang w:val="af-ZA"/>
        </w:rPr>
        <w:t xml:space="preserve">ոչ գնային պայմաններով բավարար գնահատված </w:t>
      </w:r>
      <w:bookmarkEnd w:id="2"/>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2901568A" w14:textId="059E072D" w:rsidR="000E2427" w:rsidRPr="00A71D81" w:rsidRDefault="000E2427"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 </w:t>
      </w:r>
      <w:r w:rsidRPr="00A71D81">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D45BA2">
        <w:rPr>
          <w:rStyle w:val="FootnoteReference"/>
          <w:rFonts w:ascii="GHEA Grapalat" w:hAnsi="GHEA Grapalat"/>
          <w:i w:val="0"/>
          <w:lang w:val="af-ZA"/>
        </w:rPr>
        <w:footnoteReference w:id="1"/>
      </w:r>
    </w:p>
    <w:p w14:paraId="04600815" w14:textId="77777777" w:rsidR="00E4217E" w:rsidRPr="00DF3BF0" w:rsidRDefault="00E4217E" w:rsidP="00E4217E">
      <w:pPr>
        <w:pStyle w:val="BodyTextIndent"/>
        <w:spacing w:line="240" w:lineRule="auto"/>
        <w:ind w:firstLine="0"/>
        <w:rPr>
          <w:rFonts w:ascii="Sylfaen" w:hAnsi="Sylfaen"/>
          <w:b/>
          <w:i w:val="0"/>
          <w:lang w:val="hy-AM"/>
        </w:rPr>
      </w:pPr>
      <w:r w:rsidRPr="00DF3BF0">
        <w:rPr>
          <w:rFonts w:ascii="Sylfaen" w:hAnsi="Sylfaen"/>
          <w:b/>
          <w:i w:val="0"/>
          <w:lang w:val="hy-AM"/>
        </w:rPr>
        <w:t xml:space="preserve">Սույն ընթացակարգը կազմակերպվում է </w:t>
      </w:r>
      <w:r w:rsidRPr="00DF3BF0">
        <w:rPr>
          <w:rFonts w:ascii="Sylfaen" w:hAnsi="Sylfaen" w:cs="Sylfaen"/>
          <w:b/>
          <w:i w:val="0"/>
          <w:lang w:val="af-ZA"/>
        </w:rPr>
        <w:t>"</w:t>
      </w:r>
      <w:r w:rsidRPr="00DF3BF0">
        <w:rPr>
          <w:rFonts w:ascii="Sylfaen" w:hAnsi="Sylfaen" w:cs="Sylfaen"/>
          <w:b/>
          <w:i w:val="0"/>
          <w:lang w:val="pt-BR"/>
        </w:rPr>
        <w:t>Գնումների</w:t>
      </w:r>
      <w:r w:rsidRPr="00DF3BF0">
        <w:rPr>
          <w:rFonts w:ascii="Sylfaen" w:hAnsi="Sylfaen" w:cs="Sylfaen"/>
          <w:b/>
          <w:i w:val="0"/>
          <w:lang w:val="af-ZA"/>
        </w:rPr>
        <w:t xml:space="preserve"> </w:t>
      </w:r>
      <w:r w:rsidRPr="00DF3BF0">
        <w:rPr>
          <w:rFonts w:ascii="Sylfaen" w:hAnsi="Sylfaen" w:cs="Sylfaen"/>
          <w:b/>
          <w:i w:val="0"/>
          <w:lang w:val="pt-BR"/>
        </w:rPr>
        <w:t>մասին</w:t>
      </w:r>
      <w:r w:rsidRPr="00DF3BF0">
        <w:rPr>
          <w:rFonts w:ascii="Sylfaen" w:hAnsi="Sylfaen" w:cs="Sylfaen"/>
          <w:b/>
          <w:i w:val="0"/>
          <w:lang w:val="af-ZA"/>
        </w:rPr>
        <w:t xml:space="preserve">" </w:t>
      </w:r>
      <w:r w:rsidRPr="00DF3BF0">
        <w:rPr>
          <w:rFonts w:ascii="Sylfaen" w:hAnsi="Sylfaen" w:cs="Sylfaen"/>
          <w:b/>
          <w:i w:val="0"/>
          <w:lang w:val="pt-BR"/>
        </w:rPr>
        <w:t>ՀՀ</w:t>
      </w:r>
      <w:r w:rsidRPr="00DF3BF0">
        <w:rPr>
          <w:rFonts w:ascii="Sylfaen" w:hAnsi="Sylfaen" w:cs="Sylfaen"/>
          <w:b/>
          <w:i w:val="0"/>
          <w:lang w:val="af-ZA"/>
        </w:rPr>
        <w:t xml:space="preserve"> </w:t>
      </w:r>
      <w:r w:rsidRPr="00DF3BF0">
        <w:rPr>
          <w:rFonts w:ascii="Sylfaen" w:hAnsi="Sylfaen" w:cs="Sylfaen"/>
          <w:b/>
          <w:i w:val="0"/>
          <w:lang w:val="pt-BR"/>
        </w:rPr>
        <w:t>օրենքի</w:t>
      </w:r>
      <w:r w:rsidRPr="00DF3BF0">
        <w:rPr>
          <w:rFonts w:ascii="Sylfaen" w:hAnsi="Sylfaen" w:cs="Sylfaen"/>
          <w:b/>
          <w:i w:val="0"/>
          <w:lang w:val="af-ZA"/>
        </w:rPr>
        <w:t xml:space="preserve"> 15-</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հոդվածի</w:t>
      </w:r>
      <w:r w:rsidRPr="00DF3BF0">
        <w:rPr>
          <w:rFonts w:ascii="Sylfaen" w:hAnsi="Sylfaen" w:cs="Sylfaen"/>
          <w:b/>
          <w:i w:val="0"/>
          <w:lang w:val="af-ZA"/>
        </w:rPr>
        <w:t xml:space="preserve"> 6-</w:t>
      </w:r>
      <w:r w:rsidRPr="00DF3BF0">
        <w:rPr>
          <w:rFonts w:ascii="Sylfaen" w:hAnsi="Sylfaen" w:cs="Sylfaen"/>
          <w:b/>
          <w:i w:val="0"/>
          <w:lang w:val="pt-BR"/>
        </w:rPr>
        <w:t>րդ</w:t>
      </w:r>
      <w:r w:rsidRPr="00DF3BF0">
        <w:rPr>
          <w:rFonts w:ascii="Sylfaen" w:hAnsi="Sylfaen" w:cs="Sylfaen"/>
          <w:b/>
          <w:i w:val="0"/>
          <w:lang w:val="af-ZA"/>
        </w:rPr>
        <w:t xml:space="preserve"> </w:t>
      </w:r>
      <w:r w:rsidRPr="00DF3BF0">
        <w:rPr>
          <w:rFonts w:ascii="Sylfaen" w:hAnsi="Sylfaen" w:cs="Sylfaen"/>
          <w:b/>
          <w:i w:val="0"/>
          <w:lang w:val="pt-BR"/>
        </w:rPr>
        <w:t>մասի</w:t>
      </w:r>
      <w:r w:rsidRPr="00DF3BF0">
        <w:rPr>
          <w:rFonts w:ascii="Sylfaen" w:hAnsi="Sylfaen" w:cs="Sylfaen"/>
          <w:b/>
          <w:i w:val="0"/>
          <w:lang w:val="af-ZA"/>
        </w:rPr>
        <w:t xml:space="preserve"> </w:t>
      </w:r>
      <w:r w:rsidRPr="00DF3BF0">
        <w:rPr>
          <w:rFonts w:ascii="Sylfaen" w:hAnsi="Sylfaen" w:cs="Sylfaen"/>
          <w:b/>
          <w:i w:val="0"/>
          <w:lang w:val="pt-BR"/>
        </w:rPr>
        <w:t>հիման</w:t>
      </w:r>
      <w:r w:rsidRPr="00DF3BF0">
        <w:rPr>
          <w:rFonts w:ascii="Sylfaen" w:hAnsi="Sylfaen" w:cs="Sylfaen"/>
          <w:b/>
          <w:i w:val="0"/>
          <w:lang w:val="af-ZA"/>
        </w:rPr>
        <w:t xml:space="preserve"> </w:t>
      </w:r>
      <w:r w:rsidRPr="00DF3BF0">
        <w:rPr>
          <w:rFonts w:ascii="Sylfaen" w:hAnsi="Sylfaen" w:cs="Sylfaen"/>
          <w:b/>
          <w:i w:val="0"/>
          <w:lang w:val="pt-BR"/>
        </w:rPr>
        <w:t>վրա</w:t>
      </w:r>
      <w:r w:rsidRPr="00DF3BF0">
        <w:rPr>
          <w:rFonts w:ascii="Sylfaen" w:hAnsi="Sylfaen" w:cs="Sylfaen"/>
          <w:b/>
          <w:i w:val="0"/>
          <w:lang w:val="hy-AM"/>
        </w:rPr>
        <w:t>:</w:t>
      </w:r>
    </w:p>
    <w:p w14:paraId="3361AC33" w14:textId="77777777" w:rsidR="0067579A" w:rsidRPr="00A71D81" w:rsidRDefault="00357D48" w:rsidP="00EF3662">
      <w:pPr>
        <w:pStyle w:val="BodyTextIndent"/>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185E1BA8" w14:textId="6447514B" w:rsidR="00E4217E" w:rsidRPr="00A71D81" w:rsidRDefault="00E4217E" w:rsidP="00E4217E">
      <w:pPr>
        <w:pStyle w:val="BodyTextIndent"/>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Pr>
          <w:rFonts w:ascii="GHEA Grapalat" w:hAnsi="GHEA Grapalat"/>
          <w:i w:val="0"/>
          <w:lang w:val="af-ZA"/>
        </w:rPr>
        <w:t xml:space="preserve"> ք.Վարդենիս, Անդրեասյան 4 </w:t>
      </w:r>
      <w:r w:rsidRPr="00A71D81">
        <w:rPr>
          <w:rFonts w:ascii="GHEA Grapalat" w:hAnsi="GHEA Grapalat"/>
          <w:i w:val="0"/>
          <w:lang w:val="af-ZA"/>
        </w:rPr>
        <w:t>հասցեով, փաստաթղթային ձևով</w:t>
      </w:r>
      <w:r>
        <w:rPr>
          <w:rFonts w:ascii="GHEA Grapalat" w:hAnsi="GHEA Grapalat"/>
          <w:i w:val="0"/>
          <w:lang w:val="af-ZA"/>
        </w:rPr>
        <w:t>,</w:t>
      </w:r>
      <w:r w:rsidRPr="00A71D81">
        <w:rPr>
          <w:rFonts w:ascii="GHEA Grapalat" w:hAnsi="GHEA Grapalat"/>
          <w:i w:val="0"/>
          <w:lang w:val="af-ZA" w:eastAsia="ru-RU"/>
        </w:rPr>
        <w:t xml:space="preserve"> </w:t>
      </w:r>
      <w:r w:rsidRPr="00A71D81">
        <w:rPr>
          <w:rFonts w:ascii="GHEA Grapalat" w:hAnsi="GHEA Grapalat"/>
          <w:i w:val="0"/>
          <w:lang w:val="af-ZA"/>
        </w:rPr>
        <w:t xml:space="preserve">մինչև սույն հայտարարության հրապարակման օրվանից հաշված </w:t>
      </w:r>
      <w:r>
        <w:rPr>
          <w:rFonts w:ascii="GHEA Grapalat" w:hAnsi="GHEA Grapalat"/>
          <w:i w:val="0"/>
          <w:lang w:val="af-ZA"/>
        </w:rPr>
        <w:t>7</w:t>
      </w:r>
      <w:r w:rsidRPr="00A71D81">
        <w:rPr>
          <w:rFonts w:ascii="GHEA Grapalat" w:hAnsi="GHEA Grapalat"/>
          <w:i w:val="0"/>
          <w:lang w:val="af-ZA"/>
        </w:rPr>
        <w:t xml:space="preserve">-րդ օրվա ժամը </w:t>
      </w:r>
      <w:r w:rsidR="00C62032">
        <w:rPr>
          <w:rFonts w:ascii="GHEA Grapalat" w:hAnsi="GHEA Grapalat"/>
          <w:i w:val="0"/>
          <w:lang w:val="af-ZA"/>
        </w:rPr>
        <w:t>16</w:t>
      </w:r>
      <w:r>
        <w:rPr>
          <w:rFonts w:ascii="GHEA Grapalat" w:hAnsi="GHEA Grapalat"/>
          <w:i w:val="0"/>
          <w:lang w:val="af-ZA"/>
        </w:rPr>
        <w:t>:</w:t>
      </w:r>
      <w:r w:rsidR="00C62032">
        <w:rPr>
          <w:rFonts w:ascii="GHEA Grapalat" w:hAnsi="GHEA Grapalat"/>
          <w:i w:val="0"/>
          <w:lang w:val="af-ZA"/>
        </w:rPr>
        <w:t>30</w:t>
      </w:r>
      <w:r>
        <w:rPr>
          <w:rFonts w:ascii="GHEA Grapalat" w:hAnsi="GHEA Grapalat"/>
          <w:i w:val="0"/>
          <w:lang w:val="af-ZA"/>
        </w:rPr>
        <w:t xml:space="preserve"> </w:t>
      </w:r>
      <w:r w:rsidRPr="00A71D81">
        <w:rPr>
          <w:rFonts w:ascii="GHEA Grapalat" w:hAnsi="GHEA Grapalat"/>
          <w:i w:val="0"/>
          <w:lang w:val="af-ZA"/>
        </w:rPr>
        <w:t xml:space="preserve">: </w:t>
      </w:r>
    </w:p>
    <w:p w14:paraId="154CB70D" w14:textId="77777777" w:rsidR="00357D48" w:rsidRPr="00A71D81" w:rsidRDefault="000076A1" w:rsidP="006265F4">
      <w:pPr>
        <w:pStyle w:val="BodyTextIndent"/>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2E75E7DD" w14:textId="7C4E1B0B" w:rsidR="00572C9D" w:rsidRPr="00A71D81" w:rsidRDefault="00572C9D" w:rsidP="00572C9D">
      <w:pPr>
        <w:pStyle w:val="BodyTextIndent"/>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Pr>
          <w:rFonts w:ascii="GHEA Grapalat" w:hAnsi="GHEA Grapalat"/>
          <w:i w:val="0"/>
          <w:lang w:val="af-ZA"/>
        </w:rPr>
        <w:t xml:space="preserve">ք.Վարդենիս, Անդրեասյան 4 </w:t>
      </w:r>
      <w:r w:rsidRPr="00A71D81">
        <w:rPr>
          <w:rFonts w:ascii="GHEA Grapalat" w:hAnsi="GHEA Grapalat"/>
          <w:i w:val="0"/>
          <w:lang w:val="af-ZA"/>
        </w:rPr>
        <w:t xml:space="preserve">հասցեում,  </w:t>
      </w:r>
      <w:r>
        <w:rPr>
          <w:rFonts w:ascii="GHEA Grapalat" w:hAnsi="GHEA Grapalat"/>
          <w:i w:val="0"/>
          <w:lang w:val="af-ZA"/>
        </w:rPr>
        <w:t>2025թ.</w:t>
      </w:r>
      <w:r w:rsidRPr="00A71D81">
        <w:rPr>
          <w:rFonts w:ascii="GHEA Grapalat" w:hAnsi="GHEA Grapalat"/>
          <w:i w:val="0"/>
          <w:lang w:val="af-ZA"/>
        </w:rPr>
        <w:t xml:space="preserve"> </w:t>
      </w:r>
      <w:r w:rsidR="00962AD5">
        <w:rPr>
          <w:rFonts w:ascii="GHEA Grapalat" w:hAnsi="GHEA Grapalat"/>
          <w:i w:val="0"/>
          <w:lang w:val="af-ZA"/>
        </w:rPr>
        <w:t>Մարտի</w:t>
      </w:r>
      <w:r>
        <w:rPr>
          <w:rFonts w:ascii="GHEA Grapalat" w:hAnsi="GHEA Grapalat"/>
          <w:i w:val="0"/>
          <w:lang w:val="af-ZA"/>
        </w:rPr>
        <w:t xml:space="preserve"> </w:t>
      </w:r>
      <w:r w:rsidR="00384C8E">
        <w:rPr>
          <w:rFonts w:ascii="GHEA Grapalat" w:hAnsi="GHEA Grapalat"/>
          <w:i w:val="0"/>
          <w:lang w:val="af-ZA"/>
        </w:rPr>
        <w:t>26</w:t>
      </w:r>
      <w:r w:rsidRPr="00A71D81">
        <w:rPr>
          <w:rFonts w:ascii="GHEA Grapalat" w:hAnsi="GHEA Grapalat"/>
          <w:i w:val="0"/>
          <w:lang w:val="af-ZA"/>
        </w:rPr>
        <w:t xml:space="preserve">-ին ժամը  </w:t>
      </w:r>
      <w:r w:rsidR="00384C8E">
        <w:rPr>
          <w:rFonts w:ascii="GHEA Grapalat" w:hAnsi="GHEA Grapalat"/>
          <w:i w:val="0"/>
          <w:lang w:val="af-ZA"/>
        </w:rPr>
        <w:t>16</w:t>
      </w:r>
      <w:r>
        <w:rPr>
          <w:rFonts w:ascii="GHEA Grapalat" w:hAnsi="GHEA Grapalat"/>
          <w:i w:val="0"/>
          <w:lang w:val="af-ZA"/>
        </w:rPr>
        <w:t>:</w:t>
      </w:r>
      <w:r w:rsidR="00384C8E">
        <w:rPr>
          <w:rFonts w:ascii="GHEA Grapalat" w:hAnsi="GHEA Grapalat"/>
          <w:i w:val="0"/>
          <w:lang w:val="af-ZA"/>
        </w:rPr>
        <w:t>30</w:t>
      </w:r>
      <w:r>
        <w:rPr>
          <w:rFonts w:ascii="GHEA Grapalat" w:hAnsi="GHEA Grapalat"/>
          <w:i w:val="0"/>
          <w:lang w:val="af-ZA"/>
        </w:rPr>
        <w:t>-</w:t>
      </w:r>
      <w:r w:rsidRPr="00A71D81">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BodyTextIndent"/>
        <w:spacing w:line="240" w:lineRule="auto"/>
        <w:rPr>
          <w:rFonts w:ascii="GHEA Grapalat" w:hAnsi="GHEA Grapalat"/>
          <w:i w:val="0"/>
          <w:lang w:val="hy-AM"/>
        </w:rPr>
      </w:pPr>
    </w:p>
    <w:p w14:paraId="665FDACC" w14:textId="77777777" w:rsidR="000A42D3" w:rsidRPr="00A71D81" w:rsidRDefault="000A42D3" w:rsidP="000A42D3">
      <w:pPr>
        <w:pStyle w:val="BodyTextIndent"/>
        <w:spacing w:line="240" w:lineRule="auto"/>
        <w:rPr>
          <w:rFonts w:ascii="GHEA Grapalat" w:hAnsi="GHEA Grapalat"/>
          <w:i w:val="0"/>
          <w:lang w:val="af-ZA"/>
        </w:rPr>
      </w:pPr>
      <w:r w:rsidRPr="00A71D81">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Pr>
          <w:rFonts w:ascii="GHEA Grapalat" w:hAnsi="GHEA Grapalat"/>
          <w:i w:val="0"/>
          <w:lang w:val="af-ZA"/>
        </w:rPr>
        <w:t>Արևիկ Մելքոնյանին:</w:t>
      </w:r>
    </w:p>
    <w:p w14:paraId="0659B7E1" w14:textId="77777777" w:rsidR="000A42D3" w:rsidRPr="00A71D81" w:rsidRDefault="000A42D3" w:rsidP="000A42D3">
      <w:pPr>
        <w:pStyle w:val="BodyTextIndent"/>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3AEFD834" w14:textId="77777777" w:rsidR="000A42D3" w:rsidRPr="00A71D81" w:rsidRDefault="000A42D3" w:rsidP="000A42D3">
      <w:pPr>
        <w:pStyle w:val="BodyTextIndent"/>
        <w:spacing w:line="240" w:lineRule="auto"/>
        <w:rPr>
          <w:rFonts w:ascii="GHEA Grapalat" w:hAnsi="GHEA Grapalat"/>
          <w:i w:val="0"/>
          <w:u w:val="single"/>
          <w:lang w:val="af-ZA"/>
        </w:rPr>
      </w:pPr>
      <w:r w:rsidRPr="00A71D81">
        <w:rPr>
          <w:rFonts w:ascii="GHEA Grapalat" w:hAnsi="GHEA Grapalat"/>
          <w:i w:val="0"/>
          <w:lang w:val="af-ZA"/>
        </w:rPr>
        <w:t xml:space="preserve">                                      Հեռախոս</w:t>
      </w:r>
      <w:r>
        <w:rPr>
          <w:rFonts w:ascii="GHEA Grapalat" w:hAnsi="GHEA Grapalat"/>
          <w:i w:val="0"/>
          <w:lang w:val="af-ZA"/>
        </w:rPr>
        <w:t xml:space="preserve">՝ </w:t>
      </w:r>
      <w:r w:rsidRPr="00A71D81">
        <w:rPr>
          <w:rFonts w:ascii="GHEA Grapalat" w:hAnsi="GHEA Grapalat"/>
          <w:i w:val="0"/>
          <w:lang w:val="af-ZA"/>
        </w:rPr>
        <w:t xml:space="preserve"> </w:t>
      </w:r>
      <w:r w:rsidRPr="00C4079A">
        <w:rPr>
          <w:rFonts w:ascii="Sylfaen" w:hAnsi="Sylfaen"/>
          <w:b/>
          <w:i w:val="0"/>
          <w:sz w:val="22"/>
          <w:szCs w:val="22"/>
          <w:lang w:val="af-ZA"/>
        </w:rPr>
        <w:t>098288063</w:t>
      </w:r>
    </w:p>
    <w:p w14:paraId="1E4615D7" w14:textId="77777777" w:rsidR="000A42D3" w:rsidRPr="00C4079A" w:rsidRDefault="000A42D3" w:rsidP="000A42D3">
      <w:pPr>
        <w:pStyle w:val="BodyTextIndent"/>
        <w:spacing w:line="240" w:lineRule="auto"/>
        <w:ind w:firstLine="0"/>
        <w:rPr>
          <w:rFonts w:ascii="Sylfaen" w:hAnsi="Sylfaen"/>
          <w:b/>
          <w:i w:val="0"/>
          <w:sz w:val="22"/>
          <w:szCs w:val="22"/>
          <w:u w:val="single"/>
          <w:lang w:val="af-ZA"/>
        </w:rPr>
      </w:pPr>
      <w:r w:rsidRPr="00A71D81">
        <w:rPr>
          <w:rFonts w:ascii="GHEA Grapalat" w:hAnsi="GHEA Grapalat"/>
          <w:i w:val="0"/>
          <w:lang w:val="af-ZA"/>
        </w:rPr>
        <w:t xml:space="preserve">                                       </w:t>
      </w:r>
      <w:r>
        <w:rPr>
          <w:rFonts w:ascii="GHEA Grapalat" w:hAnsi="GHEA Grapalat"/>
          <w:i w:val="0"/>
          <w:lang w:val="af-ZA"/>
        </w:rPr>
        <w:t xml:space="preserve">            </w:t>
      </w:r>
      <w:r w:rsidRPr="00A71D81">
        <w:rPr>
          <w:rFonts w:ascii="GHEA Grapalat" w:hAnsi="GHEA Grapalat"/>
          <w:i w:val="0"/>
          <w:lang w:val="af-ZA"/>
        </w:rPr>
        <w:t xml:space="preserve"> Էլ. Փոստ</w:t>
      </w:r>
      <w:r>
        <w:rPr>
          <w:rFonts w:ascii="GHEA Grapalat" w:hAnsi="GHEA Grapalat"/>
          <w:i w:val="0"/>
          <w:lang w:val="af-ZA"/>
        </w:rPr>
        <w:t xml:space="preserve">՝ </w:t>
      </w:r>
      <w:r w:rsidRPr="00A71D81">
        <w:rPr>
          <w:rFonts w:ascii="GHEA Grapalat" w:hAnsi="GHEA Grapalat"/>
          <w:i w:val="0"/>
          <w:lang w:val="af-ZA"/>
        </w:rPr>
        <w:t xml:space="preserve"> </w:t>
      </w:r>
      <w:r>
        <w:rPr>
          <w:rFonts w:ascii="GHEA Grapalat" w:hAnsi="GHEA Grapalat"/>
          <w:i w:val="0"/>
          <w:lang w:val="af-ZA"/>
        </w:rPr>
        <w:t xml:space="preserve"> </w:t>
      </w:r>
      <w:r w:rsidRPr="00C4079A">
        <w:rPr>
          <w:rFonts w:ascii="Sylfaen" w:hAnsi="Sylfaen"/>
          <w:b/>
          <w:i w:val="0"/>
          <w:sz w:val="22"/>
          <w:szCs w:val="22"/>
          <w:lang w:val="af-ZA"/>
        </w:rPr>
        <w:t>vardenis.gnumner@mail.ru</w:t>
      </w:r>
    </w:p>
    <w:p w14:paraId="01C08F82" w14:textId="77777777" w:rsidR="000A42D3" w:rsidRPr="00A71D81" w:rsidRDefault="000A42D3" w:rsidP="000A42D3">
      <w:pPr>
        <w:pStyle w:val="BodyTextIndent"/>
        <w:spacing w:line="240" w:lineRule="auto"/>
        <w:rPr>
          <w:rFonts w:ascii="GHEA Grapalat" w:hAnsi="GHEA Grapalat"/>
          <w:i w:val="0"/>
          <w:u w:val="single"/>
          <w:lang w:val="af-ZA"/>
        </w:rPr>
      </w:pPr>
    </w:p>
    <w:p w14:paraId="2833B16C" w14:textId="77777777" w:rsidR="000A42D3" w:rsidRPr="00A71D81" w:rsidRDefault="000A42D3" w:rsidP="000A42D3">
      <w:pPr>
        <w:pStyle w:val="BodyTextIndent"/>
        <w:spacing w:line="240" w:lineRule="auto"/>
        <w:rPr>
          <w:rFonts w:ascii="GHEA Grapalat" w:hAnsi="GHEA Grapalat"/>
          <w:i w:val="0"/>
          <w:lang w:val="af-ZA"/>
        </w:rPr>
      </w:pPr>
    </w:p>
    <w:p w14:paraId="622A4F2E" w14:textId="77777777" w:rsidR="000A42D3" w:rsidRPr="00A71D81" w:rsidRDefault="000A42D3" w:rsidP="000A42D3">
      <w:pPr>
        <w:pStyle w:val="BodyTextIndent"/>
        <w:spacing w:line="240" w:lineRule="auto"/>
        <w:ind w:firstLine="0"/>
        <w:jc w:val="left"/>
        <w:rPr>
          <w:rFonts w:ascii="GHEA Grapalat" w:hAnsi="GHEA Grapalat"/>
          <w:i w:val="0"/>
          <w:lang w:val="af-ZA"/>
        </w:rPr>
      </w:pPr>
      <w:r w:rsidRPr="00A71D81">
        <w:rPr>
          <w:rFonts w:ascii="GHEA Grapalat" w:hAnsi="GHEA Grapalat"/>
          <w:i w:val="0"/>
          <w:lang w:val="af-ZA"/>
        </w:rPr>
        <w:t>Պատվիրատու</w:t>
      </w:r>
      <w:r>
        <w:rPr>
          <w:rFonts w:ascii="GHEA Grapalat" w:hAnsi="GHEA Grapalat"/>
          <w:i w:val="0"/>
          <w:lang w:val="af-ZA"/>
        </w:rPr>
        <w:t xml:space="preserve">՝  </w:t>
      </w:r>
      <w:r w:rsidRPr="00A71D81">
        <w:rPr>
          <w:rFonts w:ascii="GHEA Grapalat" w:hAnsi="GHEA Grapalat"/>
          <w:i w:val="0"/>
          <w:lang w:val="af-ZA"/>
        </w:rPr>
        <w:t>«</w:t>
      </w:r>
      <w:r>
        <w:rPr>
          <w:rFonts w:ascii="GHEA Grapalat" w:hAnsi="GHEA Grapalat"/>
          <w:i w:val="0"/>
          <w:lang w:val="af-ZA"/>
        </w:rPr>
        <w:t>Վարդենիսի կոմունալ տնտեսություն և բարեկարգում</w:t>
      </w:r>
      <w:r w:rsidRPr="00A71D81">
        <w:rPr>
          <w:rFonts w:ascii="GHEA Grapalat" w:hAnsi="GHEA Grapalat"/>
          <w:i w:val="0"/>
          <w:lang w:val="af-ZA"/>
        </w:rPr>
        <w:t xml:space="preserve">»  </w:t>
      </w:r>
      <w:r>
        <w:rPr>
          <w:rFonts w:ascii="GHEA Grapalat" w:hAnsi="GHEA Grapalat"/>
          <w:i w:val="0"/>
          <w:lang w:val="af-ZA"/>
        </w:rPr>
        <w:t>ՀՈԱԿ</w:t>
      </w:r>
    </w:p>
    <w:p w14:paraId="5B3B00EF" w14:textId="77777777" w:rsidR="00754697" w:rsidRDefault="00754697" w:rsidP="00EF3662">
      <w:pPr>
        <w:pStyle w:val="BodyTextIndent3"/>
        <w:spacing w:after="240" w:line="240" w:lineRule="auto"/>
        <w:ind w:firstLine="709"/>
        <w:rPr>
          <w:rFonts w:ascii="GHEA Grapalat" w:hAnsi="GHEA Grapalat" w:cs="Sylfaen"/>
          <w:b/>
          <w:lang w:val="af-ZA"/>
        </w:rPr>
      </w:pPr>
    </w:p>
    <w:bookmarkEnd w:id="0"/>
    <w:p w14:paraId="6BE8311E" w14:textId="77777777" w:rsidR="008323D2" w:rsidRPr="000A42D3" w:rsidRDefault="008323D2" w:rsidP="00EF3662">
      <w:pPr>
        <w:pStyle w:val="BodyTextIndent3"/>
        <w:spacing w:after="240" w:line="240" w:lineRule="auto"/>
        <w:ind w:firstLine="709"/>
        <w:rPr>
          <w:rFonts w:ascii="GHEA Grapalat" w:hAnsi="GHEA Grapalat" w:cs="Sylfaen"/>
          <w:b/>
          <w:lang w:val="af-ZA"/>
        </w:rPr>
      </w:pPr>
    </w:p>
    <w:p w14:paraId="019FB036" w14:textId="77777777" w:rsidR="00754697" w:rsidRPr="00A71D81" w:rsidRDefault="00754697" w:rsidP="00EF3662">
      <w:pPr>
        <w:pStyle w:val="BodyTextIndent"/>
        <w:spacing w:line="240" w:lineRule="auto"/>
        <w:ind w:left="1404"/>
        <w:rPr>
          <w:rFonts w:ascii="GHEA Grapalat" w:hAnsi="GHEA Grapalat"/>
          <w:i w:val="0"/>
          <w:lang w:val="af-ZA"/>
        </w:rPr>
      </w:pPr>
    </w:p>
    <w:p w14:paraId="61A0F651" w14:textId="7015D3F0" w:rsidR="003C2071" w:rsidRDefault="003C2071" w:rsidP="003C2071">
      <w:pPr>
        <w:pStyle w:val="BodyText"/>
        <w:spacing w:after="0"/>
        <w:jc w:val="right"/>
        <w:rPr>
          <w:rFonts w:ascii="Sylfaen" w:hAnsi="Sylfaen" w:cs="Sylfaen"/>
          <w:b/>
          <w:i/>
          <w:sz w:val="20"/>
          <w:szCs w:val="22"/>
          <w:lang w:val="af-ZA"/>
        </w:rPr>
      </w:pPr>
      <w:r w:rsidRPr="00C24529">
        <w:rPr>
          <w:rFonts w:ascii="Sylfaen" w:hAnsi="Sylfaen" w:cs="Sylfaen"/>
          <w:b/>
          <w:i/>
          <w:sz w:val="20"/>
          <w:szCs w:val="22"/>
          <w:lang w:val="hy-AM"/>
        </w:rPr>
        <w:t>Հաստատված</w:t>
      </w:r>
      <w:r>
        <w:rPr>
          <w:rFonts w:ascii="Sylfaen" w:hAnsi="Sylfaen" w:cs="Times Armenian"/>
          <w:b/>
          <w:i/>
          <w:sz w:val="20"/>
          <w:szCs w:val="22"/>
          <w:lang w:val="af-ZA"/>
        </w:rPr>
        <w:t xml:space="preserve"> </w:t>
      </w:r>
      <w:r w:rsidRPr="00C24529">
        <w:rPr>
          <w:rFonts w:ascii="Sylfaen" w:hAnsi="Sylfaen" w:cs="Sylfaen"/>
          <w:b/>
          <w:i/>
          <w:sz w:val="20"/>
          <w:szCs w:val="22"/>
          <w:lang w:val="hy-AM"/>
        </w:rPr>
        <w:t>է</w:t>
      </w:r>
    </w:p>
    <w:p w14:paraId="77166F45" w14:textId="3A730F17" w:rsidR="003C2071" w:rsidRDefault="003C2071" w:rsidP="003C2071">
      <w:pPr>
        <w:pStyle w:val="BodyText"/>
        <w:spacing w:after="0"/>
        <w:jc w:val="right"/>
        <w:rPr>
          <w:rFonts w:ascii="Sylfaen" w:hAnsi="Sylfaen" w:cs="Sylfaen"/>
          <w:b/>
          <w:i/>
          <w:sz w:val="20"/>
          <w:szCs w:val="22"/>
          <w:lang w:val="af-ZA"/>
        </w:rPr>
      </w:pPr>
      <w:r w:rsidRPr="00C24529">
        <w:rPr>
          <w:rFonts w:ascii="Sylfaen" w:hAnsi="Sylfaen"/>
          <w:b/>
          <w:i/>
          <w:sz w:val="20"/>
          <w:szCs w:val="22"/>
          <w:lang w:val="hy-AM"/>
        </w:rPr>
        <w:t>ՎԿՏԵՎԲ</w:t>
      </w:r>
      <w:r>
        <w:rPr>
          <w:rFonts w:ascii="Sylfaen" w:hAnsi="Sylfaen"/>
          <w:b/>
          <w:i/>
          <w:sz w:val="20"/>
          <w:szCs w:val="22"/>
          <w:lang w:val="af-ZA"/>
        </w:rPr>
        <w:t>-ՀՈԱԿ-ԳՀ</w:t>
      </w:r>
      <w:r>
        <w:rPr>
          <w:rFonts w:ascii="Sylfaen" w:hAnsi="Sylfaen"/>
          <w:b/>
          <w:i/>
          <w:sz w:val="20"/>
          <w:szCs w:val="22"/>
          <w:lang w:val="hy-AM"/>
        </w:rPr>
        <w:t>ԱՊ</w:t>
      </w:r>
      <w:r>
        <w:rPr>
          <w:rFonts w:ascii="Sylfaen" w:hAnsi="Sylfaen"/>
          <w:b/>
          <w:i/>
          <w:sz w:val="20"/>
          <w:szCs w:val="22"/>
          <w:lang w:val="af-ZA"/>
        </w:rPr>
        <w:t>ՁԲ-25/</w:t>
      </w:r>
      <w:r w:rsidR="007B3D9B">
        <w:rPr>
          <w:rFonts w:ascii="Sylfaen" w:hAnsi="Sylfaen"/>
          <w:b/>
          <w:i/>
          <w:sz w:val="20"/>
          <w:szCs w:val="22"/>
          <w:lang w:val="af-ZA"/>
        </w:rPr>
        <w:t>04</w:t>
      </w:r>
      <w:r>
        <w:rPr>
          <w:rFonts w:ascii="Sylfaen" w:hAnsi="Sylfaen"/>
          <w:b/>
          <w:i/>
          <w:sz w:val="20"/>
          <w:szCs w:val="22"/>
          <w:lang w:val="es-ES"/>
        </w:rPr>
        <w:t xml:space="preserve">  </w:t>
      </w:r>
      <w:r w:rsidRPr="00C24529">
        <w:rPr>
          <w:rFonts w:ascii="Sylfaen" w:hAnsi="Sylfaen" w:cs="Sylfaen"/>
          <w:b/>
          <w:i/>
          <w:sz w:val="20"/>
          <w:szCs w:val="22"/>
          <w:lang w:val="hy-AM"/>
        </w:rPr>
        <w:t>ծածկա</w:t>
      </w:r>
      <w:r w:rsidRPr="00C24529">
        <w:rPr>
          <w:rFonts w:ascii="Sylfaen" w:hAnsi="Sylfaen" w:cs="Times Armenian"/>
          <w:b/>
          <w:i/>
          <w:sz w:val="20"/>
          <w:szCs w:val="22"/>
          <w:lang w:val="hy-AM"/>
        </w:rPr>
        <w:t>գ</w:t>
      </w:r>
      <w:r w:rsidRPr="00C24529">
        <w:rPr>
          <w:rFonts w:ascii="Sylfaen" w:hAnsi="Sylfaen" w:cs="Sylfaen"/>
          <w:b/>
          <w:i/>
          <w:sz w:val="20"/>
          <w:szCs w:val="22"/>
          <w:lang w:val="hy-AM"/>
        </w:rPr>
        <w:t>րով</w:t>
      </w:r>
      <w:r>
        <w:rPr>
          <w:rFonts w:ascii="Sylfaen" w:hAnsi="Sylfaen" w:cs="Times Armenian"/>
          <w:b/>
          <w:i/>
          <w:sz w:val="20"/>
          <w:szCs w:val="22"/>
          <w:lang w:val="af-ZA"/>
        </w:rPr>
        <w:t xml:space="preserve"> </w:t>
      </w:r>
    </w:p>
    <w:p w14:paraId="32B78ED9" w14:textId="77777777" w:rsidR="003C2071" w:rsidRDefault="003C2071" w:rsidP="003C2071">
      <w:pPr>
        <w:jc w:val="right"/>
        <w:rPr>
          <w:rFonts w:ascii="Sylfaen" w:hAnsi="Sylfaen" w:cs="Sylfaen"/>
          <w:b/>
          <w:i/>
          <w:sz w:val="20"/>
          <w:szCs w:val="20"/>
          <w:lang w:val="af-ZA"/>
        </w:rPr>
      </w:pPr>
      <w:r>
        <w:rPr>
          <w:rFonts w:ascii="Sylfaen" w:hAnsi="Sylfaen" w:cs="Sylfaen"/>
          <w:b/>
          <w:i/>
          <w:sz w:val="20"/>
          <w:szCs w:val="20"/>
          <w:lang w:val="hy-AM"/>
        </w:rPr>
        <w:t>գնանշման հարցման</w:t>
      </w:r>
      <w:r>
        <w:rPr>
          <w:rFonts w:ascii="Sylfaen" w:hAnsi="Sylfaen" w:cs="Times Armenian"/>
          <w:b/>
          <w:i/>
          <w:sz w:val="20"/>
          <w:szCs w:val="20"/>
          <w:lang w:val="af-ZA"/>
        </w:rPr>
        <w:t xml:space="preserve"> գնահատող </w:t>
      </w:r>
      <w:r w:rsidRPr="00C24529">
        <w:rPr>
          <w:rFonts w:ascii="Sylfaen" w:hAnsi="Sylfaen" w:cs="Sylfaen"/>
          <w:b/>
          <w:i/>
          <w:sz w:val="20"/>
          <w:szCs w:val="20"/>
          <w:lang w:val="hy-AM"/>
        </w:rPr>
        <w:t>հանձնաժողովի</w:t>
      </w:r>
    </w:p>
    <w:p w14:paraId="46EFDA25" w14:textId="210ADF86" w:rsidR="003C2071" w:rsidRDefault="003C2071" w:rsidP="003C2071">
      <w:pPr>
        <w:jc w:val="right"/>
        <w:rPr>
          <w:rFonts w:ascii="Sylfaen" w:hAnsi="Sylfaen" w:cs="Sylfaen"/>
          <w:b/>
          <w:i/>
          <w:sz w:val="20"/>
          <w:szCs w:val="20"/>
          <w:lang w:val="af-ZA"/>
        </w:rPr>
      </w:pPr>
      <w:r>
        <w:rPr>
          <w:rFonts w:ascii="Sylfaen" w:hAnsi="Sylfaen" w:cs="Sylfaen"/>
          <w:b/>
          <w:i/>
          <w:sz w:val="20"/>
          <w:szCs w:val="20"/>
          <w:lang w:val="af-ZA"/>
        </w:rPr>
        <w:t>2025թ</w:t>
      </w:r>
      <w:r>
        <w:rPr>
          <w:rFonts w:ascii="Sylfaen" w:hAnsi="Sylfaen" w:cs="Times Armenian"/>
          <w:b/>
          <w:i/>
          <w:sz w:val="20"/>
          <w:szCs w:val="20"/>
          <w:lang w:val="af-ZA"/>
        </w:rPr>
        <w:t xml:space="preserve">. </w:t>
      </w:r>
      <w:r>
        <w:rPr>
          <w:rFonts w:ascii="Sylfaen" w:hAnsi="Sylfaen" w:cs="Times Armenian"/>
          <w:b/>
          <w:i/>
          <w:sz w:val="20"/>
          <w:szCs w:val="20"/>
          <w:lang w:val="hy-AM"/>
        </w:rPr>
        <w:t xml:space="preserve"> </w:t>
      </w:r>
      <w:r w:rsidR="007B3D9B">
        <w:rPr>
          <w:rFonts w:ascii="Sylfaen" w:hAnsi="Sylfaen" w:cs="Times Armenian"/>
          <w:b/>
          <w:i/>
          <w:sz w:val="20"/>
          <w:szCs w:val="20"/>
          <w:lang w:val="hy-AM"/>
        </w:rPr>
        <w:t>մարտի</w:t>
      </w:r>
      <w:r>
        <w:rPr>
          <w:rFonts w:ascii="Sylfaen" w:hAnsi="Sylfaen" w:cs="Times Armenian"/>
          <w:b/>
          <w:i/>
          <w:sz w:val="20"/>
          <w:szCs w:val="20"/>
          <w:lang w:val="af-ZA"/>
        </w:rPr>
        <w:t xml:space="preserve"> </w:t>
      </w:r>
      <w:r>
        <w:rPr>
          <w:rFonts w:ascii="Sylfaen" w:hAnsi="Sylfaen" w:cs="Times Armenian"/>
          <w:b/>
          <w:i/>
          <w:sz w:val="20"/>
          <w:szCs w:val="20"/>
          <w:lang w:val="hy-AM"/>
        </w:rPr>
        <w:t xml:space="preserve"> </w:t>
      </w:r>
      <w:r w:rsidR="002D4BCA">
        <w:rPr>
          <w:rFonts w:ascii="Sylfaen" w:hAnsi="Sylfaen" w:cs="Times Armenian"/>
          <w:b/>
          <w:i/>
          <w:sz w:val="20"/>
          <w:szCs w:val="20"/>
          <w:lang w:val="af-ZA"/>
        </w:rPr>
        <w:t>19</w:t>
      </w:r>
      <w:r>
        <w:rPr>
          <w:rFonts w:ascii="Sylfaen" w:hAnsi="Sylfaen" w:cs="Times Armenian"/>
          <w:b/>
          <w:i/>
          <w:sz w:val="20"/>
          <w:szCs w:val="20"/>
          <w:lang w:val="hy-AM"/>
        </w:rPr>
        <w:t xml:space="preserve">-ի թիվ 1 </w:t>
      </w:r>
      <w:r w:rsidRPr="00815063">
        <w:rPr>
          <w:rFonts w:ascii="Sylfaen" w:hAnsi="Sylfaen" w:cs="Sylfaen"/>
          <w:b/>
          <w:i/>
          <w:sz w:val="20"/>
          <w:szCs w:val="20"/>
          <w:lang w:val="hy-AM"/>
        </w:rPr>
        <w:t>որոշմամբ</w:t>
      </w:r>
    </w:p>
    <w:p w14:paraId="7A90A9EF" w14:textId="77777777" w:rsidR="003C2071" w:rsidRPr="00A71D81" w:rsidRDefault="003C2071" w:rsidP="003C2071">
      <w:pPr>
        <w:pStyle w:val="BodyText"/>
        <w:spacing w:after="0"/>
        <w:ind w:firstLine="567"/>
        <w:jc w:val="right"/>
        <w:rPr>
          <w:rFonts w:ascii="GHEA Grapalat" w:hAnsi="GHEA Grapalat"/>
          <w:lang w:val="af-ZA"/>
        </w:rPr>
      </w:pPr>
    </w:p>
    <w:p w14:paraId="1AD436A1" w14:textId="77777777" w:rsidR="003C2071" w:rsidRPr="00A71D81" w:rsidRDefault="003C2071" w:rsidP="003C2071">
      <w:pPr>
        <w:pStyle w:val="BodyText"/>
        <w:ind w:right="-7" w:firstLine="567"/>
        <w:jc w:val="center"/>
        <w:rPr>
          <w:rFonts w:ascii="GHEA Grapalat" w:hAnsi="GHEA Grapalat"/>
          <w:lang w:val="af-ZA"/>
        </w:rPr>
      </w:pPr>
    </w:p>
    <w:p w14:paraId="5A407B41" w14:textId="77777777" w:rsidR="003C2071" w:rsidRPr="00A71D81" w:rsidRDefault="003C2071" w:rsidP="003C2071">
      <w:pPr>
        <w:pStyle w:val="BodyText"/>
        <w:ind w:right="-7" w:firstLine="567"/>
        <w:jc w:val="center"/>
        <w:rPr>
          <w:rFonts w:ascii="GHEA Grapalat" w:hAnsi="GHEA Grapalat"/>
          <w:lang w:val="af-ZA"/>
        </w:rPr>
      </w:pPr>
    </w:p>
    <w:p w14:paraId="76C5525D" w14:textId="77777777" w:rsidR="003C2071" w:rsidRPr="00A71D81" w:rsidRDefault="003C2071" w:rsidP="003C2071">
      <w:pPr>
        <w:pStyle w:val="BodyText"/>
        <w:ind w:right="-7" w:firstLine="567"/>
        <w:jc w:val="center"/>
        <w:rPr>
          <w:rFonts w:ascii="GHEA Grapalat" w:hAnsi="GHEA Grapalat"/>
          <w:lang w:val="af-ZA"/>
        </w:rPr>
      </w:pPr>
    </w:p>
    <w:p w14:paraId="0AF5AD41" w14:textId="77777777" w:rsidR="003C2071" w:rsidRPr="00A71D81" w:rsidRDefault="003C2071" w:rsidP="003C2071">
      <w:pPr>
        <w:pStyle w:val="BodyText"/>
        <w:ind w:right="-7" w:firstLine="567"/>
        <w:jc w:val="center"/>
        <w:rPr>
          <w:rFonts w:ascii="GHEA Grapalat" w:hAnsi="GHEA Grapalat"/>
          <w:lang w:val="af-ZA"/>
        </w:rPr>
      </w:pPr>
    </w:p>
    <w:p w14:paraId="0E0446A5" w14:textId="77777777" w:rsidR="003C2071" w:rsidRPr="00A71D81" w:rsidRDefault="003C2071" w:rsidP="003C2071">
      <w:pPr>
        <w:pStyle w:val="BodyText"/>
        <w:tabs>
          <w:tab w:val="left" w:pos="5968"/>
        </w:tabs>
        <w:ind w:right="-7" w:firstLine="567"/>
        <w:rPr>
          <w:rFonts w:ascii="GHEA Grapalat" w:hAnsi="GHEA Grapalat"/>
          <w:lang w:val="af-ZA"/>
        </w:rPr>
      </w:pPr>
      <w:r>
        <w:rPr>
          <w:rFonts w:ascii="GHEA Grapalat" w:hAnsi="GHEA Grapalat"/>
          <w:lang w:val="af-ZA"/>
        </w:rPr>
        <w:t xml:space="preserve">               </w:t>
      </w:r>
      <w:r w:rsidRPr="00A71D81">
        <w:rPr>
          <w:rFonts w:ascii="GHEA Grapalat" w:hAnsi="GHEA Grapalat"/>
          <w:lang w:val="af-ZA"/>
        </w:rPr>
        <w:t>«</w:t>
      </w:r>
      <w:r>
        <w:rPr>
          <w:rFonts w:ascii="GHEA Grapalat" w:hAnsi="GHEA Grapalat"/>
          <w:i/>
          <w:lang w:val="af-ZA"/>
        </w:rPr>
        <w:t>Վարդենիսի կոմունալ տնտեսություն և բարեկարգում</w:t>
      </w:r>
      <w:r w:rsidRPr="00A71D81">
        <w:rPr>
          <w:rFonts w:ascii="GHEA Grapalat" w:hAnsi="GHEA Grapalat"/>
          <w:lang w:val="af-ZA"/>
        </w:rPr>
        <w:t xml:space="preserve">»  </w:t>
      </w:r>
      <w:r>
        <w:rPr>
          <w:rFonts w:ascii="GHEA Grapalat" w:hAnsi="GHEA Grapalat"/>
          <w:i/>
          <w:lang w:val="af-ZA"/>
        </w:rPr>
        <w:t>ՀՈԱԿ</w:t>
      </w:r>
      <w:r w:rsidRPr="00A71D81">
        <w:rPr>
          <w:rFonts w:ascii="GHEA Grapalat" w:hAnsi="GHEA Grapalat"/>
          <w:lang w:val="af-ZA"/>
        </w:rPr>
        <w:tab/>
      </w:r>
    </w:p>
    <w:p w14:paraId="5516EBFA" w14:textId="77777777" w:rsidR="003C2071" w:rsidRPr="00A71D81" w:rsidRDefault="003C2071" w:rsidP="003C2071">
      <w:pPr>
        <w:pStyle w:val="BodyText"/>
        <w:ind w:right="-7" w:firstLine="567"/>
        <w:jc w:val="center"/>
        <w:rPr>
          <w:rFonts w:ascii="GHEA Grapalat" w:hAnsi="GHEA Grapalat"/>
          <w:lang w:val="af-ZA"/>
        </w:rPr>
      </w:pPr>
    </w:p>
    <w:p w14:paraId="6B67ACF6" w14:textId="77777777" w:rsidR="003C2071" w:rsidRPr="00A71D81" w:rsidRDefault="003C2071" w:rsidP="003C2071">
      <w:pPr>
        <w:pStyle w:val="BodyText"/>
        <w:ind w:right="-7" w:firstLine="567"/>
        <w:jc w:val="center"/>
        <w:rPr>
          <w:rFonts w:ascii="GHEA Grapalat" w:hAnsi="GHEA Grapalat"/>
          <w:lang w:val="af-ZA"/>
        </w:rPr>
      </w:pPr>
    </w:p>
    <w:p w14:paraId="03633CBA" w14:textId="77777777" w:rsidR="003C2071" w:rsidRPr="00A71D81" w:rsidRDefault="003C2071" w:rsidP="003C2071">
      <w:pPr>
        <w:pStyle w:val="BodyText"/>
        <w:ind w:right="-7" w:firstLine="567"/>
        <w:jc w:val="center"/>
        <w:rPr>
          <w:rFonts w:ascii="GHEA Grapalat" w:hAnsi="GHEA Grapalat"/>
          <w:lang w:val="af-ZA"/>
        </w:rPr>
      </w:pPr>
    </w:p>
    <w:p w14:paraId="111D59A8" w14:textId="77777777" w:rsidR="003C2071" w:rsidRPr="00A71D81" w:rsidRDefault="003C2071" w:rsidP="003C2071">
      <w:pPr>
        <w:pStyle w:val="BodyText"/>
        <w:ind w:right="-7" w:firstLine="567"/>
        <w:jc w:val="center"/>
        <w:rPr>
          <w:rFonts w:ascii="GHEA Grapalat" w:hAnsi="GHEA Grapalat"/>
          <w:lang w:val="af-ZA"/>
        </w:rPr>
      </w:pPr>
    </w:p>
    <w:p w14:paraId="2E052A58" w14:textId="77777777" w:rsidR="003C2071" w:rsidRPr="00A71D81" w:rsidRDefault="003C2071" w:rsidP="003C2071">
      <w:pPr>
        <w:pStyle w:val="BodyText"/>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1736412C" w14:textId="77777777" w:rsidR="003C2071" w:rsidRPr="00A71D81" w:rsidRDefault="003C2071" w:rsidP="003C2071">
      <w:pPr>
        <w:pStyle w:val="BodyText"/>
        <w:ind w:right="-7" w:firstLine="567"/>
        <w:jc w:val="center"/>
        <w:rPr>
          <w:rFonts w:ascii="GHEA Grapalat" w:hAnsi="GHEA Grapalat" w:cs="Sylfaen"/>
          <w:lang w:val="af-ZA"/>
        </w:rPr>
      </w:pPr>
    </w:p>
    <w:p w14:paraId="176EE83D" w14:textId="77777777" w:rsidR="003C2071" w:rsidRPr="00A71D81" w:rsidRDefault="003C2071" w:rsidP="003C2071">
      <w:pPr>
        <w:pStyle w:val="BodyText"/>
        <w:ind w:right="-7" w:firstLine="567"/>
        <w:jc w:val="center"/>
        <w:rPr>
          <w:rFonts w:ascii="GHEA Grapalat" w:hAnsi="GHEA Grapalat" w:cs="Sylfaen"/>
          <w:lang w:val="af-ZA"/>
        </w:rPr>
      </w:pPr>
    </w:p>
    <w:p w14:paraId="14D028EE" w14:textId="03218FA4" w:rsidR="003C2071" w:rsidRPr="006021FE" w:rsidRDefault="003C2071" w:rsidP="003C2071">
      <w:pPr>
        <w:pStyle w:val="BodyText"/>
        <w:ind w:right="-7"/>
        <w:jc w:val="center"/>
        <w:rPr>
          <w:rFonts w:ascii="GHEA Grapalat" w:hAnsi="GHEA Grapalat"/>
          <w:szCs w:val="22"/>
          <w:lang w:val="af-ZA"/>
        </w:rPr>
      </w:pPr>
      <w:r w:rsidRPr="00A71D81">
        <w:rPr>
          <w:rFonts w:ascii="GHEA Grapalat" w:hAnsi="GHEA Grapalat"/>
          <w:lang w:val="af-ZA"/>
        </w:rPr>
        <w:t>«</w:t>
      </w:r>
      <w:r>
        <w:rPr>
          <w:rFonts w:ascii="GHEA Grapalat" w:hAnsi="GHEA Grapalat"/>
          <w:i/>
          <w:lang w:val="af-ZA"/>
        </w:rPr>
        <w:t>Վարդենիսի կոմունալ տնտեսություն և բարեկարգում</w:t>
      </w:r>
      <w:r w:rsidRPr="00A71D81">
        <w:rPr>
          <w:rFonts w:ascii="GHEA Grapalat" w:hAnsi="GHEA Grapalat"/>
          <w:lang w:val="af-ZA"/>
        </w:rPr>
        <w:t xml:space="preserve">»  </w:t>
      </w:r>
      <w:r>
        <w:rPr>
          <w:rFonts w:ascii="GHEA Grapalat" w:hAnsi="GHEA Grapalat"/>
          <w:i/>
          <w:lang w:val="af-ZA"/>
        </w:rPr>
        <w:t>ՀՈԱԿ</w:t>
      </w:r>
      <w:r w:rsidRPr="006021FE">
        <w:rPr>
          <w:rFonts w:ascii="GHEA Grapalat" w:hAnsi="GHEA Grapalat" w:cs="Sylfaen"/>
          <w:lang w:val="af-ZA"/>
        </w:rPr>
        <w:t xml:space="preserve"> -</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A71D81">
        <w:rPr>
          <w:rFonts w:ascii="GHEA Grapalat" w:hAnsi="GHEA Grapalat" w:cs="Times Armenian"/>
          <w:lang w:val="af-ZA"/>
        </w:rPr>
        <w:t xml:space="preserve">` </w:t>
      </w:r>
      <w:proofErr w:type="spellStart"/>
      <w:r w:rsidR="00C62032">
        <w:rPr>
          <w:rFonts w:ascii="GHEA Grapalat" w:hAnsi="GHEA Grapalat" w:cs="Sylfaen"/>
          <w:b/>
          <w:bCs/>
          <w:i/>
        </w:rPr>
        <w:t>փողոցային</w:t>
      </w:r>
      <w:proofErr w:type="spellEnd"/>
      <w:r w:rsidR="00C62032" w:rsidRPr="00C62032">
        <w:rPr>
          <w:rFonts w:ascii="GHEA Grapalat" w:hAnsi="GHEA Grapalat" w:cs="Sylfaen"/>
          <w:b/>
          <w:bCs/>
          <w:i/>
          <w:lang w:val="af-ZA"/>
        </w:rPr>
        <w:t xml:space="preserve"> </w:t>
      </w:r>
      <w:r w:rsidR="00C62032">
        <w:rPr>
          <w:rFonts w:ascii="GHEA Grapalat" w:hAnsi="GHEA Grapalat" w:cs="Sylfaen"/>
          <w:b/>
          <w:bCs/>
          <w:i/>
          <w:lang w:val="af-ZA"/>
        </w:rPr>
        <w:t>լուսարձակների սարքավորումների</w:t>
      </w:r>
      <w:r w:rsidR="00C62032" w:rsidRPr="000115AC">
        <w:rPr>
          <w:rFonts w:ascii="GHEA Grapalat" w:hAnsi="GHEA Grapalat" w:cs="Sylfaen"/>
          <w:b/>
          <w:bCs/>
          <w:lang w:val="af-ZA"/>
        </w:rPr>
        <w:t xml:space="preserve"> </w:t>
      </w:r>
      <w:r w:rsidR="00C62032">
        <w:rPr>
          <w:rFonts w:ascii="GHEA Grapalat" w:hAnsi="GHEA Grapalat" w:cs="Sylfaen"/>
          <w:b/>
          <w:bCs/>
          <w:lang w:val="af-ZA"/>
        </w:rPr>
        <w:t xml:space="preserve"> </w:t>
      </w:r>
      <w:r w:rsidRPr="00A71D81">
        <w:rPr>
          <w:rFonts w:ascii="GHEA Grapalat" w:hAnsi="GHEA Grapalat" w:cs="Sylfaen"/>
        </w:rPr>
        <w:t>ՁԵՌՔԲԵՐՄԱՆ</w:t>
      </w:r>
      <w:r w:rsidRPr="00A71D81">
        <w:rPr>
          <w:rFonts w:ascii="GHEA Grapalat" w:hAnsi="GHEA Grapalat" w:cs="Times Armenian"/>
          <w:lang w:val="af-ZA"/>
        </w:rPr>
        <w:t xml:space="preserve"> </w:t>
      </w:r>
      <w:r w:rsidRPr="00A71D81">
        <w:rPr>
          <w:rFonts w:ascii="GHEA Grapalat" w:hAnsi="GHEA Grapalat" w:cs="Sylfaen"/>
        </w:rPr>
        <w:t>ՆՊԱՏԱԿՈՎ</w:t>
      </w:r>
      <w:r w:rsidRPr="00A71D81">
        <w:rPr>
          <w:rFonts w:ascii="GHEA Grapalat" w:hAnsi="GHEA Grapalat" w:cs="Sylfaen"/>
          <w:lang w:val="af-ZA"/>
        </w:rPr>
        <w:t xml:space="preserve"> </w:t>
      </w:r>
      <w:r w:rsidRPr="00A71D81">
        <w:rPr>
          <w:rFonts w:ascii="GHEA Grapalat" w:hAnsi="GHEA Grapalat" w:cs="Times Armenian"/>
          <w:lang w:val="af-ZA"/>
        </w:rPr>
        <w:t xml:space="preserve"> </w:t>
      </w:r>
      <w:r w:rsidRPr="00A71D81">
        <w:rPr>
          <w:rFonts w:ascii="GHEA Grapalat" w:hAnsi="GHEA Grapalat" w:cs="Sylfaen"/>
        </w:rPr>
        <w:t>ՀԱՅՏԱՐԱՐՎԱԾ</w:t>
      </w:r>
      <w:r w:rsidRPr="00A71D81">
        <w:rPr>
          <w:rFonts w:ascii="GHEA Grapalat" w:hAnsi="GHEA Grapalat" w:cs="Times Armenian"/>
          <w:lang w:val="af-ZA"/>
        </w:rPr>
        <w:t xml:space="preserve"> </w:t>
      </w:r>
      <w:r>
        <w:rPr>
          <w:rFonts w:ascii="GHEA Grapalat" w:hAnsi="GHEA Grapalat" w:cs="Sylfaen"/>
        </w:rPr>
        <w:t>ԳՆԱՆՇՄԱՆ</w:t>
      </w:r>
      <w:r w:rsidRPr="006021FE">
        <w:rPr>
          <w:rFonts w:ascii="GHEA Grapalat" w:hAnsi="GHEA Grapalat" w:cs="Sylfaen"/>
          <w:lang w:val="af-ZA"/>
        </w:rPr>
        <w:t xml:space="preserve"> </w:t>
      </w:r>
      <w:r>
        <w:rPr>
          <w:rFonts w:ascii="GHEA Grapalat" w:hAnsi="GHEA Grapalat" w:cs="Sylfaen"/>
          <w:lang w:val="af-ZA"/>
        </w:rPr>
        <w:t>ՀԱՐՑՄԱՆ</w:t>
      </w:r>
    </w:p>
    <w:p w14:paraId="10BEF1DA" w14:textId="77777777" w:rsidR="003C2071" w:rsidRPr="00A71D81" w:rsidRDefault="003C2071" w:rsidP="003C2071">
      <w:pPr>
        <w:pStyle w:val="BodyText"/>
        <w:ind w:right="-7"/>
        <w:jc w:val="center"/>
        <w:rPr>
          <w:rFonts w:ascii="GHEA Grapalat" w:hAnsi="GHEA Grapalat"/>
          <w:szCs w:val="22"/>
          <w:lang w:val="af-ZA"/>
        </w:rPr>
      </w:pPr>
    </w:p>
    <w:p w14:paraId="0851054D" w14:textId="77777777" w:rsidR="003C2071" w:rsidRPr="00A71D81" w:rsidRDefault="003C2071" w:rsidP="003C2071">
      <w:pPr>
        <w:pStyle w:val="BodyText"/>
        <w:ind w:right="-7" w:firstLine="567"/>
        <w:jc w:val="center"/>
        <w:rPr>
          <w:rFonts w:ascii="GHEA Grapalat" w:hAnsi="GHEA Grapalat"/>
          <w:lang w:val="af-ZA"/>
        </w:rPr>
      </w:pPr>
    </w:p>
    <w:p w14:paraId="27450AEE" w14:textId="77777777" w:rsidR="003C2071" w:rsidRPr="00A71D81" w:rsidRDefault="003C2071" w:rsidP="003C2071">
      <w:pPr>
        <w:pStyle w:val="BodyText"/>
        <w:ind w:right="-7" w:firstLine="567"/>
        <w:jc w:val="center"/>
        <w:rPr>
          <w:rFonts w:ascii="GHEA Grapalat" w:hAnsi="GHEA Grapalat"/>
          <w:lang w:val="af-ZA"/>
        </w:rPr>
      </w:pPr>
    </w:p>
    <w:p w14:paraId="1EC10988" w14:textId="77777777" w:rsidR="003C2071" w:rsidRPr="00A71D81" w:rsidRDefault="003C2071" w:rsidP="003C2071">
      <w:pPr>
        <w:pStyle w:val="BodyText"/>
        <w:ind w:right="-7" w:firstLine="567"/>
        <w:jc w:val="center"/>
        <w:rPr>
          <w:rFonts w:ascii="GHEA Grapalat" w:hAnsi="GHEA Grapalat"/>
          <w:lang w:val="af-ZA"/>
        </w:rPr>
      </w:pPr>
    </w:p>
    <w:p w14:paraId="6E975B4E" w14:textId="77777777" w:rsidR="003C2071" w:rsidRPr="00A71D81" w:rsidRDefault="003C2071" w:rsidP="003C2071">
      <w:pPr>
        <w:pStyle w:val="BodyText"/>
        <w:ind w:right="-7" w:firstLine="567"/>
        <w:jc w:val="center"/>
        <w:rPr>
          <w:rFonts w:ascii="GHEA Grapalat" w:hAnsi="GHEA Grapalat"/>
          <w:lang w:val="af-ZA"/>
        </w:rPr>
      </w:pPr>
    </w:p>
    <w:p w14:paraId="3F96A251" w14:textId="77777777" w:rsidR="003C2071" w:rsidRPr="00A71D81" w:rsidRDefault="003C2071" w:rsidP="003C2071">
      <w:pPr>
        <w:pStyle w:val="BodyText"/>
        <w:ind w:right="-7" w:firstLine="567"/>
        <w:jc w:val="center"/>
        <w:rPr>
          <w:rFonts w:ascii="GHEA Grapalat" w:hAnsi="GHEA Grapalat"/>
          <w:lang w:val="af-ZA"/>
        </w:rPr>
      </w:pPr>
    </w:p>
    <w:p w14:paraId="10DDD552" w14:textId="77777777" w:rsidR="003C2071" w:rsidRPr="00A71D81" w:rsidRDefault="003C2071" w:rsidP="003C2071">
      <w:pPr>
        <w:pStyle w:val="BodyText"/>
        <w:ind w:right="-7" w:firstLine="567"/>
        <w:jc w:val="center"/>
        <w:rPr>
          <w:rFonts w:ascii="GHEA Grapalat" w:hAnsi="GHEA Grapalat"/>
          <w:lang w:val="af-ZA"/>
        </w:rPr>
      </w:pPr>
    </w:p>
    <w:p w14:paraId="294D60BD" w14:textId="77777777" w:rsidR="003C2071" w:rsidRPr="00A71D81" w:rsidRDefault="003C2071" w:rsidP="003C2071">
      <w:pPr>
        <w:pStyle w:val="BodyText"/>
        <w:ind w:right="-7" w:firstLine="567"/>
        <w:jc w:val="center"/>
        <w:rPr>
          <w:rFonts w:ascii="GHEA Grapalat" w:hAnsi="GHEA Grapalat"/>
          <w:lang w:val="af-ZA"/>
        </w:rPr>
      </w:pPr>
    </w:p>
    <w:p w14:paraId="1885041C" w14:textId="77777777" w:rsidR="003C2071" w:rsidRPr="00A71D81" w:rsidRDefault="003C2071" w:rsidP="003C2071">
      <w:pPr>
        <w:pStyle w:val="BodyText"/>
        <w:ind w:right="-7" w:firstLine="567"/>
        <w:jc w:val="center"/>
        <w:rPr>
          <w:rFonts w:ascii="GHEA Grapalat" w:hAnsi="GHEA Grapalat"/>
          <w:lang w:val="af-ZA"/>
        </w:rPr>
      </w:pPr>
    </w:p>
    <w:p w14:paraId="41FB6AA8" w14:textId="77777777" w:rsidR="003C2071" w:rsidRPr="00A71D81" w:rsidRDefault="003C2071" w:rsidP="003C2071">
      <w:pPr>
        <w:pStyle w:val="BodyText"/>
        <w:ind w:right="-7" w:firstLine="567"/>
        <w:jc w:val="center"/>
        <w:rPr>
          <w:rFonts w:ascii="GHEA Grapalat" w:hAnsi="GHEA Grapalat"/>
          <w:lang w:val="af-ZA"/>
        </w:rPr>
      </w:pPr>
    </w:p>
    <w:p w14:paraId="6537899E" w14:textId="77777777" w:rsidR="003C2071" w:rsidRPr="00A71D81" w:rsidRDefault="003C2071" w:rsidP="003C2071">
      <w:pPr>
        <w:pStyle w:val="BodyText"/>
        <w:ind w:right="-7" w:firstLine="567"/>
        <w:jc w:val="center"/>
        <w:rPr>
          <w:rFonts w:ascii="GHEA Grapalat" w:hAnsi="GHEA Grapalat"/>
          <w:lang w:val="af-ZA"/>
        </w:rPr>
      </w:pPr>
    </w:p>
    <w:p w14:paraId="1EA76365" w14:textId="77777777" w:rsidR="003C2071" w:rsidRPr="00A71D81" w:rsidRDefault="003C2071" w:rsidP="003C2071">
      <w:pPr>
        <w:pStyle w:val="BodyText"/>
        <w:ind w:right="-7" w:firstLine="567"/>
        <w:jc w:val="center"/>
        <w:rPr>
          <w:rFonts w:ascii="GHEA Grapalat" w:hAnsi="GHEA Grapalat"/>
          <w:lang w:val="af-ZA"/>
        </w:rPr>
      </w:pPr>
    </w:p>
    <w:p w14:paraId="169CC9E0" w14:textId="77777777" w:rsidR="003C2071" w:rsidRPr="00A71D81" w:rsidRDefault="003C2071" w:rsidP="003C2071">
      <w:pPr>
        <w:pStyle w:val="BodyText"/>
        <w:ind w:right="-7" w:firstLine="567"/>
        <w:jc w:val="center"/>
        <w:rPr>
          <w:rFonts w:ascii="GHEA Grapalat" w:hAnsi="GHEA Grapalat"/>
          <w:lang w:val="af-ZA"/>
        </w:rPr>
      </w:pPr>
    </w:p>
    <w:p w14:paraId="17F941FC" w14:textId="77777777" w:rsidR="003C2071" w:rsidRPr="00A71D81" w:rsidRDefault="003C2071" w:rsidP="003C2071">
      <w:pPr>
        <w:pStyle w:val="BodyText"/>
        <w:ind w:right="-7" w:firstLine="567"/>
        <w:jc w:val="center"/>
        <w:rPr>
          <w:rFonts w:ascii="GHEA Grapalat" w:hAnsi="GHEA Grapalat"/>
          <w:lang w:val="af-ZA"/>
        </w:rPr>
      </w:pPr>
    </w:p>
    <w:p w14:paraId="50652F72" w14:textId="77777777" w:rsidR="003C2071" w:rsidRPr="00A71D81" w:rsidRDefault="003C2071" w:rsidP="003C2071">
      <w:pPr>
        <w:pStyle w:val="BodyText"/>
        <w:ind w:right="-7" w:firstLine="567"/>
        <w:jc w:val="center"/>
        <w:rPr>
          <w:rFonts w:ascii="GHEA Grapalat" w:hAnsi="GHEA Grapalat"/>
          <w:lang w:val="af-ZA"/>
        </w:rPr>
      </w:pPr>
    </w:p>
    <w:p w14:paraId="54DA0C84" w14:textId="77777777" w:rsidR="003C2071" w:rsidRPr="00A71D81" w:rsidRDefault="003C2071" w:rsidP="003C2071">
      <w:pPr>
        <w:jc w:val="both"/>
        <w:rPr>
          <w:rFonts w:ascii="GHEA Grapalat" w:hAnsi="GHEA Grapalat" w:cs="Sylfaen"/>
          <w:i/>
          <w:sz w:val="22"/>
          <w:szCs w:val="22"/>
          <w:lang w:val="af-ZA"/>
        </w:rPr>
      </w:pPr>
      <w:proofErr w:type="spellStart"/>
      <w:r w:rsidRPr="00A71D81">
        <w:rPr>
          <w:rFonts w:ascii="GHEA Grapalat" w:hAnsi="GHEA Grapalat" w:cs="Sylfaen"/>
          <w:i/>
          <w:sz w:val="22"/>
          <w:szCs w:val="22"/>
        </w:rPr>
        <w:t>Հարգելի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մասնակից</w:t>
      </w:r>
      <w:proofErr w:type="spellEnd"/>
      <w:r w:rsidRPr="00A71D81">
        <w:rPr>
          <w:rFonts w:ascii="GHEA Grapalat" w:hAnsi="GHEA Grapalat" w:cs="Sylfaen"/>
          <w:i/>
          <w:sz w:val="22"/>
          <w:szCs w:val="22"/>
          <w:lang w:val="af-ZA"/>
        </w:rPr>
        <w:t xml:space="preserve"> </w:t>
      </w:r>
      <w:proofErr w:type="spellStart"/>
      <w:r w:rsidRPr="00A71D81">
        <w:rPr>
          <w:rFonts w:ascii="GHEA Grapalat" w:hAnsi="GHEA Grapalat" w:cs="Sylfaen"/>
          <w:i/>
          <w:sz w:val="22"/>
          <w:szCs w:val="22"/>
        </w:rPr>
        <w:t>նախքան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կազմելը</w:t>
      </w:r>
      <w:proofErr w:type="spellEnd"/>
      <w:r w:rsidRPr="00A71D81">
        <w:rPr>
          <w:rFonts w:ascii="GHEA Grapalat" w:hAnsi="GHEA Grapalat" w:cs="Times Armenian"/>
          <w:i/>
          <w:sz w:val="22"/>
          <w:szCs w:val="22"/>
          <w:lang w:val="af-ZA"/>
        </w:rPr>
        <w:t xml:space="preserve"> </w:t>
      </w:r>
      <w:r w:rsidRPr="00A71D81">
        <w:rPr>
          <w:rFonts w:ascii="GHEA Grapalat" w:hAnsi="GHEA Grapalat" w:cs="Sylfaen"/>
          <w:i/>
          <w:sz w:val="22"/>
          <w:szCs w:val="22"/>
        </w:rPr>
        <w:t>և</w:t>
      </w:r>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ներկայացնելը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խնդրում</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ենք</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մանրամասնորեն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ուսումնասիրել</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սույն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քանի</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որ</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հրավերին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չհամապատասխանող</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հայտերը</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ենթակա</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են</w:t>
      </w:r>
      <w:proofErr w:type="spellEnd"/>
      <w:r w:rsidRPr="00A71D81">
        <w:rPr>
          <w:rFonts w:ascii="GHEA Grapalat" w:hAnsi="GHEA Grapalat" w:cs="Times Armenian"/>
          <w:i/>
          <w:sz w:val="22"/>
          <w:szCs w:val="22"/>
          <w:lang w:val="af-ZA"/>
        </w:rPr>
        <w:t xml:space="preserve"> </w:t>
      </w:r>
      <w:proofErr w:type="spellStart"/>
      <w:r w:rsidRPr="00A71D81">
        <w:rPr>
          <w:rFonts w:ascii="GHEA Grapalat" w:hAnsi="GHEA Grapalat" w:cs="Sylfaen"/>
          <w:i/>
          <w:sz w:val="22"/>
          <w:szCs w:val="22"/>
        </w:rPr>
        <w:t>մերժման</w:t>
      </w:r>
      <w:proofErr w:type="spellEnd"/>
      <w:r w:rsidRPr="00A71D81">
        <w:rPr>
          <w:rFonts w:ascii="GHEA Grapalat" w:hAnsi="GHEA Grapalat" w:cs="Sylfaen"/>
          <w:i/>
          <w:sz w:val="22"/>
          <w:szCs w:val="22"/>
          <w:lang w:val="af-ZA"/>
        </w:rPr>
        <w:t xml:space="preserve">: </w:t>
      </w:r>
    </w:p>
    <w:p w14:paraId="4C1F1791" w14:textId="77777777" w:rsidR="003C2071" w:rsidRPr="00A71D81" w:rsidRDefault="003C2071" w:rsidP="003C2071">
      <w:pPr>
        <w:ind w:firstLine="567"/>
        <w:jc w:val="center"/>
        <w:rPr>
          <w:rFonts w:ascii="GHEA Grapalat" w:hAnsi="GHEA Grapalat"/>
          <w:b/>
          <w:sz w:val="20"/>
          <w:szCs w:val="22"/>
          <w:lang w:val="af-ZA"/>
        </w:rPr>
      </w:pPr>
    </w:p>
    <w:p w14:paraId="5FD7F9EE" w14:textId="77777777" w:rsidR="003C2071" w:rsidRPr="00A71D81" w:rsidRDefault="003C2071" w:rsidP="003C2071">
      <w:pPr>
        <w:ind w:firstLine="567"/>
        <w:jc w:val="center"/>
        <w:rPr>
          <w:rFonts w:ascii="GHEA Grapalat" w:hAnsi="GHEA Grapalat" w:cs="Sylfaen"/>
          <w:b/>
          <w:sz w:val="22"/>
          <w:szCs w:val="22"/>
          <w:lang w:val="af-ZA"/>
        </w:rPr>
      </w:pPr>
    </w:p>
    <w:p w14:paraId="7B9BFAA5" w14:textId="77777777" w:rsidR="003C2071" w:rsidRDefault="003C2071" w:rsidP="003C2071">
      <w:pPr>
        <w:ind w:firstLine="567"/>
        <w:jc w:val="center"/>
        <w:rPr>
          <w:rFonts w:ascii="GHEA Grapalat" w:hAnsi="GHEA Grapalat" w:cs="Sylfaen"/>
          <w:b/>
          <w:sz w:val="20"/>
          <w:szCs w:val="20"/>
          <w:lang w:val="af-ZA"/>
        </w:rPr>
      </w:pPr>
    </w:p>
    <w:p w14:paraId="29EB8E51" w14:textId="77777777" w:rsidR="003C2071" w:rsidRDefault="003C2071" w:rsidP="003C2071">
      <w:pPr>
        <w:ind w:firstLine="567"/>
        <w:jc w:val="center"/>
        <w:rPr>
          <w:rFonts w:ascii="GHEA Grapalat" w:hAnsi="GHEA Grapalat" w:cs="Sylfaen"/>
          <w:b/>
          <w:sz w:val="20"/>
          <w:szCs w:val="20"/>
          <w:lang w:val="af-ZA"/>
        </w:rPr>
      </w:pPr>
    </w:p>
    <w:p w14:paraId="4CBF955D" w14:textId="77777777" w:rsidR="003C2071" w:rsidRDefault="003C2071" w:rsidP="003C2071">
      <w:pPr>
        <w:ind w:firstLine="567"/>
        <w:jc w:val="center"/>
        <w:rPr>
          <w:rFonts w:ascii="GHEA Grapalat" w:hAnsi="GHEA Grapalat" w:cs="Sylfaen"/>
          <w:b/>
          <w:sz w:val="20"/>
          <w:szCs w:val="20"/>
          <w:lang w:val="af-ZA"/>
        </w:rPr>
      </w:pPr>
    </w:p>
    <w:p w14:paraId="6CD1E5C0" w14:textId="77777777" w:rsidR="003C2071" w:rsidRPr="00A71D81" w:rsidRDefault="003C2071" w:rsidP="003C2071">
      <w:pPr>
        <w:ind w:firstLine="567"/>
        <w:jc w:val="center"/>
        <w:rPr>
          <w:rFonts w:ascii="GHEA Grapalat" w:hAnsi="GHEA Grapalat"/>
          <w:b/>
          <w:sz w:val="20"/>
          <w:szCs w:val="20"/>
          <w:lang w:val="af-ZA"/>
        </w:rPr>
      </w:pPr>
      <w:proofErr w:type="spellStart"/>
      <w:r w:rsidRPr="00A71D81">
        <w:rPr>
          <w:rFonts w:ascii="GHEA Grapalat" w:hAnsi="GHEA Grapalat" w:cs="Sylfaen"/>
          <w:b/>
          <w:sz w:val="20"/>
          <w:szCs w:val="20"/>
        </w:rPr>
        <w:t>ԲՈՎԱՆԴԱԿՈւԹՅՈւՆ</w:t>
      </w:r>
      <w:proofErr w:type="spellEnd"/>
    </w:p>
    <w:p w14:paraId="4B67F634" w14:textId="77777777" w:rsidR="003C2071" w:rsidRPr="00A71D81" w:rsidRDefault="003C2071" w:rsidP="003C2071">
      <w:pPr>
        <w:ind w:firstLine="567"/>
        <w:jc w:val="center"/>
        <w:rPr>
          <w:rFonts w:ascii="GHEA Grapalat" w:hAnsi="GHEA Grapalat"/>
          <w:i/>
          <w:sz w:val="20"/>
          <w:lang w:val="af-ZA"/>
        </w:rPr>
      </w:pPr>
    </w:p>
    <w:p w14:paraId="6E5D01AE" w14:textId="6DD373F7" w:rsidR="003C2071" w:rsidRDefault="003C2071" w:rsidP="003C2071">
      <w:pPr>
        <w:ind w:firstLine="567"/>
        <w:jc w:val="center"/>
        <w:rPr>
          <w:rFonts w:ascii="GHEA Grapalat" w:hAnsi="GHEA Grapalat"/>
          <w:b/>
          <w:bCs/>
          <w:sz w:val="20"/>
          <w:szCs w:val="20"/>
          <w:lang w:val="af-ZA"/>
        </w:rPr>
      </w:pPr>
      <w:r w:rsidRPr="00C61B63">
        <w:rPr>
          <w:rFonts w:ascii="GHEA Grapalat" w:hAnsi="GHEA Grapalat"/>
          <w:b/>
          <w:bCs/>
          <w:sz w:val="20"/>
          <w:szCs w:val="20"/>
          <w:lang w:val="af-ZA"/>
        </w:rPr>
        <w:t>«Վարդենիսի կոմունալ տնտեսություն և բարեկարգում»  ՀՈԱԿ</w:t>
      </w:r>
      <w:r w:rsidRPr="00C61B63">
        <w:rPr>
          <w:rFonts w:ascii="GHEA Grapalat" w:hAnsi="GHEA Grapalat" w:cs="Sylfaen"/>
          <w:b/>
          <w:bCs/>
          <w:sz w:val="20"/>
          <w:szCs w:val="20"/>
          <w:lang w:val="af-ZA"/>
        </w:rPr>
        <w:t xml:space="preserve"> -</w:t>
      </w:r>
      <w:r w:rsidRPr="00C61B63">
        <w:rPr>
          <w:rFonts w:ascii="GHEA Grapalat" w:hAnsi="GHEA Grapalat" w:cs="Sylfaen"/>
          <w:b/>
          <w:bCs/>
          <w:sz w:val="20"/>
          <w:szCs w:val="20"/>
        </w:rPr>
        <w:t>Ի</w:t>
      </w:r>
      <w:r w:rsidRPr="00C61B63">
        <w:rPr>
          <w:rFonts w:ascii="GHEA Grapalat" w:hAnsi="GHEA Grapalat" w:cs="Sylfaen"/>
          <w:b/>
          <w:bCs/>
          <w:sz w:val="20"/>
          <w:szCs w:val="20"/>
          <w:lang w:val="af-ZA"/>
        </w:rPr>
        <w:t xml:space="preserve"> </w:t>
      </w:r>
      <w:r w:rsidRPr="00C61B63">
        <w:rPr>
          <w:rFonts w:ascii="GHEA Grapalat" w:hAnsi="GHEA Grapalat" w:cs="Sylfaen"/>
          <w:b/>
          <w:bCs/>
          <w:sz w:val="20"/>
          <w:szCs w:val="20"/>
        </w:rPr>
        <w:t>ԿԱՐԻՔՆԵՐԻ</w:t>
      </w:r>
      <w:r w:rsidRPr="00C61B63">
        <w:rPr>
          <w:rFonts w:ascii="GHEA Grapalat" w:hAnsi="GHEA Grapalat" w:cs="Times Armenian"/>
          <w:b/>
          <w:bCs/>
          <w:sz w:val="20"/>
          <w:szCs w:val="20"/>
          <w:lang w:val="af-ZA"/>
        </w:rPr>
        <w:t xml:space="preserve"> </w:t>
      </w:r>
      <w:r w:rsidRPr="00C61B63">
        <w:rPr>
          <w:rFonts w:ascii="GHEA Grapalat" w:hAnsi="GHEA Grapalat" w:cs="Sylfaen"/>
          <w:b/>
          <w:bCs/>
          <w:sz w:val="20"/>
          <w:szCs w:val="20"/>
        </w:rPr>
        <w:t>ՀԱՄԱՐ</w:t>
      </w:r>
      <w:r w:rsidRPr="00E25E84">
        <w:rPr>
          <w:rFonts w:ascii="GHEA Grapalat" w:hAnsi="GHEA Grapalat"/>
          <w:b/>
          <w:bCs/>
          <w:sz w:val="20"/>
          <w:szCs w:val="20"/>
          <w:lang w:val="af-ZA"/>
        </w:rPr>
        <w:t xml:space="preserve">` </w:t>
      </w:r>
      <w:proofErr w:type="spellStart"/>
      <w:r w:rsidR="00C62032">
        <w:rPr>
          <w:rFonts w:ascii="GHEA Grapalat" w:hAnsi="GHEA Grapalat" w:cs="Sylfaen"/>
          <w:b/>
          <w:bCs/>
          <w:i/>
        </w:rPr>
        <w:t>փողոցային</w:t>
      </w:r>
      <w:proofErr w:type="spellEnd"/>
      <w:r w:rsidR="00C62032" w:rsidRPr="00C62032">
        <w:rPr>
          <w:rFonts w:ascii="GHEA Grapalat" w:hAnsi="GHEA Grapalat" w:cs="Sylfaen"/>
          <w:b/>
          <w:bCs/>
          <w:i/>
          <w:lang w:val="af-ZA"/>
        </w:rPr>
        <w:t xml:space="preserve"> </w:t>
      </w:r>
      <w:r w:rsidR="00C62032">
        <w:rPr>
          <w:rFonts w:ascii="GHEA Grapalat" w:hAnsi="GHEA Grapalat" w:cs="Sylfaen"/>
          <w:b/>
          <w:bCs/>
          <w:i/>
          <w:lang w:val="af-ZA"/>
        </w:rPr>
        <w:t>լուսարձակների սարքավորումների</w:t>
      </w:r>
      <w:r w:rsidR="00C62032" w:rsidRPr="000115AC">
        <w:rPr>
          <w:rFonts w:ascii="GHEA Grapalat" w:hAnsi="GHEA Grapalat" w:cs="Sylfaen"/>
          <w:b/>
          <w:bCs/>
          <w:lang w:val="af-ZA"/>
        </w:rPr>
        <w:t xml:space="preserve"> </w:t>
      </w:r>
      <w:r w:rsidRPr="00C61B63">
        <w:rPr>
          <w:rFonts w:ascii="GHEA Grapalat" w:hAnsi="GHEA Grapalat"/>
          <w:b/>
          <w:bCs/>
          <w:sz w:val="20"/>
          <w:szCs w:val="20"/>
          <w:lang w:val="af-ZA"/>
        </w:rPr>
        <w:t xml:space="preserve">ՁԵՌՔԲԵՐՄԱՆ ՆՊԱՏԱԿՈՎ </w:t>
      </w:r>
    </w:p>
    <w:p w14:paraId="0116536C" w14:textId="77777777" w:rsidR="003C2071" w:rsidRPr="00A71D81" w:rsidRDefault="003C2071" w:rsidP="003C2071">
      <w:pPr>
        <w:ind w:firstLine="567"/>
        <w:jc w:val="center"/>
        <w:rPr>
          <w:rFonts w:ascii="GHEA Grapalat" w:hAnsi="GHEA Grapalat"/>
          <w:i/>
          <w:sz w:val="20"/>
          <w:lang w:val="af-ZA"/>
        </w:rPr>
      </w:pPr>
      <w:r w:rsidRPr="00C61B63">
        <w:rPr>
          <w:rFonts w:ascii="GHEA Grapalat" w:hAnsi="GHEA Grapalat"/>
          <w:b/>
          <w:bCs/>
          <w:sz w:val="20"/>
          <w:szCs w:val="20"/>
          <w:lang w:val="af-ZA"/>
        </w:rPr>
        <w:t>ՀԱՅՏԱՐԱՐՎԱԾ ԳՆԱՆՇՄԱՆ ՀԱՐՑՄԱՆ</w:t>
      </w:r>
      <w:r w:rsidRPr="00A71D81">
        <w:rPr>
          <w:rFonts w:ascii="GHEA Grapalat" w:hAnsi="GHEA Grapalat"/>
          <w:b/>
          <w:sz w:val="20"/>
          <w:lang w:val="af-ZA"/>
        </w:rPr>
        <w:t xml:space="preserve"> ՀՐԱՎԵՐԻ</w:t>
      </w:r>
    </w:p>
    <w:p w14:paraId="508AF63A" w14:textId="77777777" w:rsidR="003C2071" w:rsidRPr="00A71D81" w:rsidRDefault="003C2071" w:rsidP="003C2071">
      <w:pPr>
        <w:ind w:firstLine="567"/>
        <w:jc w:val="center"/>
        <w:rPr>
          <w:rFonts w:ascii="GHEA Grapalat" w:hAnsi="GHEA Grapalat" w:cs="Sylfaen"/>
          <w:b/>
          <w:sz w:val="20"/>
          <w:szCs w:val="22"/>
          <w:lang w:val="af-ZA"/>
        </w:rPr>
      </w:pPr>
    </w:p>
    <w:p w14:paraId="7E14FE69" w14:textId="77777777" w:rsidR="003C2071" w:rsidRPr="00A71D81" w:rsidRDefault="003C2071" w:rsidP="003C2071">
      <w:pPr>
        <w:ind w:firstLine="567"/>
        <w:jc w:val="center"/>
        <w:rPr>
          <w:rFonts w:ascii="GHEA Grapalat" w:hAnsi="GHEA Grapalat" w:cs="Sylfaen"/>
          <w:b/>
          <w:sz w:val="20"/>
          <w:szCs w:val="22"/>
          <w:lang w:val="af-ZA"/>
        </w:rPr>
      </w:pPr>
    </w:p>
    <w:p w14:paraId="06710AAB" w14:textId="77777777" w:rsidR="003C2071" w:rsidRPr="00A71D81" w:rsidRDefault="003C2071" w:rsidP="003C2071">
      <w:pPr>
        <w:ind w:firstLine="567"/>
        <w:jc w:val="center"/>
        <w:rPr>
          <w:rFonts w:ascii="GHEA Grapalat" w:hAnsi="GHEA Grapalat"/>
          <w:sz w:val="20"/>
          <w:lang w:val="af-ZA"/>
        </w:rPr>
      </w:pPr>
      <w:proofErr w:type="gramStart"/>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roofErr w:type="gramEnd"/>
    </w:p>
    <w:p w14:paraId="39B2F3CD" w14:textId="77777777" w:rsidR="003C2071" w:rsidRPr="00A71D81" w:rsidRDefault="003C2071" w:rsidP="003C2071">
      <w:pPr>
        <w:ind w:firstLine="567"/>
        <w:jc w:val="both"/>
        <w:rPr>
          <w:rFonts w:ascii="GHEA Grapalat" w:hAnsi="GHEA Grapalat"/>
          <w:sz w:val="20"/>
          <w:lang w:val="af-ZA"/>
        </w:rPr>
      </w:pPr>
    </w:p>
    <w:p w14:paraId="213FC35C"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1.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sz w:val="20"/>
          <w:lang w:val="af-ZA"/>
        </w:rPr>
        <w:t xml:space="preserve"> </w:t>
      </w:r>
      <w:proofErr w:type="spellStart"/>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proofErr w:type="spellEnd"/>
      <w:r w:rsidRPr="00A71D81">
        <w:rPr>
          <w:rFonts w:ascii="GHEA Grapalat" w:hAnsi="GHEA Grapalat" w:cs="Times Armenian"/>
          <w:sz w:val="20"/>
          <w:lang w:val="af-ZA"/>
        </w:rPr>
        <w:tab/>
        <w:t xml:space="preserve"> </w:t>
      </w:r>
    </w:p>
    <w:p w14:paraId="263669A1"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2.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դրանց</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կարգը</w:t>
      </w:r>
      <w:proofErr w:type="spellEnd"/>
      <w:r w:rsidRPr="00A71D81">
        <w:rPr>
          <w:rFonts w:ascii="GHEA Grapalat" w:hAnsi="GHEA Grapalat" w:cs="Times Armenian"/>
          <w:sz w:val="20"/>
          <w:lang w:val="af-ZA"/>
        </w:rPr>
        <w:t xml:space="preserve">, ընտրված մասնակից ճանաչվելու դեպքում </w:t>
      </w:r>
      <w:proofErr w:type="spellStart"/>
      <w:r w:rsidRPr="00A71D81">
        <w:rPr>
          <w:rFonts w:ascii="GHEA Grapalat" w:hAnsi="GHEA Grapalat" w:cs="Sylfaen"/>
          <w:sz w:val="20"/>
        </w:rPr>
        <w:t>որակավորման</w:t>
      </w:r>
      <w:proofErr w:type="spellEnd"/>
      <w:r w:rsidRPr="00A71D81">
        <w:rPr>
          <w:rFonts w:ascii="GHEA Grapalat" w:hAnsi="GHEA Grapalat" w:cs="Times Armenian"/>
          <w:sz w:val="20"/>
          <w:lang w:val="af-ZA"/>
        </w:rPr>
        <w:t xml:space="preserve"> ապահովում ներկայացնելու պայմանները </w:t>
      </w:r>
    </w:p>
    <w:p w14:paraId="107F0ABA"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3. </w:t>
      </w:r>
      <w:proofErr w:type="spellStart"/>
      <w:r w:rsidRPr="00A71D81">
        <w:rPr>
          <w:rFonts w:ascii="GHEA Grapalat" w:hAnsi="GHEA Grapalat" w:cs="Sylfaen"/>
          <w:sz w:val="20"/>
        </w:rPr>
        <w:t>Հրավերի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74CB2EC0" w14:textId="77777777" w:rsidR="003C2071" w:rsidRPr="00A71D81" w:rsidRDefault="003C2071" w:rsidP="003C2071">
      <w:pPr>
        <w:ind w:firstLine="1134"/>
        <w:jc w:val="both"/>
        <w:rPr>
          <w:rFonts w:ascii="GHEA Grapalat" w:hAnsi="GHEA Grapalat" w:cs="Sylfaen"/>
          <w:sz w:val="20"/>
          <w:lang w:val="af-ZA"/>
        </w:rPr>
      </w:pPr>
      <w:r w:rsidRPr="00A71D81">
        <w:rPr>
          <w:rFonts w:ascii="GHEA Grapalat" w:hAnsi="GHEA Grapalat"/>
          <w:sz w:val="20"/>
          <w:lang w:val="af-ZA"/>
        </w:rPr>
        <w:t xml:space="preserve">4.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p>
    <w:p w14:paraId="31CD69E5"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նային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առաջարկը</w:t>
      </w:r>
      <w:proofErr w:type="spellEnd"/>
      <w:r w:rsidRPr="00A71D81">
        <w:rPr>
          <w:rFonts w:ascii="GHEA Grapalat" w:hAnsi="GHEA Grapalat" w:cs="Times Armenian"/>
          <w:sz w:val="20"/>
          <w:lang w:val="af-ZA"/>
        </w:rPr>
        <w:tab/>
        <w:t xml:space="preserve"> </w:t>
      </w:r>
    </w:p>
    <w:p w14:paraId="306450A2"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6. </w:t>
      </w:r>
      <w:proofErr w:type="spellStart"/>
      <w:r w:rsidRPr="00A71D81">
        <w:rPr>
          <w:rFonts w:ascii="GHEA Grapalat" w:hAnsi="GHEA Grapalat" w:cs="Sylfaen"/>
          <w:sz w:val="20"/>
        </w:rPr>
        <w:t>Հայտի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ժամկետը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հայտերում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փոփոխություն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կատարելու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դրանք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վերցնելու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t xml:space="preserve"> </w:t>
      </w:r>
    </w:p>
    <w:p w14:paraId="1376138C" w14:textId="77777777" w:rsidR="003C2071" w:rsidRPr="003C2071" w:rsidRDefault="003C2071" w:rsidP="003C2071">
      <w:pPr>
        <w:ind w:firstLine="1134"/>
        <w:jc w:val="both"/>
        <w:rPr>
          <w:rFonts w:ascii="GHEA Grapalat" w:hAnsi="GHEA Grapalat"/>
          <w:sz w:val="20"/>
          <w:lang w:val="af-ZA"/>
        </w:rPr>
      </w:pPr>
      <w:r w:rsidRPr="003C2071">
        <w:rPr>
          <w:rFonts w:ascii="GHEA Grapalat" w:hAnsi="GHEA Grapalat"/>
          <w:sz w:val="20"/>
          <w:lang w:val="af-ZA"/>
        </w:rPr>
        <w:t xml:space="preserve">7. </w:t>
      </w:r>
      <w:proofErr w:type="spellStart"/>
      <w:r w:rsidRPr="003C2071">
        <w:rPr>
          <w:rFonts w:ascii="GHEA Grapalat" w:hAnsi="GHEA Grapalat" w:cs="Sylfaen"/>
          <w:sz w:val="20"/>
        </w:rPr>
        <w:t>Հայտի</w:t>
      </w:r>
      <w:proofErr w:type="spellEnd"/>
      <w:r w:rsidRPr="003C2071">
        <w:rPr>
          <w:rFonts w:ascii="GHEA Grapalat" w:hAnsi="GHEA Grapalat" w:cs="Times Armenian"/>
          <w:sz w:val="20"/>
          <w:lang w:val="af-ZA"/>
        </w:rPr>
        <w:t xml:space="preserve"> </w:t>
      </w:r>
      <w:proofErr w:type="spellStart"/>
      <w:r w:rsidRPr="003C2071">
        <w:rPr>
          <w:rFonts w:ascii="GHEA Grapalat" w:hAnsi="GHEA Grapalat" w:cs="Sylfaen"/>
          <w:sz w:val="20"/>
        </w:rPr>
        <w:t>ապահովումը</w:t>
      </w:r>
      <w:proofErr w:type="spellEnd"/>
      <w:r w:rsidRPr="003C2071">
        <w:rPr>
          <w:rFonts w:ascii="GHEA Grapalat" w:hAnsi="GHEA Grapalat" w:cs="Times Armenian"/>
          <w:sz w:val="20"/>
          <w:lang w:val="af-ZA"/>
        </w:rPr>
        <w:t xml:space="preserve"> </w:t>
      </w:r>
    </w:p>
    <w:p w14:paraId="33D89A48" w14:textId="77777777" w:rsidR="003C2071" w:rsidRPr="00A71D81" w:rsidRDefault="003C2071" w:rsidP="003C2071">
      <w:pPr>
        <w:ind w:firstLine="1134"/>
        <w:jc w:val="both"/>
        <w:rPr>
          <w:rFonts w:ascii="GHEA Grapalat" w:hAnsi="GHEA Grapalat" w:cs="Sylfaen"/>
          <w:sz w:val="20"/>
          <w:lang w:val="af-ZA"/>
        </w:rPr>
      </w:pPr>
      <w:r w:rsidRPr="00A71D81">
        <w:rPr>
          <w:rFonts w:ascii="GHEA Grapalat" w:hAnsi="GHEA Grapalat"/>
          <w:sz w:val="20"/>
          <w:lang w:val="af-ZA"/>
        </w:rPr>
        <w:t>8. Հ</w:t>
      </w:r>
      <w:proofErr w:type="spellStart"/>
      <w:r w:rsidRPr="00A71D81">
        <w:rPr>
          <w:rFonts w:ascii="GHEA Grapalat" w:hAnsi="GHEA Grapalat" w:cs="Sylfaen"/>
          <w:sz w:val="20"/>
        </w:rPr>
        <w:t>այտերի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բացումը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գնահատումը</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արդյունքների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ամփոփումը</w:t>
      </w:r>
      <w:proofErr w:type="spellEnd"/>
      <w:r w:rsidRPr="00A71D81">
        <w:rPr>
          <w:rFonts w:ascii="GHEA Grapalat" w:hAnsi="GHEA Grapalat" w:cs="Sylfaen"/>
          <w:sz w:val="20"/>
          <w:lang w:val="af-ZA"/>
        </w:rPr>
        <w:tab/>
      </w:r>
    </w:p>
    <w:p w14:paraId="17A38D62"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9.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կնքումը</w:t>
      </w:r>
      <w:proofErr w:type="spellEnd"/>
      <w:r w:rsidRPr="00A71D81">
        <w:rPr>
          <w:rFonts w:ascii="GHEA Grapalat" w:hAnsi="GHEA Grapalat" w:cs="Times Armenian"/>
          <w:sz w:val="20"/>
          <w:lang w:val="af-ZA"/>
        </w:rPr>
        <w:tab/>
      </w:r>
    </w:p>
    <w:p w14:paraId="7873982E"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10. Որակավորման և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ապահովումները</w:t>
      </w:r>
      <w:proofErr w:type="spellEnd"/>
      <w:r w:rsidRPr="00A71D81">
        <w:rPr>
          <w:rFonts w:ascii="GHEA Grapalat" w:hAnsi="GHEA Grapalat" w:cs="Times Armenian"/>
          <w:sz w:val="20"/>
          <w:lang w:val="af-ZA"/>
        </w:rPr>
        <w:tab/>
        <w:t xml:space="preserve"> </w:t>
      </w:r>
    </w:p>
    <w:p w14:paraId="05A203AB"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11.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չկայացած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հայտարարելը</w:t>
      </w:r>
      <w:proofErr w:type="spellEnd"/>
      <w:r w:rsidRPr="00A71D81">
        <w:rPr>
          <w:rFonts w:ascii="GHEA Grapalat" w:hAnsi="GHEA Grapalat" w:cs="Times Armenian"/>
          <w:sz w:val="20"/>
          <w:lang w:val="af-ZA"/>
        </w:rPr>
        <w:tab/>
        <w:t xml:space="preserve"> </w:t>
      </w:r>
    </w:p>
    <w:p w14:paraId="33735A6A"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 xml:space="preserve">12. </w:t>
      </w:r>
      <w:proofErr w:type="spellStart"/>
      <w:r w:rsidRPr="00A71D81">
        <w:rPr>
          <w:rFonts w:ascii="GHEA Grapalat" w:hAnsi="GHEA Grapalat" w:cs="Sylfaen"/>
          <w:sz w:val="20"/>
        </w:rPr>
        <w:t>Գնման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ործողությունները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կամ</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ընդունված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որոշումները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բողոքարկելու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մասնակցի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roofErr w:type="spellEnd"/>
      <w:r w:rsidRPr="00A71D81">
        <w:rPr>
          <w:rFonts w:ascii="GHEA Grapalat" w:hAnsi="GHEA Grapalat" w:cs="Times Armenian"/>
          <w:sz w:val="20"/>
          <w:lang w:val="af-ZA"/>
        </w:rPr>
        <w:tab/>
      </w:r>
    </w:p>
    <w:p w14:paraId="6B605D30" w14:textId="77777777" w:rsidR="003C2071" w:rsidRPr="00A71D81" w:rsidRDefault="003C2071" w:rsidP="003C2071">
      <w:pPr>
        <w:ind w:firstLine="567"/>
        <w:jc w:val="both"/>
        <w:rPr>
          <w:rFonts w:ascii="GHEA Grapalat" w:hAnsi="GHEA Grapalat"/>
          <w:sz w:val="20"/>
          <w:lang w:val="af-ZA"/>
        </w:rPr>
      </w:pPr>
    </w:p>
    <w:p w14:paraId="6AE3DB9E" w14:textId="77777777" w:rsidR="003C2071" w:rsidRPr="00A71D81" w:rsidRDefault="003C2071" w:rsidP="003C2071">
      <w:pPr>
        <w:ind w:firstLine="567"/>
        <w:jc w:val="both"/>
        <w:rPr>
          <w:rFonts w:ascii="GHEA Grapalat" w:hAnsi="GHEA Grapalat"/>
          <w:sz w:val="20"/>
          <w:lang w:val="af-ZA"/>
        </w:rPr>
      </w:pPr>
    </w:p>
    <w:p w14:paraId="426D2CDE" w14:textId="77777777" w:rsidR="003C2071" w:rsidRPr="00A71D81" w:rsidRDefault="003C2071" w:rsidP="003C2071">
      <w:pPr>
        <w:ind w:firstLine="567"/>
        <w:jc w:val="center"/>
        <w:rPr>
          <w:rFonts w:ascii="GHEA Grapalat" w:hAnsi="GHEA Grapalat"/>
          <w:b/>
          <w:sz w:val="20"/>
          <w:lang w:val="af-ZA"/>
        </w:rPr>
      </w:pPr>
      <w:proofErr w:type="gramStart"/>
      <w:r w:rsidRPr="00A71D81">
        <w:rPr>
          <w:rFonts w:ascii="GHEA Grapalat" w:hAnsi="GHEA Grapalat" w:cs="Sylfaen"/>
          <w:b/>
          <w:sz w:val="20"/>
        </w:rPr>
        <w:t>ՄԱՍ</w:t>
      </w:r>
      <w:r w:rsidRPr="00A71D81">
        <w:rPr>
          <w:rFonts w:ascii="GHEA Grapalat" w:hAnsi="GHEA Grapalat" w:cs="Times Armenian"/>
          <w:b/>
          <w:sz w:val="20"/>
          <w:lang w:val="af-ZA"/>
        </w:rPr>
        <w:t xml:space="preserve">  II.</w:t>
      </w:r>
      <w:proofErr w:type="gramEnd"/>
      <w:r w:rsidRPr="00A71D81">
        <w:rPr>
          <w:rFonts w:ascii="GHEA Grapalat" w:hAnsi="GHEA Grapalat" w:cs="Times Armenian"/>
          <w:b/>
          <w:sz w:val="20"/>
          <w:lang w:val="af-ZA"/>
        </w:rPr>
        <w:t xml:space="preserve">  </w:t>
      </w:r>
      <w:r>
        <w:rPr>
          <w:rFonts w:ascii="GHEA Grapalat" w:hAnsi="GHEA Grapalat" w:cs="Sylfaen"/>
          <w:b/>
          <w:sz w:val="20"/>
        </w:rPr>
        <w:t>ԳՆԱՆՇՄԱՆ</w:t>
      </w:r>
      <w:r w:rsidRPr="00181977">
        <w:rPr>
          <w:rFonts w:ascii="GHEA Grapalat" w:hAnsi="GHEA Grapalat" w:cs="Sylfaen"/>
          <w:b/>
          <w:sz w:val="20"/>
          <w:lang w:val="af-ZA"/>
        </w:rPr>
        <w:t xml:space="preserve"> </w:t>
      </w:r>
      <w:proofErr w:type="gramStart"/>
      <w:r>
        <w:rPr>
          <w:rFonts w:ascii="GHEA Grapalat" w:hAnsi="GHEA Grapalat" w:cs="Sylfaen"/>
          <w:b/>
          <w:sz w:val="20"/>
        </w:rPr>
        <w:t>ՀԱՐՑՄԱՆ</w:t>
      </w:r>
      <w:r w:rsidRPr="00A71D81">
        <w:rPr>
          <w:rFonts w:ascii="GHEA Grapalat" w:hAnsi="GHEA Grapalat" w:cs="Times Armenian"/>
          <w:b/>
          <w:sz w:val="20"/>
          <w:lang w:val="af-ZA"/>
        </w:rPr>
        <w:t xml:space="preserve">  </w:t>
      </w:r>
      <w:r w:rsidRPr="00A71D81">
        <w:rPr>
          <w:rFonts w:ascii="GHEA Grapalat" w:hAnsi="GHEA Grapalat" w:cs="Sylfaen"/>
          <w:b/>
          <w:sz w:val="20"/>
        </w:rPr>
        <w:t>ՀԱՅՏԸ</w:t>
      </w:r>
      <w:proofErr w:type="gramEnd"/>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715F0CD9" w14:textId="77777777" w:rsidR="003C2071" w:rsidRPr="00A71D81" w:rsidRDefault="003C2071" w:rsidP="003C2071">
      <w:pPr>
        <w:ind w:firstLine="567"/>
        <w:jc w:val="both"/>
        <w:rPr>
          <w:rFonts w:ascii="GHEA Grapalat" w:hAnsi="GHEA Grapalat"/>
          <w:sz w:val="20"/>
          <w:lang w:val="af-ZA"/>
        </w:rPr>
      </w:pPr>
    </w:p>
    <w:p w14:paraId="667CD69E"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proofErr w:type="spellStart"/>
      <w:proofErr w:type="gramStart"/>
      <w:r w:rsidRPr="00A71D81">
        <w:rPr>
          <w:rFonts w:ascii="GHEA Grapalat" w:hAnsi="GHEA Grapalat" w:cs="Sylfaen"/>
          <w:sz w:val="20"/>
        </w:rPr>
        <w:t>Ընդհանուր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դրույթներ</w:t>
      </w:r>
      <w:proofErr w:type="spellEnd"/>
      <w:proofErr w:type="gramEnd"/>
      <w:r w:rsidRPr="00A71D81">
        <w:rPr>
          <w:rFonts w:ascii="GHEA Grapalat" w:hAnsi="GHEA Grapalat" w:cs="Times Armenian"/>
          <w:sz w:val="20"/>
          <w:lang w:val="af-ZA"/>
        </w:rPr>
        <w:tab/>
      </w:r>
    </w:p>
    <w:p w14:paraId="5E4259EB" w14:textId="77777777" w:rsidR="003C2071" w:rsidRPr="00A71D81" w:rsidRDefault="003C2071" w:rsidP="003C2071">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ab/>
      </w:r>
    </w:p>
    <w:p w14:paraId="32806324" w14:textId="77777777" w:rsidR="003C2071" w:rsidRPr="00A71D81" w:rsidRDefault="003C2071" w:rsidP="003C2071">
      <w:pPr>
        <w:ind w:firstLine="1134"/>
        <w:jc w:val="both"/>
        <w:rPr>
          <w:rFonts w:ascii="GHEA Grapalat" w:hAnsi="GHEA Grapalat" w:cs="Times Armenian"/>
          <w:sz w:val="20"/>
          <w:lang w:val="af-ZA"/>
        </w:rPr>
      </w:pPr>
      <w:r w:rsidRPr="00A71D81">
        <w:rPr>
          <w:rFonts w:ascii="GHEA Grapalat" w:hAnsi="GHEA Grapalat"/>
          <w:sz w:val="20"/>
          <w:lang w:val="af-ZA"/>
        </w:rPr>
        <w:t>3.</w:t>
      </w:r>
      <w:r w:rsidRPr="00A71D81">
        <w:rPr>
          <w:rFonts w:ascii="GHEA Grapalat" w:hAnsi="GHEA Grapalat"/>
          <w:sz w:val="20"/>
          <w:lang w:val="af-ZA"/>
        </w:rPr>
        <w:tab/>
      </w:r>
      <w:proofErr w:type="spellStart"/>
      <w:r w:rsidRPr="00A71D81">
        <w:rPr>
          <w:rFonts w:ascii="GHEA Grapalat" w:hAnsi="GHEA Grapalat" w:cs="Sylfaen"/>
          <w:sz w:val="20"/>
        </w:rPr>
        <w:t>Հավելվածներ</w:t>
      </w:r>
      <w:proofErr w:type="spellEnd"/>
      <w:r w:rsidRPr="00A71D81">
        <w:rPr>
          <w:rFonts w:ascii="GHEA Grapalat" w:hAnsi="GHEA Grapalat" w:cs="Times Armenian"/>
          <w:sz w:val="20"/>
          <w:lang w:val="af-ZA"/>
        </w:rPr>
        <w:t xml:space="preserve"> 1-6</w:t>
      </w:r>
      <w:r w:rsidRPr="00A71D81">
        <w:rPr>
          <w:rFonts w:ascii="GHEA Grapalat" w:hAnsi="GHEA Grapalat" w:cs="Times Armenian"/>
          <w:sz w:val="20"/>
          <w:lang w:val="af-ZA"/>
        </w:rPr>
        <w:tab/>
      </w:r>
    </w:p>
    <w:p w14:paraId="02681C98" w14:textId="77777777" w:rsidR="003C2071" w:rsidRPr="00A71D81" w:rsidRDefault="003C2071" w:rsidP="003C2071">
      <w:pPr>
        <w:ind w:firstLine="1134"/>
        <w:jc w:val="both"/>
        <w:rPr>
          <w:rFonts w:ascii="GHEA Grapalat" w:hAnsi="GHEA Grapalat" w:cs="Times Armenian"/>
          <w:sz w:val="20"/>
          <w:lang w:val="af-ZA"/>
        </w:rPr>
      </w:pPr>
    </w:p>
    <w:p w14:paraId="6F1DB5C1" w14:textId="77777777" w:rsidR="003C2071" w:rsidRPr="00A71D81" w:rsidRDefault="003C2071" w:rsidP="003C2071">
      <w:pPr>
        <w:ind w:firstLine="1134"/>
        <w:jc w:val="both"/>
        <w:rPr>
          <w:rFonts w:ascii="GHEA Grapalat" w:hAnsi="GHEA Grapalat" w:cs="Times Armenian"/>
          <w:sz w:val="20"/>
          <w:lang w:val="af-ZA"/>
        </w:rPr>
      </w:pPr>
    </w:p>
    <w:p w14:paraId="61D29258" w14:textId="77777777" w:rsidR="003C2071" w:rsidRPr="00A71D81" w:rsidRDefault="003C2071" w:rsidP="003C2071">
      <w:pPr>
        <w:ind w:firstLine="1134"/>
        <w:jc w:val="both"/>
        <w:rPr>
          <w:rFonts w:ascii="GHEA Grapalat" w:hAnsi="GHEA Grapalat" w:cs="Times Armenian"/>
          <w:sz w:val="20"/>
          <w:lang w:val="af-ZA"/>
        </w:rPr>
      </w:pPr>
    </w:p>
    <w:p w14:paraId="664513A8" w14:textId="77777777" w:rsidR="003C2071" w:rsidRPr="00A71D81" w:rsidRDefault="003C2071" w:rsidP="003C2071">
      <w:pPr>
        <w:ind w:firstLine="1134"/>
        <w:jc w:val="both"/>
        <w:rPr>
          <w:rFonts w:ascii="GHEA Grapalat" w:hAnsi="GHEA Grapalat" w:cs="Times Armenian"/>
          <w:sz w:val="20"/>
          <w:lang w:val="af-ZA"/>
        </w:rPr>
      </w:pPr>
    </w:p>
    <w:p w14:paraId="030FFE22" w14:textId="77777777" w:rsidR="003C2071" w:rsidRPr="00A71D81" w:rsidRDefault="003C2071" w:rsidP="003C2071">
      <w:pPr>
        <w:ind w:firstLine="1134"/>
        <w:jc w:val="both"/>
        <w:rPr>
          <w:rFonts w:ascii="GHEA Grapalat" w:hAnsi="GHEA Grapalat" w:cs="Times Armenian"/>
          <w:sz w:val="20"/>
          <w:lang w:val="af-ZA"/>
        </w:rPr>
      </w:pPr>
    </w:p>
    <w:p w14:paraId="1795199F" w14:textId="77777777" w:rsidR="003C2071" w:rsidRPr="00A71D81" w:rsidRDefault="003C2071" w:rsidP="003C2071">
      <w:pPr>
        <w:ind w:firstLine="1134"/>
        <w:jc w:val="both"/>
        <w:rPr>
          <w:rFonts w:ascii="GHEA Grapalat" w:hAnsi="GHEA Grapalat" w:cs="Times Armenian"/>
          <w:sz w:val="20"/>
          <w:lang w:val="af-ZA"/>
        </w:rPr>
      </w:pPr>
    </w:p>
    <w:p w14:paraId="1E3A7D46" w14:textId="4E04B63D" w:rsidR="00096865" w:rsidRPr="00A71D81" w:rsidRDefault="003C2071" w:rsidP="003C2071">
      <w:pPr>
        <w:pStyle w:val="BodyText"/>
        <w:spacing w:after="0"/>
        <w:ind w:firstLine="567"/>
        <w:jc w:val="right"/>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05528EF7"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լրումն</w:t>
      </w:r>
      <w:proofErr w:type="spellEnd"/>
      <w:r w:rsidRPr="00A71D81">
        <w:rPr>
          <w:rFonts w:ascii="GHEA Grapalat" w:hAnsi="GHEA Grapalat"/>
          <w:sz w:val="20"/>
          <w:lang w:val="af-ZA"/>
        </w:rPr>
        <w:t xml:space="preserve"> </w:t>
      </w:r>
      <w:r w:rsidR="0061027E" w:rsidRPr="0061027E">
        <w:rPr>
          <w:rFonts w:ascii="GHEA Grapalat" w:hAnsi="GHEA Grapalat" w:cs="Times Armenian"/>
          <w:b/>
          <w:bCs/>
          <w:sz w:val="20"/>
        </w:rPr>
        <w:t>ՎԿՏԵՎԲ</w:t>
      </w:r>
      <w:r w:rsidR="0061027E" w:rsidRPr="0061027E">
        <w:rPr>
          <w:rFonts w:ascii="GHEA Grapalat" w:hAnsi="GHEA Grapalat" w:cs="Times Armenian"/>
          <w:b/>
          <w:bCs/>
          <w:sz w:val="20"/>
          <w:lang w:val="af-ZA"/>
        </w:rPr>
        <w:t>-</w:t>
      </w:r>
      <w:r w:rsidR="0061027E" w:rsidRPr="0061027E">
        <w:rPr>
          <w:rFonts w:ascii="GHEA Grapalat" w:hAnsi="GHEA Grapalat" w:cs="Times Armenian"/>
          <w:b/>
          <w:bCs/>
          <w:sz w:val="20"/>
        </w:rPr>
        <w:t>ՀՈԱԿ</w:t>
      </w:r>
      <w:r w:rsidR="0061027E" w:rsidRPr="0061027E">
        <w:rPr>
          <w:rFonts w:ascii="GHEA Grapalat" w:hAnsi="GHEA Grapalat" w:cs="Times Armenian"/>
          <w:b/>
          <w:bCs/>
          <w:sz w:val="20"/>
          <w:lang w:val="af-ZA"/>
        </w:rPr>
        <w:t>-</w:t>
      </w:r>
      <w:r w:rsidR="0061027E" w:rsidRPr="0061027E">
        <w:rPr>
          <w:rFonts w:ascii="GHEA Grapalat" w:hAnsi="GHEA Grapalat" w:cs="Times Armenian"/>
          <w:b/>
          <w:bCs/>
          <w:sz w:val="20"/>
        </w:rPr>
        <w:t>ԳՀԱՊՁԲ</w:t>
      </w:r>
      <w:r w:rsidR="0061027E" w:rsidRPr="0061027E">
        <w:rPr>
          <w:rFonts w:ascii="GHEA Grapalat" w:hAnsi="GHEA Grapalat" w:cs="Times Armenian"/>
          <w:b/>
          <w:bCs/>
          <w:sz w:val="20"/>
          <w:lang w:val="af-ZA"/>
        </w:rPr>
        <w:t>-25/</w:t>
      </w:r>
      <w:proofErr w:type="gramStart"/>
      <w:r w:rsidR="007B3D9B">
        <w:rPr>
          <w:rFonts w:ascii="GHEA Grapalat" w:hAnsi="GHEA Grapalat" w:cs="Times Armenian"/>
          <w:b/>
          <w:bCs/>
          <w:sz w:val="20"/>
          <w:lang w:val="af-ZA"/>
        </w:rPr>
        <w:t>04</w:t>
      </w:r>
      <w:r w:rsidR="0061027E" w:rsidRPr="0061027E">
        <w:rPr>
          <w:rFonts w:ascii="GHEA Grapalat" w:hAnsi="GHEA Grapalat" w:cs="Times Armenian"/>
          <w:sz w:val="20"/>
          <w:lang w:val="af-ZA"/>
        </w:rPr>
        <w:t xml:space="preserve">  </w:t>
      </w:r>
      <w:proofErr w:type="spellStart"/>
      <w:r w:rsidRPr="0061027E">
        <w:rPr>
          <w:rFonts w:ascii="GHEA Grapalat" w:hAnsi="GHEA Grapalat" w:cs="Times Armenian"/>
          <w:sz w:val="20"/>
        </w:rPr>
        <w:t>ծածկա</w:t>
      </w:r>
      <w:r w:rsidRPr="00A71D81">
        <w:rPr>
          <w:rFonts w:ascii="GHEA Grapalat" w:hAnsi="GHEA Grapalat" w:cs="Times Armenian"/>
          <w:sz w:val="20"/>
        </w:rPr>
        <w:t>գ</w:t>
      </w:r>
      <w:r w:rsidRPr="0061027E">
        <w:rPr>
          <w:rFonts w:ascii="GHEA Grapalat" w:hAnsi="GHEA Grapalat" w:cs="Times Armenian"/>
          <w:sz w:val="20"/>
        </w:rPr>
        <w:t>րով</w:t>
      </w:r>
      <w:proofErr w:type="spellEnd"/>
      <w:proofErr w:type="gramEnd"/>
      <w:r w:rsidRPr="00A71D81">
        <w:rPr>
          <w:rFonts w:ascii="GHEA Grapalat" w:hAnsi="GHEA Grapalat"/>
          <w:sz w:val="20"/>
          <w:lang w:val="af-ZA"/>
        </w:rPr>
        <w:t xml:space="preserve"> </w:t>
      </w:r>
      <w:proofErr w:type="spellStart"/>
      <w:r w:rsidRPr="00A71D81">
        <w:rPr>
          <w:rFonts w:ascii="GHEA Grapalat" w:hAnsi="GHEA Grapalat" w:cs="Sylfaen"/>
          <w:sz w:val="20"/>
        </w:rPr>
        <w:t>անցկացվող</w:t>
      </w:r>
      <w:proofErr w:type="spellEnd"/>
      <w:r w:rsidRPr="00A71D81">
        <w:rPr>
          <w:rFonts w:ascii="GHEA Grapalat" w:hAnsi="GHEA Grapalat" w:cs="Times Armenian"/>
          <w:sz w:val="20"/>
          <w:lang w:val="af-ZA"/>
        </w:rPr>
        <w:t xml:space="preserve"> </w:t>
      </w:r>
      <w:r w:rsidR="0061027E">
        <w:rPr>
          <w:rFonts w:ascii="GHEA Grapalat" w:hAnsi="GHEA Grapalat" w:cs="Sylfaen"/>
          <w:sz w:val="20"/>
          <w:lang w:val="af-ZA"/>
        </w:rPr>
        <w:t>գնանշման հարցման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հայտարարության</w:t>
      </w:r>
      <w:proofErr w:type="spellEnd"/>
      <w:r w:rsidR="004D5671" w:rsidRPr="00A71D81">
        <w:rPr>
          <w:rFonts w:ascii="GHEA Grapalat" w:hAnsi="GHEA Grapalat" w:cs="Times Armenian"/>
          <w:sz w:val="20"/>
          <w:lang w:val="af-ZA"/>
        </w:rPr>
        <w:t>։</w:t>
      </w:r>
    </w:p>
    <w:p w14:paraId="1418E69E" w14:textId="5EBD90D2"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հրավերը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կազմվել</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օրենսդրության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այդ</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թվում</w:t>
      </w:r>
      <w:proofErr w:type="spellEnd"/>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Օրենք</w:t>
      </w:r>
      <w:proofErr w:type="spellEnd"/>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կառավարության</w:t>
      </w:r>
      <w:proofErr w:type="spellEnd"/>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proofErr w:type="spellStart"/>
      <w:r w:rsidRPr="00A71D81">
        <w:rPr>
          <w:rFonts w:ascii="GHEA Grapalat" w:hAnsi="GHEA Grapalat" w:cs="Sylfaen"/>
          <w:sz w:val="20"/>
        </w:rPr>
        <w:t>Գնումների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կազմակերպման</w:t>
      </w:r>
      <w:proofErr w:type="spellEnd"/>
      <w:r w:rsidR="003C53D4" w:rsidRPr="00A71D81">
        <w:rPr>
          <w:rFonts w:ascii="GHEA Grapalat" w:hAnsi="GHEA Grapalat"/>
          <w:sz w:val="20"/>
          <w:lang w:val="af-ZA"/>
        </w:rPr>
        <w:t>»</w:t>
      </w:r>
      <w:r w:rsidRPr="00A71D81">
        <w:rPr>
          <w:rFonts w:ascii="GHEA Grapalat" w:hAnsi="GHEA Grapalat"/>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proofErr w:type="spellEnd"/>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ակտերի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պահանջներին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համապատասխան</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նպատակ</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Times Armenian"/>
          <w:sz w:val="20"/>
          <w:lang w:val="af-ZA"/>
        </w:rPr>
        <w:t xml:space="preserve"> </w:t>
      </w:r>
      <w:r w:rsidR="0061027E" w:rsidRPr="00B83239">
        <w:rPr>
          <w:rFonts w:ascii="GHEA Grapalat" w:hAnsi="GHEA Grapalat"/>
          <w:b/>
          <w:bCs/>
          <w:sz w:val="20"/>
          <w:szCs w:val="20"/>
          <w:lang w:val="af-ZA"/>
        </w:rPr>
        <w:t>«Վարդենիսի կոմունալ տնտեսություն և բարեկարգում»  ՀՈԱԿ</w:t>
      </w:r>
      <w:r w:rsidR="00A00E74" w:rsidRPr="00A71D81">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proofErr w:type="spellStart"/>
      <w:r w:rsidR="00A00E74" w:rsidRPr="00A71D81">
        <w:rPr>
          <w:rFonts w:ascii="GHEA Grapalat" w:hAnsi="GHEA Grapalat" w:cs="Sylfaen"/>
          <w:sz w:val="20"/>
        </w:rPr>
        <w:t>այսուհետ</w:t>
      </w:r>
      <w:proofErr w:type="spellEnd"/>
      <w:r w:rsidR="00A00E74" w:rsidRPr="00A71D81">
        <w:rPr>
          <w:rFonts w:ascii="GHEA Grapalat" w:hAnsi="GHEA Grapalat" w:cs="Times Armenian"/>
          <w:sz w:val="20"/>
          <w:lang w:val="af-ZA"/>
        </w:rPr>
        <w:t xml:space="preserve">` </w:t>
      </w:r>
      <w:proofErr w:type="spellStart"/>
      <w:r w:rsidR="00A00E74" w:rsidRPr="00A71D81">
        <w:rPr>
          <w:rFonts w:ascii="GHEA Grapalat" w:hAnsi="GHEA Grapalat" w:cs="Sylfaen"/>
          <w:sz w:val="20"/>
        </w:rPr>
        <w:t>պատվիրատու</w:t>
      </w:r>
      <w:proofErr w:type="spellEnd"/>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կողմից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հայտարարված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proofErr w:type="spellEnd"/>
      <w:r w:rsidR="000604CF" w:rsidRPr="00A71D81">
        <w:rPr>
          <w:rFonts w:ascii="GHEA Grapalat" w:hAnsi="GHEA Grapalat" w:cs="Sylfaen"/>
          <w:sz w:val="20"/>
          <w:lang w:val="af-ZA"/>
        </w:rPr>
        <w:t xml:space="preserve"> </w:t>
      </w:r>
      <w:proofErr w:type="spellStart"/>
      <w:r w:rsidRPr="00A71D81">
        <w:rPr>
          <w:rFonts w:ascii="GHEA Grapalat" w:hAnsi="GHEA Grapalat" w:cs="Sylfaen"/>
          <w:sz w:val="20"/>
        </w:rPr>
        <w:t>մասնակցելու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մտադրություն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այսուհետ</w:t>
      </w:r>
      <w:proofErr w:type="spellEnd"/>
      <w:r w:rsidRPr="00A71D81">
        <w:rPr>
          <w:rFonts w:ascii="GHEA Grapalat" w:hAnsi="GHEA Grapalat" w:cs="Times Armenian"/>
          <w:sz w:val="20"/>
          <w:lang w:val="af-ZA"/>
        </w:rPr>
        <w:t xml:space="preserve">`  </w:t>
      </w:r>
      <w:proofErr w:type="spellStart"/>
      <w:r w:rsidR="003D0075" w:rsidRPr="00A71D81">
        <w:rPr>
          <w:rFonts w:ascii="GHEA Grapalat" w:hAnsi="GHEA Grapalat" w:cs="Sylfaen"/>
          <w:sz w:val="20"/>
        </w:rPr>
        <w:t>մ</w:t>
      </w:r>
      <w:r w:rsidRPr="00A71D81">
        <w:rPr>
          <w:rFonts w:ascii="GHEA Grapalat" w:hAnsi="GHEA Grapalat" w:cs="Sylfaen"/>
          <w:sz w:val="20"/>
        </w:rPr>
        <w:t>ասնակից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տեղեկացնելու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նման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առարկայի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անցկացման</w:t>
      </w:r>
      <w:proofErr w:type="spellEnd"/>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որոշելու</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կնքելու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ինչպես</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նաև</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օժանդակելու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հայտը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պատրաստելիս</w:t>
      </w:r>
      <w:proofErr w:type="spellEnd"/>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proofErr w:type="spellStart"/>
      <w:r w:rsidRPr="00A71D81">
        <w:rPr>
          <w:rFonts w:ascii="GHEA Grapalat" w:hAnsi="GHEA Grapalat" w:cs="Sylfaen"/>
          <w:sz w:val="20"/>
        </w:rPr>
        <w:t>Հայտեր</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ներկայացնել</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բոլոր</w:t>
      </w:r>
      <w:proofErr w:type="spellEnd"/>
      <w:r w:rsidR="00B2681D" w:rsidRPr="00A71D81">
        <w:rPr>
          <w:rFonts w:ascii="GHEA Grapalat" w:hAnsi="GHEA Grapalat" w:cs="Sylfaen"/>
          <w:sz w:val="20"/>
          <w:lang w:val="af-ZA"/>
        </w:rPr>
        <w:t xml:space="preserve"> </w:t>
      </w:r>
      <w:proofErr w:type="spellStart"/>
      <w:r w:rsidRPr="00A71D81">
        <w:rPr>
          <w:rFonts w:ascii="GHEA Grapalat" w:hAnsi="GHEA Grapalat" w:cs="Sylfaen"/>
          <w:sz w:val="20"/>
        </w:rPr>
        <w:t>անձիք</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անկախ</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նրանց</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օտարերկրյա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ֆիզիկական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կազմակերպություն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քաղաքացիություն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չունեցող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անձ</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լինելու</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proofErr w:type="spellEnd"/>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հարաբերությունների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նկատմամբ</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կիրառվում</w:t>
      </w:r>
      <w:proofErr w:type="spellEnd"/>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իրավունքը</w:t>
      </w:r>
      <w:proofErr w:type="spellEnd"/>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հետ</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կապված</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վեճերը</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ենթակա</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քննության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Հայաստանի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Հանրապետության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դատարաններում</w:t>
      </w:r>
      <w:proofErr w:type="spellEnd"/>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42A7AF40" w:rsidR="003E1421" w:rsidRPr="00A71D81" w:rsidRDefault="00A81DD5" w:rsidP="00EF3662">
      <w:pPr>
        <w:pStyle w:val="BodyTextIndent2"/>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8E6B81" w:rsidRPr="00C1392A">
        <w:rPr>
          <w:rFonts w:ascii="GHEA Grapalat" w:hAnsi="GHEA Grapalat"/>
        </w:rPr>
        <w:t>«</w:t>
      </w:r>
      <w:r w:rsidR="008E6B81" w:rsidRPr="00C1392A">
        <w:rPr>
          <w:rFonts w:ascii="GHEA Grapalat" w:hAnsi="GHEA Grapalat"/>
          <w:vertAlign w:val="subscript"/>
        </w:rPr>
        <w:t xml:space="preserve"> </w:t>
      </w:r>
      <w:r w:rsidR="008E6B81" w:rsidRPr="00C1392A">
        <w:rPr>
          <w:rFonts w:ascii="Sylfaen" w:hAnsi="Sylfaen"/>
          <w:b/>
        </w:rPr>
        <w:t>vardenis.gnumner@mail.ru</w:t>
      </w:r>
      <w:r w:rsidR="008E6B81" w:rsidRPr="00C1392A">
        <w:rPr>
          <w:rFonts w:ascii="GHEA Grapalat" w:hAnsi="GHEA Grapalat"/>
        </w:rPr>
        <w:t xml:space="preserve"> »</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proofErr w:type="gramStart"/>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roofErr w:type="gramEnd"/>
    </w:p>
    <w:p w14:paraId="12817B4F" w14:textId="77777777" w:rsidR="00096865" w:rsidRPr="00A71D81" w:rsidRDefault="00096865" w:rsidP="00EF3662">
      <w:pPr>
        <w:pStyle w:val="Heading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proofErr w:type="gramStart"/>
      <w:r w:rsidRPr="00A71D81">
        <w:rPr>
          <w:rFonts w:ascii="GHEA Grapalat" w:hAnsi="GHEA Grapalat" w:cs="Sylfaen"/>
          <w:b/>
          <w:sz w:val="20"/>
        </w:rPr>
        <w:t>ԳՆՄԱՆ  ԱՌԱՐԿԱՅԻ</w:t>
      </w:r>
      <w:proofErr w:type="gramEnd"/>
      <w:r w:rsidRPr="00A71D81">
        <w:rPr>
          <w:rFonts w:ascii="GHEA Grapalat" w:hAnsi="GHEA Grapalat" w:cs="Sylfaen"/>
          <w:b/>
          <w:sz w:val="20"/>
        </w:rPr>
        <w:t xml:space="preserve">  ԲՆՈՒԹԱԳԻՐԸ</w:t>
      </w:r>
    </w:p>
    <w:p w14:paraId="7B4BA385" w14:textId="77777777" w:rsidR="002B32D6" w:rsidRPr="00A71D81" w:rsidRDefault="002B32D6" w:rsidP="00EF3662">
      <w:pPr>
        <w:ind w:left="360"/>
        <w:jc w:val="center"/>
        <w:rPr>
          <w:rFonts w:ascii="GHEA Grapalat" w:hAnsi="GHEA Grapalat" w:cs="Sylfaen"/>
          <w:b/>
          <w:sz w:val="20"/>
        </w:rPr>
      </w:pPr>
    </w:p>
    <w:p w14:paraId="1C4E7F17" w14:textId="1C7B6D9B" w:rsidR="00B3557E" w:rsidRDefault="00B3557E" w:rsidP="00B3557E">
      <w:pPr>
        <w:pStyle w:val="Heading3"/>
        <w:numPr>
          <w:ilvl w:val="1"/>
          <w:numId w:val="32"/>
        </w:numPr>
        <w:spacing w:line="240" w:lineRule="auto"/>
        <w:ind w:left="1440"/>
        <w:jc w:val="both"/>
        <w:rPr>
          <w:rFonts w:ascii="GHEA Grapalat" w:hAnsi="GHEA Grapalat" w:cs="Times Armenian"/>
          <w:i w:val="0"/>
          <w:lang w:val="af-ZA"/>
        </w:rPr>
      </w:pPr>
      <w:proofErr w:type="spellStart"/>
      <w:r w:rsidRPr="00A71D81">
        <w:rPr>
          <w:rFonts w:ascii="GHEA Grapalat" w:hAnsi="GHEA Grapalat" w:cs="Sylfaen"/>
          <w:i w:val="0"/>
        </w:rPr>
        <w:t>Գնման</w:t>
      </w:r>
      <w:proofErr w:type="spellEnd"/>
      <w:r w:rsidRPr="00A71D81">
        <w:rPr>
          <w:rFonts w:ascii="GHEA Grapalat" w:hAnsi="GHEA Grapalat" w:cs="Sylfaen"/>
          <w:i w:val="0"/>
          <w:lang w:val="af-ZA"/>
        </w:rPr>
        <w:t xml:space="preserve"> </w:t>
      </w:r>
      <w:proofErr w:type="spellStart"/>
      <w:r w:rsidRPr="00A71D81">
        <w:rPr>
          <w:rFonts w:ascii="GHEA Grapalat" w:hAnsi="GHEA Grapalat" w:cs="Sylfaen"/>
          <w:i w:val="0"/>
        </w:rPr>
        <w:t>առարկա</w:t>
      </w:r>
      <w:proofErr w:type="spellEnd"/>
      <w:r w:rsidRPr="00A71D81">
        <w:rPr>
          <w:rFonts w:ascii="GHEA Grapalat" w:hAnsi="GHEA Grapalat" w:cs="Sylfaen"/>
          <w:i w:val="0"/>
          <w:lang w:val="af-ZA"/>
        </w:rPr>
        <w:t xml:space="preserve"> </w:t>
      </w:r>
      <w:r w:rsidRPr="00A71D81">
        <w:rPr>
          <w:rFonts w:ascii="GHEA Grapalat" w:hAnsi="GHEA Grapalat" w:cs="Sylfaen"/>
          <w:i w:val="0"/>
        </w:rPr>
        <w:t>է</w:t>
      </w:r>
      <w:r w:rsidRPr="00A71D81">
        <w:rPr>
          <w:rFonts w:ascii="GHEA Grapalat" w:hAnsi="GHEA Grapalat" w:cs="Sylfaen"/>
          <w:i w:val="0"/>
          <w:lang w:val="af-ZA"/>
        </w:rPr>
        <w:t xml:space="preserve"> </w:t>
      </w:r>
      <w:proofErr w:type="spellStart"/>
      <w:proofErr w:type="gramStart"/>
      <w:r w:rsidRPr="00A71D81">
        <w:rPr>
          <w:rFonts w:ascii="GHEA Grapalat" w:hAnsi="GHEA Grapalat" w:cs="Sylfaen"/>
          <w:i w:val="0"/>
        </w:rPr>
        <w:t>հանդիսանում</w:t>
      </w:r>
      <w:proofErr w:type="spellEnd"/>
      <w:r w:rsidRPr="00A71D81">
        <w:rPr>
          <w:rFonts w:ascii="GHEA Grapalat" w:hAnsi="GHEA Grapalat" w:cs="Sylfaen"/>
          <w:i w:val="0"/>
          <w:lang w:val="af-ZA"/>
        </w:rPr>
        <w:t xml:space="preserve">  </w:t>
      </w:r>
      <w:r w:rsidRPr="00B83239">
        <w:rPr>
          <w:rFonts w:ascii="GHEA Grapalat" w:hAnsi="GHEA Grapalat"/>
          <w:b/>
          <w:bCs/>
          <w:lang w:val="af-ZA"/>
        </w:rPr>
        <w:t>«</w:t>
      </w:r>
      <w:proofErr w:type="gramEnd"/>
      <w:r w:rsidRPr="00B83239">
        <w:rPr>
          <w:rFonts w:ascii="GHEA Grapalat" w:hAnsi="GHEA Grapalat"/>
          <w:b/>
          <w:bCs/>
          <w:lang w:val="af-ZA"/>
        </w:rPr>
        <w:t>Վարդենիսի կոմունալ տնտեսություն և բարեկարգում»  ՀՈԱԿ</w:t>
      </w:r>
      <w:r>
        <w:rPr>
          <w:rFonts w:ascii="GHEA Grapalat" w:hAnsi="GHEA Grapalat"/>
          <w:b/>
          <w:bCs/>
          <w:lang w:val="af-ZA"/>
        </w:rPr>
        <w:t>-ի</w:t>
      </w:r>
      <w:r w:rsidRPr="00A71D81">
        <w:rPr>
          <w:rFonts w:ascii="GHEA Grapalat" w:hAnsi="GHEA Grapalat"/>
          <w:i w:val="0"/>
          <w:lang w:val="af-ZA"/>
        </w:rPr>
        <w:t xml:space="preserve"> </w:t>
      </w:r>
      <w:proofErr w:type="spellStart"/>
      <w:r w:rsidRPr="00A71D81">
        <w:rPr>
          <w:rFonts w:ascii="GHEA Grapalat" w:hAnsi="GHEA Grapalat" w:cs="Sylfaen"/>
          <w:i w:val="0"/>
        </w:rPr>
        <w:t>կարիքների</w:t>
      </w:r>
      <w:proofErr w:type="spellEnd"/>
      <w:r w:rsidRPr="00A71D81">
        <w:rPr>
          <w:rFonts w:ascii="GHEA Grapalat" w:hAnsi="GHEA Grapalat" w:cs="Times Armenian"/>
          <w:i w:val="0"/>
          <w:lang w:val="af-ZA"/>
        </w:rPr>
        <w:t xml:space="preserve"> </w:t>
      </w:r>
      <w:proofErr w:type="spellStart"/>
      <w:r w:rsidRPr="00A71D81">
        <w:rPr>
          <w:rFonts w:ascii="GHEA Grapalat" w:hAnsi="GHEA Grapalat" w:cs="Sylfaen"/>
          <w:i w:val="0"/>
        </w:rPr>
        <w:t>համար</w:t>
      </w:r>
      <w:proofErr w:type="spellEnd"/>
      <w:r w:rsidRPr="00A71D81">
        <w:rPr>
          <w:rFonts w:ascii="GHEA Grapalat" w:hAnsi="GHEA Grapalat" w:cs="Times Armenian"/>
          <w:i w:val="0"/>
          <w:lang w:val="af-ZA"/>
        </w:rPr>
        <w:t xml:space="preserve">` </w:t>
      </w:r>
      <w:proofErr w:type="spellStart"/>
      <w:r w:rsidR="00C62032">
        <w:rPr>
          <w:rFonts w:ascii="GHEA Grapalat" w:hAnsi="GHEA Grapalat" w:cs="Sylfaen"/>
          <w:b/>
          <w:bCs/>
          <w:i w:val="0"/>
        </w:rPr>
        <w:t>փողոցային</w:t>
      </w:r>
      <w:proofErr w:type="spellEnd"/>
      <w:r w:rsidR="00C62032" w:rsidRPr="00C62032">
        <w:rPr>
          <w:rFonts w:ascii="GHEA Grapalat" w:hAnsi="GHEA Grapalat" w:cs="Sylfaen"/>
          <w:b/>
          <w:bCs/>
          <w:i w:val="0"/>
          <w:lang w:val="af-ZA"/>
        </w:rPr>
        <w:t xml:space="preserve"> </w:t>
      </w:r>
      <w:r w:rsidR="00C62032">
        <w:rPr>
          <w:rFonts w:ascii="GHEA Grapalat" w:hAnsi="GHEA Grapalat" w:cs="Sylfaen"/>
          <w:b/>
          <w:bCs/>
          <w:i w:val="0"/>
          <w:lang w:val="af-ZA"/>
        </w:rPr>
        <w:t>լուսարձակների սարքավորումների</w:t>
      </w:r>
      <w:r w:rsidR="00C62032">
        <w:rPr>
          <w:rFonts w:ascii="GHEA Grapalat" w:hAnsi="GHEA Grapalat" w:cs="Sylfaen"/>
          <w:b/>
          <w:bCs/>
          <w:i w:val="0"/>
          <w:lang w:val="af-ZA"/>
        </w:rPr>
        <w:t xml:space="preserve"> </w:t>
      </w:r>
      <w:proofErr w:type="spellStart"/>
      <w:r w:rsidRPr="00A71D81">
        <w:rPr>
          <w:rFonts w:ascii="GHEA Grapalat" w:hAnsi="GHEA Grapalat"/>
          <w:i w:val="0"/>
        </w:rPr>
        <w:t>ձեռքբերումը</w:t>
      </w:r>
      <w:proofErr w:type="spellEnd"/>
      <w:r w:rsidRPr="00A71D81">
        <w:rPr>
          <w:rFonts w:ascii="GHEA Grapalat" w:hAnsi="GHEA Grapalat"/>
          <w:i w:val="0"/>
        </w:rPr>
        <w:t xml:space="preserve"> (</w:t>
      </w:r>
      <w:proofErr w:type="spellStart"/>
      <w:r w:rsidRPr="00A71D81">
        <w:rPr>
          <w:rFonts w:ascii="GHEA Grapalat" w:hAnsi="GHEA Grapalat"/>
          <w:i w:val="0"/>
        </w:rPr>
        <w:t>այսուհետ</w:t>
      </w:r>
      <w:proofErr w:type="spellEnd"/>
      <w:r w:rsidRPr="00A71D81">
        <w:rPr>
          <w:rFonts w:ascii="GHEA Grapalat" w:hAnsi="GHEA Grapalat"/>
          <w:i w:val="0"/>
        </w:rPr>
        <w:t xml:space="preserve">` </w:t>
      </w:r>
      <w:proofErr w:type="spellStart"/>
      <w:r w:rsidRPr="00A71D81">
        <w:rPr>
          <w:rFonts w:ascii="GHEA Grapalat" w:hAnsi="GHEA Grapalat"/>
          <w:i w:val="0"/>
        </w:rPr>
        <w:t>նաև</w:t>
      </w:r>
      <w:proofErr w:type="spellEnd"/>
      <w:r w:rsidRPr="00A71D81">
        <w:rPr>
          <w:rFonts w:ascii="GHEA Grapalat" w:hAnsi="GHEA Grapalat"/>
          <w:i w:val="0"/>
        </w:rPr>
        <w:t xml:space="preserve"> </w:t>
      </w:r>
      <w:proofErr w:type="spellStart"/>
      <w:r w:rsidRPr="00A71D81">
        <w:rPr>
          <w:rFonts w:ascii="GHEA Grapalat" w:hAnsi="GHEA Grapalat"/>
          <w:i w:val="0"/>
        </w:rPr>
        <w:t>ապրանք</w:t>
      </w:r>
      <w:proofErr w:type="spellEnd"/>
      <w:r w:rsidRPr="00A71D81">
        <w:rPr>
          <w:rFonts w:ascii="GHEA Grapalat" w:hAnsi="GHEA Grapalat"/>
          <w:i w:val="0"/>
        </w:rPr>
        <w:t>)</w:t>
      </w:r>
      <w:r w:rsidRPr="00A71D81">
        <w:rPr>
          <w:rFonts w:ascii="GHEA Grapalat" w:hAnsi="GHEA Grapalat"/>
          <w:i w:val="0"/>
          <w:lang w:val="af-ZA"/>
        </w:rPr>
        <w:t xml:space="preserve">, </w:t>
      </w:r>
      <w:proofErr w:type="spellStart"/>
      <w:r w:rsidRPr="00A71D81">
        <w:rPr>
          <w:rFonts w:ascii="GHEA Grapalat" w:hAnsi="GHEA Grapalat"/>
          <w:i w:val="0"/>
        </w:rPr>
        <w:t>որոնք</w:t>
      </w:r>
      <w:proofErr w:type="spellEnd"/>
      <w:r w:rsidRPr="00A71D81">
        <w:rPr>
          <w:rFonts w:ascii="GHEA Grapalat" w:hAnsi="GHEA Grapalat"/>
          <w:i w:val="0"/>
          <w:lang w:val="af-ZA"/>
        </w:rPr>
        <w:t xml:space="preserve"> </w:t>
      </w:r>
      <w:proofErr w:type="spellStart"/>
      <w:r w:rsidRPr="00A71D81">
        <w:rPr>
          <w:rFonts w:ascii="GHEA Grapalat" w:hAnsi="GHEA Grapalat"/>
          <w:i w:val="0"/>
        </w:rPr>
        <w:t>խմբավորված</w:t>
      </w:r>
      <w:proofErr w:type="spellEnd"/>
      <w:r w:rsidRPr="00A71D81">
        <w:rPr>
          <w:rFonts w:ascii="GHEA Grapalat" w:hAnsi="GHEA Grapalat"/>
          <w:i w:val="0"/>
          <w:lang w:val="af-ZA"/>
        </w:rPr>
        <w:t xml:space="preserve">  </w:t>
      </w:r>
      <w:proofErr w:type="spellStart"/>
      <w:r w:rsidRPr="00A71D81">
        <w:rPr>
          <w:rFonts w:ascii="GHEA Grapalat" w:hAnsi="GHEA Grapalat"/>
          <w:i w:val="0"/>
        </w:rPr>
        <w:t>են</w:t>
      </w:r>
      <w:proofErr w:type="spellEnd"/>
      <w:r w:rsidRPr="00A71D81">
        <w:rPr>
          <w:rFonts w:ascii="GHEA Grapalat" w:hAnsi="GHEA Grapalat"/>
          <w:i w:val="0"/>
          <w:lang w:val="af-ZA"/>
        </w:rPr>
        <w:t xml:space="preserve"> </w:t>
      </w:r>
      <w:r w:rsidR="00C62032">
        <w:rPr>
          <w:rFonts w:ascii="GHEA Grapalat" w:hAnsi="GHEA Grapalat"/>
          <w:i w:val="0"/>
          <w:lang w:val="af-ZA"/>
        </w:rPr>
        <w:t>3</w:t>
      </w:r>
      <w:r>
        <w:rPr>
          <w:rFonts w:ascii="GHEA Grapalat" w:hAnsi="GHEA Grapalat"/>
          <w:i w:val="0"/>
          <w:lang w:val="af-ZA"/>
        </w:rPr>
        <w:t xml:space="preserve"> </w:t>
      </w:r>
      <w:r w:rsidRPr="00A71D81">
        <w:rPr>
          <w:rFonts w:ascii="GHEA Grapalat" w:hAnsi="GHEA Grapalat"/>
          <w:i w:val="0"/>
          <w:lang w:val="af-ZA"/>
        </w:rPr>
        <w:t xml:space="preserve"> </w:t>
      </w:r>
      <w:proofErr w:type="spellStart"/>
      <w:r w:rsidRPr="00A71D81">
        <w:rPr>
          <w:rFonts w:ascii="GHEA Grapalat" w:hAnsi="GHEA Grapalat" w:cs="Sylfaen"/>
          <w:i w:val="0"/>
        </w:rPr>
        <w:t>չափաբաժ</w:t>
      </w:r>
      <w:r>
        <w:rPr>
          <w:rFonts w:ascii="GHEA Grapalat" w:hAnsi="GHEA Grapalat" w:cs="Sylfaen"/>
          <w:i w:val="0"/>
        </w:rPr>
        <w:t>ն</w:t>
      </w:r>
      <w:r w:rsidRPr="00A71D81">
        <w:rPr>
          <w:rFonts w:ascii="GHEA Grapalat" w:hAnsi="GHEA Grapalat" w:cs="Sylfaen"/>
          <w:i w:val="0"/>
        </w:rPr>
        <w:t>ում</w:t>
      </w:r>
      <w:proofErr w:type="spellEnd"/>
      <w:r w:rsidRPr="00A71D81">
        <w:rPr>
          <w:rFonts w:ascii="GHEA Grapalat" w:hAnsi="GHEA Grapalat" w:cs="Times Armenian"/>
          <w:i w:val="0"/>
          <w:lang w:val="af-ZA"/>
        </w:rPr>
        <w:t>`</w:t>
      </w:r>
    </w:p>
    <w:p w14:paraId="0A6E5247" w14:textId="77777777" w:rsidR="00B3557E" w:rsidRPr="005B76F8" w:rsidRDefault="00B3557E" w:rsidP="00B3557E">
      <w:pPr>
        <w:pStyle w:val="ListParagraph"/>
        <w:ind w:left="927"/>
        <w:rPr>
          <w:lang w:val="af-ZA"/>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B3557E" w:rsidRPr="00A71D81" w14:paraId="5659894F" w14:textId="77777777" w:rsidTr="00E52ADE">
        <w:trPr>
          <w:trHeight w:val="480"/>
        </w:trPr>
        <w:tc>
          <w:tcPr>
            <w:tcW w:w="3119" w:type="dxa"/>
            <w:gridSpan w:val="2"/>
            <w:vAlign w:val="center"/>
          </w:tcPr>
          <w:p w14:paraId="455714C1" w14:textId="77777777" w:rsidR="00B3557E" w:rsidRPr="00A71D81" w:rsidRDefault="00B3557E" w:rsidP="00E52ADE">
            <w:pPr>
              <w:pStyle w:val="BodyTextIndent2"/>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38C41B56" w14:textId="77777777" w:rsidR="00B3557E" w:rsidRPr="00A71D81" w:rsidRDefault="00B3557E" w:rsidP="00E52ADE">
            <w:pPr>
              <w:pStyle w:val="BodyTextIndent2"/>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B3557E" w:rsidRPr="00A71D81" w14:paraId="25A0650F" w14:textId="77777777" w:rsidTr="00E52ADE">
        <w:trPr>
          <w:trHeight w:val="292"/>
        </w:trPr>
        <w:tc>
          <w:tcPr>
            <w:tcW w:w="1701" w:type="dxa"/>
            <w:vAlign w:val="center"/>
          </w:tcPr>
          <w:p w14:paraId="43F57816" w14:textId="77777777" w:rsidR="00B3557E" w:rsidRPr="00A71D81" w:rsidRDefault="00B3557E" w:rsidP="00E52ADE">
            <w:pPr>
              <w:pStyle w:val="BodyTextIndent2"/>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B0CBC68" w14:textId="77777777" w:rsidR="00B3557E" w:rsidRDefault="00B3557E" w:rsidP="00E52ADE">
            <w:pPr>
              <w:pStyle w:val="BodyTextIndent2"/>
              <w:spacing w:line="240" w:lineRule="auto"/>
              <w:ind w:firstLine="0"/>
              <w:jc w:val="center"/>
              <w:rPr>
                <w:rFonts w:ascii="GHEA Grapalat" w:hAnsi="GHEA Grapalat"/>
                <w:b/>
                <w:bCs/>
                <w:i/>
                <w:iCs/>
                <w:sz w:val="14"/>
                <w:szCs w:val="14"/>
                <w:lang w:val="en-US"/>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p w14:paraId="72A4C881" w14:textId="77777777" w:rsidR="00B3557E" w:rsidRPr="00D258EE" w:rsidRDefault="00B3557E" w:rsidP="00E52ADE">
            <w:pPr>
              <w:pStyle w:val="BodyTextIndent2"/>
              <w:spacing w:line="240" w:lineRule="auto"/>
              <w:ind w:firstLine="0"/>
              <w:jc w:val="center"/>
              <w:rPr>
                <w:rFonts w:ascii="GHEA Grapalat" w:hAnsi="GHEA Grapalat"/>
                <w:b/>
                <w:bCs/>
                <w:i/>
                <w:iCs/>
                <w:sz w:val="14"/>
                <w:szCs w:val="14"/>
                <w:lang w:val="en-US"/>
              </w:rPr>
            </w:pPr>
            <w:r>
              <w:rPr>
                <w:rFonts w:ascii="GHEA Grapalat" w:hAnsi="GHEA Grapalat"/>
                <w:b/>
                <w:bCs/>
                <w:i/>
                <w:iCs/>
                <w:sz w:val="14"/>
                <w:szCs w:val="14"/>
                <w:lang w:val="en-US"/>
              </w:rPr>
              <w:t xml:space="preserve">/ՀՀ </w:t>
            </w:r>
            <w:proofErr w:type="spellStart"/>
            <w:r>
              <w:rPr>
                <w:rFonts w:ascii="GHEA Grapalat" w:hAnsi="GHEA Grapalat"/>
                <w:b/>
                <w:bCs/>
                <w:i/>
                <w:iCs/>
                <w:sz w:val="14"/>
                <w:szCs w:val="14"/>
                <w:lang w:val="en-US"/>
              </w:rPr>
              <w:t>դրամ</w:t>
            </w:r>
            <w:proofErr w:type="spellEnd"/>
            <w:r>
              <w:rPr>
                <w:rFonts w:ascii="GHEA Grapalat" w:hAnsi="GHEA Grapalat"/>
                <w:b/>
                <w:bCs/>
                <w:i/>
                <w:iCs/>
                <w:sz w:val="14"/>
                <w:szCs w:val="14"/>
                <w:lang w:val="en-US"/>
              </w:rPr>
              <w:t>/</w:t>
            </w:r>
          </w:p>
        </w:tc>
        <w:tc>
          <w:tcPr>
            <w:tcW w:w="7231" w:type="dxa"/>
            <w:vMerge/>
            <w:vAlign w:val="center"/>
          </w:tcPr>
          <w:p w14:paraId="36ACFE31" w14:textId="77777777" w:rsidR="00B3557E" w:rsidRPr="00A71D81" w:rsidRDefault="00B3557E" w:rsidP="00E52ADE">
            <w:pPr>
              <w:pStyle w:val="BodyTextIndent2"/>
              <w:spacing w:line="240" w:lineRule="auto"/>
              <w:ind w:firstLine="0"/>
              <w:jc w:val="center"/>
              <w:rPr>
                <w:rFonts w:ascii="GHEA Grapalat" w:hAnsi="GHEA Grapalat"/>
                <w:b/>
                <w:bCs/>
                <w:i/>
                <w:iCs/>
              </w:rPr>
            </w:pPr>
          </w:p>
        </w:tc>
      </w:tr>
      <w:tr w:rsidR="00B3557E" w:rsidRPr="000115AC" w14:paraId="23285414" w14:textId="77777777" w:rsidTr="00E52ADE">
        <w:trPr>
          <w:trHeight w:val="467"/>
        </w:trPr>
        <w:tc>
          <w:tcPr>
            <w:tcW w:w="1701" w:type="dxa"/>
            <w:vAlign w:val="center"/>
          </w:tcPr>
          <w:p w14:paraId="1551C053" w14:textId="77777777" w:rsidR="00B3557E" w:rsidRDefault="00B3557E" w:rsidP="00E52ADE">
            <w:pPr>
              <w:pStyle w:val="BodyTextIndent2"/>
              <w:spacing w:line="240" w:lineRule="auto"/>
              <w:ind w:firstLine="0"/>
              <w:jc w:val="center"/>
              <w:rPr>
                <w:rFonts w:ascii="GHEA Grapalat" w:hAnsi="GHEA Grapalat"/>
                <w:sz w:val="16"/>
              </w:rPr>
            </w:pPr>
            <w:r>
              <w:rPr>
                <w:rFonts w:ascii="GHEA Grapalat" w:hAnsi="GHEA Grapalat"/>
                <w:sz w:val="16"/>
              </w:rPr>
              <w:t>1</w:t>
            </w:r>
          </w:p>
        </w:tc>
        <w:tc>
          <w:tcPr>
            <w:tcW w:w="1418" w:type="dxa"/>
            <w:vAlign w:val="center"/>
          </w:tcPr>
          <w:p w14:paraId="7C4BFBC0" w14:textId="23626917" w:rsidR="00B3557E" w:rsidRDefault="00C62032" w:rsidP="00E52ADE">
            <w:pPr>
              <w:pStyle w:val="BodyTextIndent2"/>
              <w:spacing w:line="240" w:lineRule="auto"/>
              <w:ind w:firstLine="0"/>
              <w:jc w:val="center"/>
              <w:rPr>
                <w:rFonts w:ascii="GHEA Grapalat" w:hAnsi="GHEA Grapalat"/>
                <w:szCs w:val="24"/>
              </w:rPr>
            </w:pPr>
            <w:r>
              <w:rPr>
                <w:rFonts w:ascii="GHEA Grapalat" w:hAnsi="GHEA Grapalat"/>
                <w:szCs w:val="24"/>
              </w:rPr>
              <w:t>855 000</w:t>
            </w:r>
          </w:p>
        </w:tc>
        <w:tc>
          <w:tcPr>
            <w:tcW w:w="7231" w:type="dxa"/>
            <w:vAlign w:val="center"/>
          </w:tcPr>
          <w:p w14:paraId="0A05FF85" w14:textId="61C76182" w:rsidR="00B3557E" w:rsidRPr="00A46FFB" w:rsidRDefault="00C62032" w:rsidP="00E52ADE">
            <w:pPr>
              <w:jc w:val="center"/>
              <w:rPr>
                <w:rFonts w:ascii="Sylfaen" w:hAnsi="Sylfaen" w:cs="Calibri"/>
                <w:color w:val="000000"/>
                <w:sz w:val="20"/>
                <w:szCs w:val="20"/>
                <w:lang w:val="af-ZA" w:eastAsia="ru-RU"/>
              </w:rPr>
            </w:pPr>
            <w:proofErr w:type="spellStart"/>
            <w:r>
              <w:rPr>
                <w:rFonts w:ascii="GHEA Grapalat" w:hAnsi="GHEA Grapalat" w:cs="Sylfaen"/>
                <w:b/>
                <w:bCs/>
                <w:i/>
              </w:rPr>
              <w:t>Լուսադիոդային</w:t>
            </w:r>
            <w:proofErr w:type="spellEnd"/>
            <w:r>
              <w:rPr>
                <w:rFonts w:ascii="GHEA Grapalat" w:hAnsi="GHEA Grapalat" w:cs="Sylfaen"/>
                <w:b/>
                <w:bCs/>
                <w:i/>
              </w:rPr>
              <w:t xml:space="preserve"> </w:t>
            </w:r>
            <w:proofErr w:type="spellStart"/>
            <w:r>
              <w:rPr>
                <w:rFonts w:ascii="GHEA Grapalat" w:hAnsi="GHEA Grapalat" w:cs="Sylfaen"/>
                <w:b/>
                <w:bCs/>
                <w:i/>
              </w:rPr>
              <w:t>սալիկ</w:t>
            </w:r>
            <w:proofErr w:type="spellEnd"/>
            <w:r>
              <w:rPr>
                <w:rFonts w:ascii="GHEA Grapalat" w:hAnsi="GHEA Grapalat" w:cs="Sylfaen"/>
                <w:b/>
                <w:bCs/>
                <w:i/>
              </w:rPr>
              <w:t xml:space="preserve"> /8,2 *20,9 </w:t>
            </w:r>
            <w:proofErr w:type="spellStart"/>
            <w:r>
              <w:rPr>
                <w:rFonts w:ascii="GHEA Grapalat" w:hAnsi="GHEA Grapalat" w:cs="Sylfaen"/>
                <w:b/>
                <w:bCs/>
                <w:i/>
              </w:rPr>
              <w:t>սմ</w:t>
            </w:r>
            <w:proofErr w:type="spellEnd"/>
            <w:r>
              <w:rPr>
                <w:rFonts w:ascii="GHEA Grapalat" w:hAnsi="GHEA Grapalat" w:cs="Sylfaen"/>
                <w:b/>
                <w:bCs/>
                <w:i/>
              </w:rPr>
              <w:t>/</w:t>
            </w:r>
          </w:p>
        </w:tc>
      </w:tr>
      <w:tr w:rsidR="007B3D9B" w:rsidRPr="000115AC" w14:paraId="7BDAE32D" w14:textId="77777777" w:rsidTr="00E52ADE">
        <w:trPr>
          <w:trHeight w:val="467"/>
        </w:trPr>
        <w:tc>
          <w:tcPr>
            <w:tcW w:w="1701" w:type="dxa"/>
            <w:vAlign w:val="center"/>
          </w:tcPr>
          <w:p w14:paraId="37AED16F" w14:textId="53E8A1C4" w:rsidR="007B3D9B" w:rsidRDefault="007B3D9B" w:rsidP="00E52ADE">
            <w:pPr>
              <w:pStyle w:val="BodyTextIndent2"/>
              <w:spacing w:line="240" w:lineRule="auto"/>
              <w:ind w:firstLine="0"/>
              <w:jc w:val="center"/>
              <w:rPr>
                <w:rFonts w:ascii="GHEA Grapalat" w:hAnsi="GHEA Grapalat"/>
                <w:sz w:val="16"/>
              </w:rPr>
            </w:pPr>
            <w:r>
              <w:rPr>
                <w:rFonts w:ascii="GHEA Grapalat" w:hAnsi="GHEA Grapalat"/>
                <w:sz w:val="16"/>
              </w:rPr>
              <w:t>2</w:t>
            </w:r>
          </w:p>
        </w:tc>
        <w:tc>
          <w:tcPr>
            <w:tcW w:w="1418" w:type="dxa"/>
            <w:vAlign w:val="center"/>
          </w:tcPr>
          <w:p w14:paraId="48A568F0" w14:textId="6D8260A8" w:rsidR="007B3D9B" w:rsidRDefault="00C62032" w:rsidP="00E52ADE">
            <w:pPr>
              <w:pStyle w:val="BodyTextIndent2"/>
              <w:spacing w:line="240" w:lineRule="auto"/>
              <w:ind w:firstLine="0"/>
              <w:jc w:val="center"/>
              <w:rPr>
                <w:rFonts w:ascii="GHEA Grapalat" w:hAnsi="GHEA Grapalat"/>
                <w:szCs w:val="24"/>
              </w:rPr>
            </w:pPr>
            <w:r>
              <w:rPr>
                <w:rFonts w:ascii="GHEA Grapalat" w:hAnsi="GHEA Grapalat"/>
                <w:szCs w:val="24"/>
              </w:rPr>
              <w:t>780 000</w:t>
            </w:r>
          </w:p>
        </w:tc>
        <w:tc>
          <w:tcPr>
            <w:tcW w:w="7231" w:type="dxa"/>
            <w:vAlign w:val="center"/>
          </w:tcPr>
          <w:p w14:paraId="0CB7A252" w14:textId="4A683DE0" w:rsidR="007B3D9B" w:rsidRDefault="00C62032" w:rsidP="00E52ADE">
            <w:pPr>
              <w:jc w:val="center"/>
              <w:rPr>
                <w:rFonts w:ascii="GHEA Grapalat" w:hAnsi="GHEA Grapalat" w:cs="Sylfaen"/>
                <w:b/>
                <w:bCs/>
                <w:i/>
              </w:rPr>
            </w:pPr>
            <w:proofErr w:type="spellStart"/>
            <w:r>
              <w:rPr>
                <w:rFonts w:ascii="GHEA Grapalat" w:hAnsi="GHEA Grapalat" w:cs="Sylfaen"/>
                <w:b/>
                <w:bCs/>
                <w:i/>
              </w:rPr>
              <w:t>Լուսադիոդային</w:t>
            </w:r>
            <w:proofErr w:type="spellEnd"/>
            <w:r>
              <w:rPr>
                <w:rFonts w:ascii="GHEA Grapalat" w:hAnsi="GHEA Grapalat" w:cs="Sylfaen"/>
                <w:b/>
                <w:bCs/>
                <w:i/>
              </w:rPr>
              <w:t xml:space="preserve"> </w:t>
            </w:r>
            <w:proofErr w:type="spellStart"/>
            <w:r>
              <w:rPr>
                <w:rFonts w:ascii="GHEA Grapalat" w:hAnsi="GHEA Grapalat" w:cs="Sylfaen"/>
                <w:b/>
                <w:bCs/>
                <w:i/>
              </w:rPr>
              <w:t>սալիկ</w:t>
            </w:r>
            <w:proofErr w:type="spellEnd"/>
            <w:r>
              <w:rPr>
                <w:rFonts w:ascii="GHEA Grapalat" w:hAnsi="GHEA Grapalat" w:cs="Sylfaen"/>
                <w:b/>
                <w:bCs/>
                <w:i/>
              </w:rPr>
              <w:t xml:space="preserve"> /6,5 * 16,8 </w:t>
            </w:r>
            <w:proofErr w:type="spellStart"/>
            <w:r>
              <w:rPr>
                <w:rFonts w:ascii="GHEA Grapalat" w:hAnsi="GHEA Grapalat" w:cs="Sylfaen"/>
                <w:b/>
                <w:bCs/>
                <w:i/>
              </w:rPr>
              <w:t>սմ</w:t>
            </w:r>
            <w:proofErr w:type="spellEnd"/>
            <w:r>
              <w:rPr>
                <w:rFonts w:ascii="GHEA Grapalat" w:hAnsi="GHEA Grapalat" w:cs="Sylfaen"/>
                <w:b/>
                <w:bCs/>
                <w:i/>
              </w:rPr>
              <w:t>/</w:t>
            </w:r>
          </w:p>
        </w:tc>
      </w:tr>
      <w:tr w:rsidR="00C62032" w:rsidRPr="000115AC" w14:paraId="08BE96E2" w14:textId="77777777" w:rsidTr="00E52ADE">
        <w:trPr>
          <w:trHeight w:val="467"/>
        </w:trPr>
        <w:tc>
          <w:tcPr>
            <w:tcW w:w="1701" w:type="dxa"/>
            <w:vAlign w:val="center"/>
          </w:tcPr>
          <w:p w14:paraId="227A811B" w14:textId="12AF2070" w:rsidR="00C62032" w:rsidRDefault="00C62032" w:rsidP="00E52ADE">
            <w:pPr>
              <w:pStyle w:val="BodyTextIndent2"/>
              <w:spacing w:line="240" w:lineRule="auto"/>
              <w:ind w:firstLine="0"/>
              <w:jc w:val="center"/>
              <w:rPr>
                <w:rFonts w:ascii="GHEA Grapalat" w:hAnsi="GHEA Grapalat"/>
                <w:sz w:val="16"/>
              </w:rPr>
            </w:pPr>
            <w:r>
              <w:rPr>
                <w:rFonts w:ascii="GHEA Grapalat" w:hAnsi="GHEA Grapalat"/>
                <w:sz w:val="16"/>
              </w:rPr>
              <w:t>3</w:t>
            </w:r>
          </w:p>
        </w:tc>
        <w:tc>
          <w:tcPr>
            <w:tcW w:w="1418" w:type="dxa"/>
            <w:vAlign w:val="center"/>
          </w:tcPr>
          <w:p w14:paraId="50B7A1FA" w14:textId="55D5DE8F" w:rsidR="00C62032" w:rsidRDefault="00C62032" w:rsidP="00E52ADE">
            <w:pPr>
              <w:pStyle w:val="BodyTextIndent2"/>
              <w:spacing w:line="240" w:lineRule="auto"/>
              <w:ind w:firstLine="0"/>
              <w:jc w:val="center"/>
              <w:rPr>
                <w:rFonts w:ascii="GHEA Grapalat" w:hAnsi="GHEA Grapalat"/>
                <w:szCs w:val="24"/>
              </w:rPr>
            </w:pPr>
            <w:r>
              <w:rPr>
                <w:rFonts w:ascii="GHEA Grapalat" w:hAnsi="GHEA Grapalat"/>
                <w:szCs w:val="24"/>
              </w:rPr>
              <w:t>1 800 000</w:t>
            </w:r>
          </w:p>
        </w:tc>
        <w:tc>
          <w:tcPr>
            <w:tcW w:w="7231" w:type="dxa"/>
            <w:vAlign w:val="center"/>
          </w:tcPr>
          <w:p w14:paraId="2FCDE45D" w14:textId="00604D6D" w:rsidR="00C62032" w:rsidRDefault="00C62032" w:rsidP="00E52ADE">
            <w:pPr>
              <w:jc w:val="center"/>
              <w:rPr>
                <w:rFonts w:ascii="GHEA Grapalat" w:hAnsi="GHEA Grapalat" w:cs="Sylfaen"/>
                <w:b/>
                <w:bCs/>
                <w:i/>
              </w:rPr>
            </w:pPr>
            <w:proofErr w:type="spellStart"/>
            <w:r>
              <w:rPr>
                <w:rFonts w:ascii="GHEA Grapalat" w:hAnsi="GHEA Grapalat" w:cs="Sylfaen"/>
                <w:b/>
                <w:bCs/>
                <w:i/>
              </w:rPr>
              <w:t>Էլեկտրոնային</w:t>
            </w:r>
            <w:proofErr w:type="spellEnd"/>
            <w:r>
              <w:rPr>
                <w:rFonts w:ascii="GHEA Grapalat" w:hAnsi="GHEA Grapalat" w:cs="Sylfaen"/>
                <w:b/>
                <w:bCs/>
                <w:i/>
              </w:rPr>
              <w:t xml:space="preserve"> </w:t>
            </w:r>
            <w:proofErr w:type="spellStart"/>
            <w:r>
              <w:rPr>
                <w:rFonts w:ascii="GHEA Grapalat" w:hAnsi="GHEA Grapalat" w:cs="Sylfaen"/>
                <w:b/>
                <w:bCs/>
                <w:i/>
              </w:rPr>
              <w:t>սնուցման</w:t>
            </w:r>
            <w:proofErr w:type="spellEnd"/>
            <w:r>
              <w:rPr>
                <w:rFonts w:ascii="GHEA Grapalat" w:hAnsi="GHEA Grapalat" w:cs="Sylfaen"/>
                <w:b/>
                <w:bCs/>
                <w:i/>
              </w:rPr>
              <w:t xml:space="preserve"> </w:t>
            </w:r>
            <w:proofErr w:type="spellStart"/>
            <w:r>
              <w:rPr>
                <w:rFonts w:ascii="GHEA Grapalat" w:hAnsi="GHEA Grapalat" w:cs="Sylfaen"/>
                <w:b/>
                <w:bCs/>
                <w:i/>
              </w:rPr>
              <w:t>սարք</w:t>
            </w:r>
            <w:proofErr w:type="spellEnd"/>
          </w:p>
        </w:tc>
      </w:tr>
    </w:tbl>
    <w:p w14:paraId="232E0DB6" w14:textId="46914EA3" w:rsidR="00096865" w:rsidRDefault="00816505" w:rsidP="00EF3662">
      <w:pPr>
        <w:pStyle w:val="BodyTextIndent2"/>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BodyTextIndent2"/>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BodyTextIndent2"/>
        <w:spacing w:line="240" w:lineRule="auto"/>
        <w:ind w:firstLine="567"/>
        <w:rPr>
          <w:rFonts w:ascii="GHEA Grapalat" w:hAnsi="GHEA Grapalat"/>
        </w:rPr>
      </w:pPr>
    </w:p>
    <w:p w14:paraId="144F4F85" w14:textId="77777777" w:rsidR="00845AA5" w:rsidRPr="00A71D81" w:rsidRDefault="00845AA5" w:rsidP="00EF3662">
      <w:pPr>
        <w:ind w:firstLine="567"/>
        <w:rPr>
          <w:rFonts w:ascii="GHEA Grapalat" w:hAnsi="GHEA Grapalat" w:cs="Sylfaen"/>
          <w:i/>
          <w:sz w:val="20"/>
          <w:lang w:val="es-ES"/>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proofErr w:type="gramStart"/>
      <w:r w:rsidRPr="00A71D81">
        <w:rPr>
          <w:rFonts w:ascii="GHEA Grapalat" w:hAnsi="GHEA Grapalat" w:cs="Sylfaen"/>
          <w:b/>
          <w:sz w:val="20"/>
        </w:rPr>
        <w:t>ՉԱՓԱՆԻՇՆԵՐԸ</w:t>
      </w:r>
      <w:r w:rsidRPr="00A71D81">
        <w:rPr>
          <w:rFonts w:ascii="GHEA Grapalat" w:hAnsi="GHEA Grapalat"/>
          <w:b/>
          <w:sz w:val="20"/>
          <w:lang w:val="es-ES"/>
        </w:rPr>
        <w:t xml:space="preserve">  ԵՎ</w:t>
      </w:r>
      <w:proofErr w:type="gramEnd"/>
      <w:r w:rsidRPr="00A71D81">
        <w:rPr>
          <w:rFonts w:ascii="GHEA Grapalat" w:hAnsi="GHEA Grapalat"/>
          <w:b/>
          <w:sz w:val="20"/>
          <w:lang w:val="es-ES"/>
        </w:rPr>
        <w:t xml:space="preserve">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proofErr w:type="gramStart"/>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proofErr w:type="spellStart"/>
      <w:r w:rsidR="006F49AA" w:rsidRPr="006D2E03">
        <w:rPr>
          <w:rFonts w:ascii="GHEA Grapalat" w:hAnsi="GHEA Grapalat" w:cs="Arial Armenian"/>
          <w:sz w:val="20"/>
          <w:lang w:val="es-ES"/>
        </w:rPr>
        <w:t>ընթացակարգին</w:t>
      </w:r>
      <w:proofErr w:type="spellEnd"/>
      <w:proofErr w:type="gramEnd"/>
      <w:r w:rsidR="006F49AA" w:rsidRPr="006D2E03">
        <w:rPr>
          <w:rFonts w:ascii="GHEA Grapalat" w:hAnsi="GHEA Grapalat" w:cs="Arial Armenian"/>
          <w:sz w:val="20"/>
          <w:lang w:val="es-ES"/>
        </w:rPr>
        <w:t xml:space="preserve">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դատական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ճանաչվել</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սնանկ</w:t>
      </w:r>
      <w:proofErr w:type="spellEnd"/>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որոնց</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գործադիր</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մարմնի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ներկայացուցիչը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օրվան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նախորդող</w:t>
      </w:r>
      <w:proofErr w:type="spellEnd"/>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տարիների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ընթացքում</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դատապարտված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եղել</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ահաբեկչության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ֆինանսավորման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երեխայի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շահագործման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մարդկային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թրաֆիքինգ</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ներառող</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հանցավոր</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համագործակցություն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ստեղծելու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կամ</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կաշառք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ստանալու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տալու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կաշառքի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միջնորդության</w:t>
      </w:r>
      <w:proofErr w:type="spellEnd"/>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proofErr w:type="spellStart"/>
      <w:r w:rsidRPr="006D2E03">
        <w:rPr>
          <w:rFonts w:ascii="GHEA Grapalat" w:hAnsi="GHEA Grapalat"/>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նախատեսված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տնտեսական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գործունեության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դեմ</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ուղղված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հանցագործությունների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բացառությամբ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այն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դեպքերի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երբ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դատվածությունը</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օրենքով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կարգով</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մարված</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proofErr w:type="spellStart"/>
      <w:r w:rsidR="00D30C7A" w:rsidRPr="006D2E03">
        <w:rPr>
          <w:rFonts w:ascii="GHEA Grapalat" w:hAnsi="GHEA Grapalat" w:cs="Sylfaen"/>
          <w:sz w:val="20"/>
          <w:szCs w:val="20"/>
        </w:rPr>
        <w:t>որոնց</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վերաբերյալ</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գնումների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ոլորտում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հակամրցակցային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համաձայնության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գերիշխող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դիրքի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չարաշահման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կամ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անբարեխիղճ</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մրցակցության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համար</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պատասխանատվություն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սահմանող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վարչական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ակտը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հայտը</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ներկայացվելու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օրվան</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նախորդող</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երեք</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տարվա</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ընթացքում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դարձել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անբողոքարկելի</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իսկ</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բողոքարկված</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լինելու</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դեպքում</w:t>
      </w:r>
      <w:proofErr w:type="spellEnd"/>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թողնվել</w:t>
      </w:r>
      <w:proofErr w:type="spellEnd"/>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proofErr w:type="spellStart"/>
      <w:r w:rsidR="00D30C7A" w:rsidRPr="006D2E03">
        <w:rPr>
          <w:rFonts w:ascii="GHEA Grapalat" w:hAnsi="GHEA Grapalat" w:cs="Sylfaen"/>
          <w:sz w:val="20"/>
          <w:szCs w:val="20"/>
        </w:rPr>
        <w:t>անփոփոխ</w:t>
      </w:r>
      <w:proofErr w:type="spellEnd"/>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proofErr w:type="spellStart"/>
      <w:r w:rsidRPr="006D2E03">
        <w:rPr>
          <w:rFonts w:ascii="GHEA Grapalat" w:hAnsi="GHEA Grapalat" w:cs="Sylfaen"/>
          <w:sz w:val="20"/>
          <w:szCs w:val="20"/>
        </w:rPr>
        <w:t>որոնք</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հայտը</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ներկայացնելու</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օրվա</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դրությամբ</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Եվրասիական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տնտեսական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միությանն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անդամակցող</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երկրների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մասին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օրենսդրության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համաձայն</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հրապարակված</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proofErr w:type="spellStart"/>
      <w:r w:rsidRPr="006D2E03">
        <w:rPr>
          <w:rFonts w:ascii="GHEA Grapalat" w:hAnsi="GHEA Grapalat"/>
          <w:sz w:val="20"/>
          <w:szCs w:val="20"/>
        </w:rPr>
        <w:t>որոնք</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հայտը</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ներկայացնելու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օրվա</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դրությամբ</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ներառված</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են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գնումների</w:t>
      </w:r>
      <w:proofErr w:type="spellEnd"/>
      <w:r w:rsidRPr="006D2E03">
        <w:rPr>
          <w:rFonts w:ascii="GHEA Grapalat" w:hAnsi="GHEA Grapalat" w:cs="Sylfaen"/>
          <w:sz w:val="20"/>
          <w:szCs w:val="20"/>
          <w:lang w:val="es-ES"/>
        </w:rPr>
        <w:t xml:space="preserve"> </w:t>
      </w:r>
      <w:proofErr w:type="spellStart"/>
      <w:r w:rsidRPr="006D2E03">
        <w:rPr>
          <w:rFonts w:ascii="GHEA Grapalat" w:hAnsi="GHEA Grapalat" w:cs="Sylfaen"/>
          <w:sz w:val="20"/>
          <w:szCs w:val="20"/>
        </w:rPr>
        <w:t>գործընթացին</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մասնակցելու</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իրավունք</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չունեցող</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մասնակիցների</w:t>
      </w:r>
      <w:proofErr w:type="spellEnd"/>
      <w:r w:rsidRPr="006D2E03">
        <w:rPr>
          <w:rFonts w:ascii="GHEA Grapalat" w:hAnsi="GHEA Grapalat"/>
          <w:sz w:val="20"/>
          <w:szCs w:val="20"/>
          <w:lang w:val="es-ES"/>
        </w:rPr>
        <w:t xml:space="preserve"> </w:t>
      </w:r>
      <w:proofErr w:type="spellStart"/>
      <w:r w:rsidRPr="006D2E03">
        <w:rPr>
          <w:rFonts w:ascii="GHEA Grapalat" w:hAnsi="GHEA Grapalat" w:cs="Sylfaen"/>
          <w:sz w:val="20"/>
          <w:szCs w:val="20"/>
        </w:rPr>
        <w:t>ցուցակում</w:t>
      </w:r>
      <w:proofErr w:type="spellEnd"/>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proofErr w:type="spellStart"/>
      <w:r w:rsidRPr="006D2E03">
        <w:rPr>
          <w:rFonts w:ascii="GHEA Grapalat" w:hAnsi="GHEA Grapalat" w:cs="Sylfaen"/>
          <w:sz w:val="20"/>
          <w:lang w:val="es-ES"/>
        </w:rPr>
        <w:t>Ընդ</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որում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եթե</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կետի</w:t>
      </w:r>
      <w:proofErr w:type="spellEnd"/>
      <w:r w:rsidRPr="006D2E03">
        <w:rPr>
          <w:rFonts w:ascii="GHEA Grapalat" w:hAnsi="GHEA Grapalat" w:cs="Sylfaen"/>
          <w:sz w:val="20"/>
          <w:lang w:val="es-ES"/>
        </w:rPr>
        <w:t xml:space="preserve"> 5-րդ և 6-րդ </w:t>
      </w:r>
      <w:proofErr w:type="spellStart"/>
      <w:r w:rsidRPr="006D2E03">
        <w:rPr>
          <w:rFonts w:ascii="GHEA Grapalat" w:hAnsi="GHEA Grapalat" w:cs="Sylfaen"/>
          <w:sz w:val="20"/>
          <w:lang w:val="es-ES"/>
        </w:rPr>
        <w:t>ենթակետերով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ցուցակներում</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ներառվել</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ներկայացնելու</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օրվանից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հետո</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ապա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նրա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տվյալ</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ենթակա</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չէ</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մերժման</w:t>
      </w:r>
      <w:proofErr w:type="spellEnd"/>
      <w:r w:rsidRPr="006D2E03">
        <w:rPr>
          <w:rFonts w:ascii="GHEA Grapalat" w:hAnsi="GHEA Grapalat" w:cs="Sylfaen"/>
          <w:sz w:val="20"/>
          <w:lang w:val="es-ES"/>
        </w:rPr>
        <w:t>:</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proofErr w:type="spellStart"/>
      <w:r w:rsidRPr="006D2E03">
        <w:rPr>
          <w:rFonts w:ascii="GHEA Grapalat" w:hAnsi="GHEA Grapalat" w:cs="Arial"/>
          <w:sz w:val="20"/>
          <w:lang w:val="es-ES"/>
        </w:rPr>
        <w:t>Մասնակիցն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ընդգրկվում</w:t>
      </w:r>
      <w:proofErr w:type="spellEnd"/>
      <w:r w:rsidRPr="006D2E03">
        <w:rPr>
          <w:rFonts w:ascii="GHEA Grapalat" w:hAnsi="GHEA Grapalat" w:cs="Arial"/>
          <w:sz w:val="20"/>
          <w:lang w:val="es-ES"/>
        </w:rPr>
        <w:t xml:space="preserve"> է </w:t>
      </w:r>
      <w:proofErr w:type="spellStart"/>
      <w:r w:rsidRPr="006D2E03">
        <w:rPr>
          <w:rFonts w:ascii="GHEA Grapalat" w:hAnsi="GHEA Grapalat" w:cs="Arial"/>
          <w:sz w:val="20"/>
          <w:lang w:val="es-ES"/>
        </w:rPr>
        <w:t>գնումների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գործընթացին</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մասնակցելու</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իրավունք</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չունեցող</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մասնակիցների</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ցուցակում</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այսուհետ</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նաև</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ցուցակ</w:t>
      </w:r>
      <w:proofErr w:type="spellEnd"/>
      <w:r w:rsidRPr="006D2E03">
        <w:rPr>
          <w:rFonts w:ascii="GHEA Grapalat" w:hAnsi="GHEA Grapalat" w:cs="Arial"/>
          <w:sz w:val="20"/>
          <w:lang w:val="es-ES"/>
        </w:rPr>
        <w:t xml:space="preserve">), </w:t>
      </w:r>
      <w:proofErr w:type="spellStart"/>
      <w:r w:rsidRPr="006D2E03">
        <w:rPr>
          <w:rFonts w:ascii="GHEA Grapalat" w:hAnsi="GHEA Grapalat" w:cs="Arial"/>
          <w:sz w:val="20"/>
          <w:lang w:val="es-ES"/>
        </w:rPr>
        <w:t>եթե</w:t>
      </w:r>
      <w:proofErr w:type="spellEnd"/>
      <w:r w:rsidRPr="006D2E03">
        <w:rPr>
          <w:rFonts w:ascii="GHEA Grapalat" w:hAnsi="GHEA Grapalat" w:cs="Arial"/>
          <w:sz w:val="20"/>
          <w:lang w:val="es-ES"/>
        </w:rPr>
        <w:t>`</w:t>
      </w:r>
    </w:p>
    <w:p w14:paraId="0ED77683"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eastAsia="en-US"/>
        </w:rPr>
      </w:pPr>
      <w:proofErr w:type="spellStart"/>
      <w:r w:rsidRPr="006D2E03">
        <w:rPr>
          <w:rFonts w:ascii="GHEA Grapalat" w:hAnsi="GHEA Grapalat" w:cs="Arial"/>
          <w:sz w:val="20"/>
          <w:lang w:val="es-ES" w:eastAsia="en-US"/>
        </w:rPr>
        <w:t>խախտել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նախատեսված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շրջանակում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ստանձնած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պարտավորությունը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հանգեցրել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պատվիրատուի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կողմից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միակողմանի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լուծմանը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գնման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գործընթացին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տվյալ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հետագա</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մասնակցության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դադարեցմանը</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մասնակիցը</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հրավերով</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պայմանագրով</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սահմանված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ժամկետում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չի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վճարել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հայտի</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պայմանագրի</w:t>
      </w:r>
      <w:proofErr w:type="spellEnd"/>
      <w:r w:rsidRPr="006D2E03">
        <w:rPr>
          <w:rFonts w:ascii="GHEA Grapalat" w:hAnsi="GHEA Grapalat" w:cs="Arial"/>
          <w:sz w:val="20"/>
          <w:lang w:val="es-ES" w:eastAsia="en-US"/>
        </w:rPr>
        <w:t xml:space="preserve"> և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որակավորան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ապահովման</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գումարը</w:t>
      </w:r>
      <w:proofErr w:type="spellEnd"/>
      <w:r w:rsidRPr="006D2E03">
        <w:rPr>
          <w:rFonts w:ascii="GHEA Grapalat" w:hAnsi="GHEA Grapalat" w:cs="Arial"/>
          <w:sz w:val="20"/>
          <w:lang w:val="es-ES" w:eastAsia="en-US"/>
        </w:rPr>
        <w:t>.</w:t>
      </w:r>
    </w:p>
    <w:p w14:paraId="7AEA2E58" w14:textId="77777777" w:rsidR="00DB4EFF" w:rsidRPr="006D2E03" w:rsidRDefault="00DB4EFF" w:rsidP="00DB4EFF">
      <w:pPr>
        <w:pStyle w:val="ListParagraph"/>
        <w:numPr>
          <w:ilvl w:val="0"/>
          <w:numId w:val="30"/>
        </w:numPr>
        <w:shd w:val="clear" w:color="auto" w:fill="FFFFFF"/>
        <w:ind w:left="0" w:firstLine="720"/>
        <w:jc w:val="both"/>
        <w:rPr>
          <w:rFonts w:ascii="GHEA Grapalat" w:hAnsi="GHEA Grapalat" w:cs="Arial"/>
          <w:sz w:val="20"/>
          <w:lang w:val="es-ES"/>
        </w:rPr>
      </w:pPr>
      <w:proofErr w:type="spellStart"/>
      <w:r w:rsidRPr="006D2E03">
        <w:rPr>
          <w:rFonts w:ascii="GHEA Grapalat" w:hAnsi="GHEA Grapalat" w:cs="Arial"/>
          <w:sz w:val="20"/>
          <w:lang w:val="es-ES" w:eastAsia="en-US"/>
        </w:rPr>
        <w:t>որպես</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ընտրված</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մասնակից</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հրաժարվել</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կամ</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զրկվել</w:t>
      </w:r>
      <w:proofErr w:type="spellEnd"/>
      <w:r w:rsidRPr="006D2E03">
        <w:rPr>
          <w:rFonts w:ascii="GHEA Grapalat" w:hAnsi="GHEA Grapalat" w:cs="Arial"/>
          <w:sz w:val="20"/>
          <w:lang w:val="es-ES" w:eastAsia="en-US"/>
        </w:rPr>
        <w:t xml:space="preserve"> է </w:t>
      </w:r>
      <w:proofErr w:type="spellStart"/>
      <w:r w:rsidRPr="006D2E03">
        <w:rPr>
          <w:rFonts w:ascii="GHEA Grapalat" w:hAnsi="GHEA Grapalat" w:cs="Arial"/>
          <w:sz w:val="20"/>
          <w:lang w:val="es-ES" w:eastAsia="en-US"/>
        </w:rPr>
        <w:t>պայմանագիր</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կնքելու</w:t>
      </w:r>
      <w:proofErr w:type="spellEnd"/>
      <w:r w:rsidRPr="006D2E03">
        <w:rPr>
          <w:rFonts w:ascii="GHEA Grapalat" w:hAnsi="GHEA Grapalat" w:cs="Arial"/>
          <w:sz w:val="20"/>
          <w:lang w:val="es-ES" w:eastAsia="en-US"/>
        </w:rPr>
        <w:t xml:space="preserve"> </w:t>
      </w:r>
      <w:proofErr w:type="spellStart"/>
      <w:r w:rsidRPr="006D2E03">
        <w:rPr>
          <w:rFonts w:ascii="GHEA Grapalat" w:hAnsi="GHEA Grapalat" w:cs="Arial"/>
          <w:sz w:val="20"/>
          <w:lang w:val="es-ES" w:eastAsia="en-US"/>
        </w:rPr>
        <w:t>իրավունքից</w:t>
      </w:r>
      <w:proofErr w:type="spellEnd"/>
      <w:r w:rsidRPr="006D2E03">
        <w:rPr>
          <w:rFonts w:ascii="GHEA Grapalat" w:hAnsi="GHEA Grapalat" w:cs="Arial"/>
          <w:sz w:val="20"/>
          <w:lang w:val="es-ES" w:eastAsia="en-US"/>
        </w:rPr>
        <w:t>:</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 xml:space="preserve">2.2 </w:t>
      </w:r>
      <w:proofErr w:type="spellStart"/>
      <w:r w:rsidRPr="006D2E03">
        <w:rPr>
          <w:rFonts w:ascii="GHEA Grapalat" w:hAnsi="GHEA Grapalat" w:cs="Sylfaen"/>
          <w:sz w:val="20"/>
          <w:lang w:val="es-ES"/>
        </w:rPr>
        <w:t>Մասնակցության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իրավունքի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գնահատման</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համար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մասնակիցը</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հայտով</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պետք</w:t>
      </w:r>
      <w:proofErr w:type="spellEnd"/>
      <w:r w:rsidRPr="006D2E03">
        <w:rPr>
          <w:rFonts w:ascii="GHEA Grapalat" w:hAnsi="GHEA Grapalat" w:cs="Sylfaen"/>
          <w:sz w:val="20"/>
          <w:lang w:val="es-ES"/>
        </w:rPr>
        <w:t xml:space="preserve"> է </w:t>
      </w:r>
      <w:proofErr w:type="spellStart"/>
      <w:r w:rsidRPr="006D2E03">
        <w:rPr>
          <w:rFonts w:ascii="GHEA Grapalat" w:hAnsi="GHEA Grapalat" w:cs="Sylfaen"/>
          <w:sz w:val="20"/>
          <w:lang w:val="es-ES"/>
        </w:rPr>
        <w:t>ներկայացնի</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իր</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կողմից</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հաստատված</w:t>
      </w:r>
      <w:proofErr w:type="spellEnd"/>
      <w:r w:rsidRPr="006D2E03">
        <w:rPr>
          <w:rFonts w:ascii="GHEA Grapalat" w:hAnsi="GHEA Grapalat" w:cs="Sylfaen"/>
          <w:sz w:val="20"/>
          <w:lang w:val="es-ES"/>
        </w:rPr>
        <w:t xml:space="preserve">` </w:t>
      </w:r>
      <w:proofErr w:type="spellStart"/>
      <w:r w:rsidRPr="006D2E03">
        <w:rPr>
          <w:rFonts w:ascii="GHEA Grapalat" w:hAnsi="GHEA Grapalat" w:cs="Sylfaen"/>
          <w:sz w:val="20"/>
          <w:lang w:val="es-ES"/>
        </w:rPr>
        <w:t>սույն</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հրավերի</w:t>
      </w:r>
      <w:proofErr w:type="spellEnd"/>
      <w:r w:rsidRPr="006D2E03">
        <w:rPr>
          <w:rFonts w:ascii="GHEA Grapalat" w:hAnsi="GHEA Grapalat" w:cs="Arial"/>
          <w:sz w:val="20"/>
          <w:lang w:val="es-ES"/>
        </w:rPr>
        <w:t xml:space="preserve"> 2-րդ </w:t>
      </w:r>
      <w:proofErr w:type="spellStart"/>
      <w:r w:rsidRPr="006D2E03">
        <w:rPr>
          <w:rFonts w:ascii="GHEA Grapalat" w:hAnsi="GHEA Grapalat" w:cs="Sylfaen"/>
          <w:sz w:val="20"/>
          <w:lang w:val="es-ES"/>
        </w:rPr>
        <w:t>մասի</w:t>
      </w:r>
      <w:proofErr w:type="spellEnd"/>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կետով</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նախատեսված</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գրավոր</w:t>
      </w:r>
      <w:proofErr w:type="spellEnd"/>
      <w:r w:rsidRPr="006D2E03">
        <w:rPr>
          <w:rFonts w:ascii="GHEA Grapalat" w:hAnsi="GHEA Grapalat" w:cs="Arial"/>
          <w:sz w:val="20"/>
          <w:lang w:val="es-ES"/>
        </w:rPr>
        <w:t xml:space="preserve"> </w:t>
      </w:r>
      <w:proofErr w:type="spellStart"/>
      <w:r w:rsidRPr="006D2E03">
        <w:rPr>
          <w:rFonts w:ascii="GHEA Grapalat" w:hAnsi="GHEA Grapalat" w:cs="Sylfaen"/>
          <w:sz w:val="20"/>
          <w:lang w:val="es-ES"/>
        </w:rPr>
        <w:t>հայտարարություն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Բացի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սույն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կետով</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նախատեսված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հայտարարությունից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մասնակցության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իրավունքի</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գնահատման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համար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lastRenderedPageBreak/>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այդ</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թվում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ընտրված</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մասնակցից</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այլ</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փաստաթղթեր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կամ</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հիմնավորումներ</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չեն</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կարող</w:t>
      </w:r>
      <w:proofErr w:type="spellEnd"/>
      <w:r w:rsidR="00EB487B" w:rsidRPr="006D2E03">
        <w:rPr>
          <w:rFonts w:ascii="GHEA Grapalat" w:hAnsi="GHEA Grapalat" w:cs="Sylfaen"/>
          <w:sz w:val="20"/>
          <w:lang w:val="es-ES"/>
        </w:rPr>
        <w:t xml:space="preserve"> </w:t>
      </w:r>
      <w:proofErr w:type="spellStart"/>
      <w:r w:rsidR="00EB487B" w:rsidRPr="006D2E03">
        <w:rPr>
          <w:rFonts w:ascii="GHEA Grapalat" w:hAnsi="GHEA Grapalat" w:cs="Sylfaen"/>
          <w:sz w:val="20"/>
        </w:rPr>
        <w:t>պահանջվել</w:t>
      </w:r>
      <w:proofErr w:type="spellEnd"/>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proofErr w:type="spellStart"/>
      <w:r w:rsidR="007A4BB9" w:rsidRPr="006D2E03">
        <w:rPr>
          <w:rFonts w:ascii="GHEA Grapalat" w:hAnsi="GHEA Grapalat" w:cs="Tahoma"/>
          <w:sz w:val="20"/>
        </w:rPr>
        <w:t>Մասնակցի</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հայտարարության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իսկությունը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գնահատող</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հանձնաժողովը</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այսուհետ</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հանձնաժողով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գնահատում</w:t>
      </w:r>
      <w:proofErr w:type="spellEnd"/>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սույն</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հրավերով</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սահմանված</w:t>
      </w:r>
      <w:proofErr w:type="spellEnd"/>
      <w:r w:rsidR="007A4BB9" w:rsidRPr="006D2E03">
        <w:rPr>
          <w:rFonts w:ascii="GHEA Grapalat" w:hAnsi="GHEA Grapalat" w:cs="Tahoma"/>
          <w:sz w:val="20"/>
          <w:lang w:val="es-ES"/>
        </w:rPr>
        <w:t xml:space="preserve"> </w:t>
      </w:r>
      <w:proofErr w:type="spellStart"/>
      <w:r w:rsidR="007A4BB9" w:rsidRPr="006D2E03">
        <w:rPr>
          <w:rFonts w:ascii="GHEA Grapalat" w:hAnsi="GHEA Grapalat" w:cs="Tahoma"/>
          <w:sz w:val="20"/>
        </w:rPr>
        <w:t>պայմաններով</w:t>
      </w:r>
      <w:proofErr w:type="spellEnd"/>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proofErr w:type="spellStart"/>
      <w:r w:rsidR="00E56508" w:rsidRPr="0041304D">
        <w:rPr>
          <w:rFonts w:ascii="GHEA Grapalat" w:hAnsi="GHEA Grapalat" w:cs="Sylfaen"/>
          <w:sz w:val="20"/>
          <w:szCs w:val="20"/>
        </w:rPr>
        <w:t>Մասնակիցի</w:t>
      </w:r>
      <w:proofErr w:type="spellEnd"/>
      <w:r w:rsidR="00E56508" w:rsidRPr="0041304D">
        <w:rPr>
          <w:rFonts w:ascii="GHEA Grapalat" w:hAnsi="GHEA Grapalat" w:cs="Sylfaen"/>
          <w:sz w:val="20"/>
          <w:szCs w:val="20"/>
        </w:rPr>
        <w:t>՝</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proofErr w:type="spellStart"/>
      <w:r w:rsidR="00E56508" w:rsidRPr="0041304D">
        <w:rPr>
          <w:rFonts w:ascii="GHEA Grapalat" w:hAnsi="GHEA Grapalat" w:cs="Sylfaen"/>
          <w:sz w:val="20"/>
          <w:szCs w:val="20"/>
        </w:rPr>
        <w:t>րենքի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հոդվածի</w:t>
      </w:r>
      <w:proofErr w:type="spellEnd"/>
      <w:r w:rsidR="00E56508" w:rsidRPr="0041304D">
        <w:rPr>
          <w:rFonts w:ascii="GHEA Grapalat" w:hAnsi="GHEA Grapalat" w:cs="Sylfaen"/>
          <w:sz w:val="20"/>
          <w:szCs w:val="20"/>
          <w:lang w:val="es-ES"/>
        </w:rPr>
        <w:t xml:space="preserve"> 1-</w:t>
      </w:r>
      <w:proofErr w:type="spellStart"/>
      <w:r w:rsidR="00E56508" w:rsidRPr="0041304D">
        <w:rPr>
          <w:rFonts w:ascii="GHEA Grapalat" w:hAnsi="GHEA Grapalat" w:cs="Sylfaen"/>
          <w:sz w:val="20"/>
          <w:szCs w:val="20"/>
        </w:rPr>
        <w:t>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մասի</w:t>
      </w:r>
      <w:proofErr w:type="spellEnd"/>
      <w:r w:rsidR="00E56508" w:rsidRPr="0041304D">
        <w:rPr>
          <w:rFonts w:ascii="GHEA Grapalat" w:hAnsi="GHEA Grapalat" w:cs="Sylfaen"/>
          <w:sz w:val="20"/>
          <w:szCs w:val="20"/>
          <w:lang w:val="es-ES"/>
        </w:rPr>
        <w:t xml:space="preserve"> 6-</w:t>
      </w:r>
      <w:proofErr w:type="spellStart"/>
      <w:r w:rsidR="00E56508" w:rsidRPr="0041304D">
        <w:rPr>
          <w:rFonts w:ascii="GHEA Grapalat" w:hAnsi="GHEA Grapalat" w:cs="Sylfaen"/>
          <w:sz w:val="20"/>
          <w:szCs w:val="20"/>
        </w:rPr>
        <w:t>րդ</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կետով</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նախատեսված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ցուցակում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ներառվելը</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դրանում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գտնվելու</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ժամանակահատվածում</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ինքնաբերաբար</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հանգեցնում</w:t>
      </w:r>
      <w:proofErr w:type="spellEnd"/>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վերջինիս</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հետ</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փոխկապակցված</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անձանց</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գնումների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գործընթացին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մասնակցության</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իրավունքի</w:t>
      </w:r>
      <w:proofErr w:type="spellEnd"/>
      <w:r w:rsidR="00E56508" w:rsidRPr="0041304D">
        <w:rPr>
          <w:rFonts w:ascii="GHEA Grapalat" w:hAnsi="GHEA Grapalat" w:cs="Sylfaen"/>
          <w:sz w:val="20"/>
          <w:szCs w:val="20"/>
          <w:lang w:val="es-ES"/>
        </w:rPr>
        <w:t xml:space="preserve"> </w:t>
      </w:r>
      <w:proofErr w:type="spellStart"/>
      <w:r w:rsidR="00E56508" w:rsidRPr="0041304D">
        <w:rPr>
          <w:rFonts w:ascii="GHEA Grapalat" w:hAnsi="GHEA Grapalat" w:cs="Sylfaen"/>
          <w:sz w:val="20"/>
          <w:szCs w:val="20"/>
        </w:rPr>
        <w:t>սահմանափակման</w:t>
      </w:r>
      <w:proofErr w:type="spellEnd"/>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proofErr w:type="spellStart"/>
      <w:r w:rsidRPr="006D2E03">
        <w:rPr>
          <w:rFonts w:ascii="GHEA Grapalat" w:hAnsi="GHEA Grapalat" w:cs="Sylfaen"/>
          <w:sz w:val="20"/>
          <w:szCs w:val="20"/>
        </w:rPr>
        <w:t>Արգելվում</w:t>
      </w:r>
      <w:proofErr w:type="spellEnd"/>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proofErr w:type="spellStart"/>
      <w:r w:rsidRPr="006D2E03">
        <w:rPr>
          <w:rFonts w:ascii="GHEA Grapalat" w:hAnsi="GHEA Grapalat"/>
          <w:sz w:val="20"/>
          <w:szCs w:val="20"/>
        </w:rPr>
        <w:t>սույն</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կետով</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սահմանված</w:t>
      </w:r>
      <w:proofErr w:type="spellEnd"/>
      <w:r w:rsidRPr="006D2E03">
        <w:rPr>
          <w:rFonts w:ascii="GHEA Grapalat" w:hAnsi="GHEA Grapalat"/>
          <w:sz w:val="20"/>
          <w:szCs w:val="20"/>
          <w:lang w:val="es-ES"/>
        </w:rPr>
        <w:t xml:space="preserve"> </w:t>
      </w:r>
      <w:proofErr w:type="spellStart"/>
      <w:r w:rsidRPr="006D2E03">
        <w:rPr>
          <w:rFonts w:ascii="GHEA Grapalat" w:hAnsi="GHEA Grapalat"/>
          <w:sz w:val="20"/>
          <w:szCs w:val="20"/>
        </w:rPr>
        <w:t>փոխկապակցված</w:t>
      </w:r>
      <w:proofErr w:type="spellEnd"/>
      <w:r w:rsidRPr="00A71D81">
        <w:rPr>
          <w:rFonts w:ascii="GHEA Grapalat" w:hAnsi="GHEA Grapalat"/>
          <w:sz w:val="20"/>
          <w:szCs w:val="20"/>
          <w:lang w:val="es-ES"/>
        </w:rPr>
        <w:t xml:space="preserve"> </w:t>
      </w:r>
      <w:proofErr w:type="spellStart"/>
      <w:r w:rsidRPr="00A71D81">
        <w:rPr>
          <w:rFonts w:ascii="GHEA Grapalat" w:hAnsi="GHEA Grapalat"/>
          <w:sz w:val="20"/>
          <w:szCs w:val="20"/>
        </w:rPr>
        <w:t>անձանց</w:t>
      </w:r>
      <w:proofErr w:type="spellEnd"/>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ավելի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քան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հիսուն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տոկոս</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միևնույն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անձանց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պատկանող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բաժնեմաս</w:t>
      </w:r>
      <w:proofErr w:type="spellEnd"/>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proofErr w:type="spellStart"/>
      <w:r w:rsidR="001B0D9A" w:rsidRPr="00A71D81">
        <w:rPr>
          <w:rFonts w:ascii="GHEA Grapalat" w:hAnsi="GHEA Grapalat"/>
          <w:sz w:val="20"/>
          <w:szCs w:val="20"/>
        </w:rPr>
        <w:t>փայաբաժին</w:t>
      </w:r>
      <w:proofErr w:type="spellEnd"/>
      <w:r w:rsidR="001B0D9A"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ունեցող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միաժամանակյա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մասնակցությունը</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սույն</w:t>
      </w:r>
      <w:proofErr w:type="spellEnd"/>
      <w:r w:rsidR="00EB487B" w:rsidRPr="00A71D81">
        <w:rPr>
          <w:rFonts w:ascii="GHEA Grapalat" w:hAnsi="GHEA Grapalat"/>
          <w:sz w:val="20"/>
          <w:szCs w:val="20"/>
          <w:lang w:val="es-ES"/>
        </w:rPr>
        <w:t xml:space="preserve"> </w:t>
      </w:r>
      <w:proofErr w:type="spellStart"/>
      <w:r w:rsidR="0028726A" w:rsidRPr="00A71D81">
        <w:rPr>
          <w:rFonts w:ascii="GHEA Grapalat" w:hAnsi="GHEA Grapalat"/>
          <w:sz w:val="20"/>
          <w:szCs w:val="20"/>
        </w:rPr>
        <w:t>ընթացակարգին</w:t>
      </w:r>
      <w:proofErr w:type="spellEnd"/>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proofErr w:type="spellStart"/>
      <w:r w:rsidR="008628EC" w:rsidRPr="00A71D81">
        <w:rPr>
          <w:rFonts w:ascii="GHEA Grapalat" w:hAnsi="GHEA Grapalat" w:cs="Sylfaen"/>
          <w:sz w:val="20"/>
          <w:szCs w:val="20"/>
        </w:rPr>
        <w:t>միևնույն</w:t>
      </w:r>
      <w:proofErr w:type="spellEnd"/>
      <w:r w:rsidR="008628EC" w:rsidRPr="00A71D81">
        <w:rPr>
          <w:rFonts w:ascii="GHEA Grapalat" w:hAnsi="GHEA Grapalat" w:cs="Sylfaen"/>
          <w:sz w:val="20"/>
          <w:szCs w:val="20"/>
          <w:lang w:val="es-ES"/>
        </w:rPr>
        <w:t xml:space="preserve"> </w:t>
      </w:r>
      <w:proofErr w:type="spellStart"/>
      <w:r w:rsidR="008628EC" w:rsidRPr="00A71D81">
        <w:rPr>
          <w:rFonts w:ascii="GHEA Grapalat" w:hAnsi="GHEA Grapalat" w:cs="Sylfaen"/>
          <w:sz w:val="20"/>
          <w:szCs w:val="20"/>
        </w:rPr>
        <w:t>չափաբաժնին</w:t>
      </w:r>
      <w:proofErr w:type="spellEnd"/>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բացառությամբ</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պետության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համայնքների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կողմից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հիմնադրված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կազմակերպությունների</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rPr>
        <w:t>համատեղ</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ործունեության</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proofErr w:type="spellEnd"/>
      <w:r w:rsidRPr="00A71D81">
        <w:rPr>
          <w:rFonts w:ascii="GHEA Grapalat" w:hAnsi="GHEA Grapalat" w:cs="Sylfaen"/>
          <w:sz w:val="20"/>
          <w:lang w:val="af-ZA"/>
        </w:rPr>
        <w:t xml:space="preserve"> </w:t>
      </w:r>
      <w:r w:rsidRPr="00A71D81">
        <w:rPr>
          <w:rFonts w:ascii="GHEA Grapalat" w:hAnsi="GHEA Grapalat" w:cs="Times Armenian"/>
          <w:sz w:val="20"/>
          <w:lang w:val="af-ZA"/>
        </w:rPr>
        <w:t>(</w:t>
      </w:r>
      <w:proofErr w:type="spellStart"/>
      <w:r w:rsidRPr="00A71D81">
        <w:rPr>
          <w:rFonts w:ascii="GHEA Grapalat" w:hAnsi="GHEA Grapalat" w:cs="Sylfaen"/>
          <w:sz w:val="20"/>
        </w:rPr>
        <w:t>կոնսորցիումով</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նումների</w:t>
      </w:r>
      <w:proofErr w:type="spellEnd"/>
      <w:r w:rsidRPr="00A71D81">
        <w:rPr>
          <w:rFonts w:ascii="GHEA Grapalat" w:hAnsi="GHEA Grapalat" w:cs="Times Armenian"/>
          <w:sz w:val="20"/>
          <w:lang w:val="af-ZA"/>
        </w:rPr>
        <w:t xml:space="preserve"> </w:t>
      </w:r>
      <w:proofErr w:type="spellStart"/>
      <w:r w:rsidRPr="00A71D81">
        <w:rPr>
          <w:rFonts w:ascii="GHEA Grapalat" w:hAnsi="GHEA Grapalat" w:cs="Times Armenian"/>
          <w:sz w:val="20"/>
        </w:rPr>
        <w:t>գ</w:t>
      </w:r>
      <w:r w:rsidRPr="00A71D81">
        <w:rPr>
          <w:rFonts w:ascii="GHEA Grapalat" w:hAnsi="GHEA Grapalat" w:cs="Sylfaen"/>
          <w:sz w:val="20"/>
        </w:rPr>
        <w:t>ործընթացին</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szCs w:val="20"/>
        </w:rPr>
        <w:t>մասնակցության</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դեպքերի</w:t>
      </w:r>
      <w:proofErr w:type="spellEnd"/>
      <w:r w:rsidRPr="00A71D81">
        <w:rPr>
          <w:rFonts w:ascii="GHEA Grapalat" w:hAnsi="GHEA Grapalat" w:cs="Sylfaen"/>
          <w:sz w:val="20"/>
          <w:szCs w:val="20"/>
          <w:lang w:val="es-ES"/>
        </w:rPr>
        <w:t>:</w:t>
      </w:r>
    </w:p>
    <w:p w14:paraId="0365403A" w14:textId="77777777" w:rsidR="00D5674E" w:rsidRPr="00A71D81"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A71D81">
        <w:rPr>
          <w:rFonts w:ascii="GHEA Grapalat" w:hAnsi="GHEA Grapalat"/>
          <w:sz w:val="20"/>
          <w:szCs w:val="20"/>
        </w:rPr>
        <w:t>Կարգի</w:t>
      </w:r>
      <w:proofErr w:type="spellEnd"/>
      <w:r w:rsidRPr="00A71D81">
        <w:rPr>
          <w:rFonts w:ascii="GHEA Grapalat" w:hAnsi="GHEA Grapalat"/>
          <w:sz w:val="20"/>
          <w:szCs w:val="20"/>
          <w:lang w:val="es-ES"/>
        </w:rPr>
        <w:t xml:space="preserve"> 119-</w:t>
      </w:r>
      <w:proofErr w:type="spellStart"/>
      <w:r w:rsidRPr="00A71D81">
        <w:rPr>
          <w:rFonts w:ascii="GHEA Grapalat" w:hAnsi="GHEA Grapalat"/>
          <w:sz w:val="20"/>
          <w:szCs w:val="20"/>
        </w:rPr>
        <w:t>րդ</w:t>
      </w:r>
      <w:proofErr w:type="spellEnd"/>
      <w:r w:rsidRPr="00A71D81">
        <w:rPr>
          <w:rFonts w:ascii="GHEA Grapalat" w:hAnsi="GHEA Grapalat"/>
          <w:sz w:val="20"/>
          <w:szCs w:val="20"/>
          <w:lang w:val="es-ES"/>
        </w:rPr>
        <w:t xml:space="preserve"> </w:t>
      </w:r>
      <w:proofErr w:type="spellStart"/>
      <w:r w:rsidR="00EB487B" w:rsidRPr="00A71D81">
        <w:rPr>
          <w:rFonts w:ascii="GHEA Grapalat" w:hAnsi="GHEA Grapalat"/>
          <w:sz w:val="20"/>
          <w:szCs w:val="20"/>
        </w:rPr>
        <w:t>կետի</w:t>
      </w:r>
      <w:proofErr w:type="spellEnd"/>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NormalWeb"/>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8"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Գործակալության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պայմանագրի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կողմ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չի</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կարող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հանդիսանալ</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սույն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proofErr w:type="spellStart"/>
      <w:r w:rsidR="003A7A32" w:rsidRPr="00A71D81">
        <w:rPr>
          <w:rFonts w:ascii="GHEA Grapalat" w:hAnsi="GHEA Grapalat" w:cs="Sylfaen"/>
          <w:sz w:val="20"/>
        </w:rPr>
        <w:t>միևնույն</w:t>
      </w:r>
      <w:proofErr w:type="spellEnd"/>
      <w:r w:rsidR="003A7A32" w:rsidRPr="00A71D81">
        <w:rPr>
          <w:rFonts w:ascii="GHEA Grapalat" w:hAnsi="GHEA Grapalat" w:cs="Sylfaen"/>
          <w:sz w:val="20"/>
          <w:lang w:val="af-ZA"/>
        </w:rPr>
        <w:t xml:space="preserve"> </w:t>
      </w:r>
      <w:proofErr w:type="spellStart"/>
      <w:r w:rsidR="003A7A32" w:rsidRPr="00A71D81">
        <w:rPr>
          <w:rFonts w:ascii="GHEA Grapalat" w:hAnsi="GHEA Grapalat" w:cs="Sylfaen"/>
          <w:sz w:val="20"/>
        </w:rPr>
        <w:t>չափաբաժնին</w:t>
      </w:r>
      <w:proofErr w:type="spellEnd"/>
      <w:r w:rsidR="003A7A32" w:rsidRPr="00A71D81">
        <w:rPr>
          <w:rFonts w:ascii="GHEA Grapalat" w:hAnsi="GHEA Grapalat" w:cs="Sylfaen"/>
          <w:sz w:val="20"/>
          <w:lang w:val="af-ZA"/>
        </w:rPr>
        <w:t xml:space="preserve">) </w:t>
      </w:r>
      <w:proofErr w:type="spellStart"/>
      <w:r w:rsidRPr="00A71D81">
        <w:rPr>
          <w:rFonts w:ascii="GHEA Grapalat" w:hAnsi="GHEA Grapalat" w:cs="Sylfaen"/>
          <w:sz w:val="20"/>
          <w:szCs w:val="24"/>
          <w:lang w:eastAsia="en-US"/>
        </w:rPr>
        <w:t>մասնակցելու</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նպատակով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հայտ</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ներկայացրած</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մասնակիցը</w:t>
      </w:r>
      <w:proofErr w:type="spellEnd"/>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BodyTextIndent2"/>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BodyTextIndent2"/>
        <w:spacing w:line="240" w:lineRule="auto"/>
        <w:rPr>
          <w:rFonts w:ascii="GHEA Grapalat" w:hAnsi="GHEA Grapalat" w:cs="Sylfaen"/>
          <w:szCs w:val="24"/>
        </w:rPr>
      </w:pPr>
      <w:r w:rsidRPr="00A71D81">
        <w:rPr>
          <w:rFonts w:ascii="GHEA Grapalat" w:hAnsi="GHEA Grapalat" w:cs="Sylfaen"/>
          <w:szCs w:val="24"/>
        </w:rPr>
        <w:lastRenderedPageBreak/>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proofErr w:type="spellStart"/>
      <w:r w:rsidR="003A7A32" w:rsidRPr="00A71D81">
        <w:rPr>
          <w:rFonts w:ascii="GHEA Grapalat" w:hAnsi="GHEA Grapalat" w:cs="Sylfaen"/>
          <w:lang w:val="en-US"/>
        </w:rPr>
        <w:t>միևնույն</w:t>
      </w:r>
      <w:proofErr w:type="spellEnd"/>
      <w:r w:rsidR="003A7A32" w:rsidRPr="00A71D81">
        <w:rPr>
          <w:rFonts w:ascii="GHEA Grapalat" w:hAnsi="GHEA Grapalat" w:cs="Sylfaen"/>
        </w:rPr>
        <w:t xml:space="preserve"> </w:t>
      </w:r>
      <w:proofErr w:type="spellStart"/>
      <w:r w:rsidR="003A7A32" w:rsidRPr="00A71D81">
        <w:rPr>
          <w:rFonts w:ascii="GHEA Grapalat" w:hAnsi="GHEA Grapalat" w:cs="Sylfaen"/>
          <w:lang w:val="en-US"/>
        </w:rPr>
        <w:t>չափաբաժնին</w:t>
      </w:r>
      <w:proofErr w:type="spellEnd"/>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proofErr w:type="gramStart"/>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proofErr w:type="gramEnd"/>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proofErr w:type="spellStart"/>
      <w:r w:rsidRPr="00A71D81">
        <w:rPr>
          <w:rFonts w:ascii="GHEA Grapalat" w:hAnsi="GHEA Grapalat" w:cs="Sylfaen"/>
          <w:sz w:val="20"/>
        </w:rPr>
        <w:t>Օրենքի</w:t>
      </w:r>
      <w:proofErr w:type="spellEnd"/>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proofErr w:type="spellStart"/>
      <w:r w:rsidRPr="00A71D81">
        <w:rPr>
          <w:rFonts w:ascii="GHEA Grapalat" w:hAnsi="GHEA Grapalat" w:cs="Sylfaen"/>
          <w:sz w:val="20"/>
        </w:rPr>
        <w:t>րդ</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հոդվածի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համաձայն</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00AE4008" w:rsidRPr="00A71D81">
        <w:rPr>
          <w:rFonts w:ascii="GHEA Grapalat" w:hAnsi="GHEA Grapalat" w:cs="Sylfaen"/>
          <w:sz w:val="20"/>
        </w:rPr>
        <w:t>պ</w:t>
      </w:r>
      <w:r w:rsidRPr="00A71D81">
        <w:rPr>
          <w:rFonts w:ascii="GHEA Grapalat" w:hAnsi="GHEA Grapalat" w:cs="Sylfaen"/>
          <w:sz w:val="20"/>
        </w:rPr>
        <w:t>ատվիրատուից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պահանջել</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p>
    <w:p w14:paraId="627A51C3" w14:textId="3FDF6B8A" w:rsidR="00096865" w:rsidRPr="00A71D81" w:rsidRDefault="00096865" w:rsidP="00EF3662">
      <w:pPr>
        <w:autoSpaceDE w:val="0"/>
        <w:autoSpaceDN w:val="0"/>
        <w:adjustRightInd w:val="0"/>
        <w:ind w:firstLine="567"/>
        <w:jc w:val="both"/>
        <w:rPr>
          <w:rFonts w:ascii="GHEA Grapalat" w:hAnsi="GHEA Grapalat"/>
          <w:sz w:val="20"/>
          <w:lang w:val="af-ZA"/>
        </w:rPr>
      </w:pPr>
      <w:proofErr w:type="spellStart"/>
      <w:r w:rsidRPr="00A71D81">
        <w:rPr>
          <w:rFonts w:ascii="GHEA Grapalat" w:hAnsi="GHEA Grapalat" w:cs="Sylfaen"/>
          <w:sz w:val="20"/>
        </w:rPr>
        <w:t>Մասնակիցն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իրավունք</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ունի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ներկայացման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վերջնաժամկետը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լրանալուց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առնվազն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հինգ</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w:t>
      </w:r>
      <w:proofErr w:type="spellEnd"/>
      <w:r w:rsidR="002B5F87" w:rsidRPr="00A71D81">
        <w:rPr>
          <w:rFonts w:ascii="GHEA Grapalat" w:hAnsi="GHEA Grapalat" w:cs="Sylfaen"/>
          <w:sz w:val="20"/>
          <w:lang w:val="af-ZA"/>
        </w:rPr>
        <w:t xml:space="preserve"> </w:t>
      </w:r>
      <w:proofErr w:type="spellStart"/>
      <w:r w:rsidRPr="00A71D81">
        <w:rPr>
          <w:rFonts w:ascii="GHEA Grapalat" w:hAnsi="GHEA Grapalat" w:cs="Sylfaen"/>
          <w:sz w:val="20"/>
        </w:rPr>
        <w:t>առաջ</w:t>
      </w:r>
      <w:proofErr w:type="spellEnd"/>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proofErr w:type="spellStart"/>
      <w:r w:rsidR="000946A3" w:rsidRPr="00A71D81">
        <w:rPr>
          <w:rFonts w:ascii="GHEA Grapalat" w:hAnsi="GHEA Grapalat" w:cs="Sylfaen"/>
          <w:sz w:val="20"/>
        </w:rPr>
        <w:t>հանձնաժողովից</w:t>
      </w:r>
      <w:proofErr w:type="spellEnd"/>
      <w:r w:rsidR="000946A3" w:rsidRPr="00A71D81">
        <w:rPr>
          <w:rFonts w:ascii="GHEA Grapalat" w:hAnsi="GHEA Grapalat" w:cs="Sylfaen"/>
          <w:sz w:val="20"/>
          <w:lang w:val="af-ZA"/>
        </w:rPr>
        <w:t xml:space="preserve"> </w:t>
      </w:r>
      <w:proofErr w:type="spellStart"/>
      <w:r w:rsidRPr="00A71D81">
        <w:rPr>
          <w:rFonts w:ascii="GHEA Grapalat" w:hAnsi="GHEA Grapalat" w:cs="Sylfaen"/>
          <w:sz w:val="20"/>
        </w:rPr>
        <w:t>պահանջելու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հրավերի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w:t>
      </w:r>
      <w:proofErr w:type="spellEnd"/>
      <w:r w:rsidR="004D5671" w:rsidRPr="00A71D81">
        <w:rPr>
          <w:rFonts w:ascii="GHEA Grapalat" w:hAnsi="GHEA Grapalat" w:cs="Tahoma"/>
          <w:sz w:val="20"/>
        </w:rPr>
        <w:t>։</w:t>
      </w:r>
      <w:r w:rsidRPr="00A71D81">
        <w:rPr>
          <w:rFonts w:ascii="GHEA Grapalat" w:hAnsi="GHEA Grapalat"/>
          <w:sz w:val="20"/>
          <w:lang w:val="af-ZA"/>
        </w:rPr>
        <w:t xml:space="preserve"> </w:t>
      </w:r>
      <w:proofErr w:type="spellStart"/>
      <w:r w:rsidR="000946A3" w:rsidRPr="00A71D81">
        <w:rPr>
          <w:rFonts w:ascii="GHEA Grapalat" w:hAnsi="GHEA Grapalat"/>
          <w:sz w:val="20"/>
        </w:rPr>
        <w:t>Հանձնաժողովը</w:t>
      </w:r>
      <w:proofErr w:type="spellEnd"/>
      <w:r w:rsidR="000946A3" w:rsidRPr="00A71D81">
        <w:rPr>
          <w:rFonts w:ascii="GHEA Grapalat" w:hAnsi="GHEA Grapalat"/>
          <w:sz w:val="20"/>
          <w:lang w:val="af-ZA"/>
        </w:rPr>
        <w:t xml:space="preserve"> </w:t>
      </w:r>
      <w:proofErr w:type="spellStart"/>
      <w:r w:rsidR="000946A3" w:rsidRPr="00A71D81">
        <w:rPr>
          <w:rFonts w:ascii="GHEA Grapalat" w:hAnsi="GHEA Grapalat" w:cs="Sylfaen"/>
          <w:sz w:val="20"/>
        </w:rPr>
        <w:t>հարցումը</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946A3" w:rsidRPr="00A71D81">
        <w:rPr>
          <w:rFonts w:ascii="GHEA Grapalat" w:hAnsi="GHEA Grapalat" w:cs="Arial"/>
          <w:sz w:val="20"/>
        </w:rPr>
        <w:t>մ</w:t>
      </w:r>
      <w:r w:rsidR="000946A3" w:rsidRPr="00A71D81">
        <w:rPr>
          <w:rFonts w:ascii="GHEA Grapalat" w:hAnsi="GHEA Grapalat" w:cs="Sylfaen"/>
          <w:sz w:val="20"/>
        </w:rPr>
        <w:t>ասնակցին</w:t>
      </w:r>
      <w:proofErr w:type="spellEnd"/>
      <w:r w:rsidR="000946A3"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տրամադրում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proofErr w:type="spellStart"/>
      <w:r w:rsidRPr="00A71D81">
        <w:rPr>
          <w:rFonts w:ascii="GHEA Grapalat" w:hAnsi="GHEA Grapalat" w:cs="Sylfaen"/>
          <w:sz w:val="20"/>
        </w:rPr>
        <w:t>հարցում</w:t>
      </w:r>
      <w:r w:rsidR="000946A3" w:rsidRPr="00A71D81">
        <w:rPr>
          <w:rFonts w:ascii="GHEA Grapalat" w:hAnsi="GHEA Grapalat" w:cs="Sylfaen"/>
          <w:sz w:val="20"/>
        </w:rPr>
        <w:t>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ստանալու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հաջորդող</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եր</w:t>
      </w:r>
      <w:r w:rsidR="00A93710" w:rsidRPr="00A71D81">
        <w:rPr>
          <w:rFonts w:ascii="GHEA Grapalat" w:hAnsi="GHEA Grapalat" w:cs="Sylfaen"/>
          <w:sz w:val="20"/>
        </w:rPr>
        <w:t>կու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օրացուցային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օրվա</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ընթացքում</w:t>
      </w:r>
      <w:proofErr w:type="spellEnd"/>
      <w:r w:rsidR="004D5671" w:rsidRPr="00A71D81">
        <w:rPr>
          <w:rFonts w:ascii="GHEA Grapalat" w:hAnsi="GHEA Grapalat" w:cs="Tahoma"/>
          <w:sz w:val="20"/>
        </w:rPr>
        <w:t>։</w:t>
      </w:r>
      <w:r w:rsidR="00D45BA2">
        <w:rPr>
          <w:rStyle w:val="FootnoteReference"/>
          <w:rFonts w:ascii="GHEA Grapalat" w:hAnsi="GHEA Grapalat" w:cs="Tahoma"/>
          <w:sz w:val="20"/>
        </w:rPr>
        <w:footnoteReference w:id="2"/>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proofErr w:type="spellStart"/>
      <w:r w:rsidRPr="00A71D81">
        <w:rPr>
          <w:rFonts w:ascii="GHEA Grapalat" w:hAnsi="GHEA Grapalat" w:cs="Sylfaen"/>
          <w:sz w:val="20"/>
        </w:rPr>
        <w:t>Հարցման</w:t>
      </w:r>
      <w:proofErr w:type="spellEnd"/>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proofErr w:type="spellStart"/>
      <w:r w:rsidRPr="00A71D81">
        <w:rPr>
          <w:rFonts w:ascii="GHEA Grapalat" w:hAnsi="GHEA Grapalat" w:cs="Sylfaen"/>
          <w:sz w:val="20"/>
        </w:rPr>
        <w:t>պարզաբանումների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բովանդակության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մասին</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հայտարարությունը</w:t>
      </w:r>
      <w:proofErr w:type="spellEnd"/>
      <w:r w:rsidRPr="00A71D81">
        <w:rPr>
          <w:rFonts w:ascii="GHEA Grapalat" w:hAnsi="GHEA Grapalat" w:cs="Arial"/>
          <w:sz w:val="20"/>
          <w:lang w:val="af-ZA"/>
        </w:rPr>
        <w:t xml:space="preserve"> </w:t>
      </w:r>
      <w:proofErr w:type="spellStart"/>
      <w:r w:rsidR="00781688" w:rsidRPr="00A71D81">
        <w:rPr>
          <w:rFonts w:ascii="GHEA Grapalat" w:hAnsi="GHEA Grapalat" w:cs="Arial"/>
          <w:sz w:val="20"/>
        </w:rPr>
        <w:t>պարզաբանումը</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տրամադրելու</w:t>
      </w:r>
      <w:proofErr w:type="spellEnd"/>
      <w:r w:rsidR="00781688" w:rsidRPr="00A71D81">
        <w:rPr>
          <w:rFonts w:ascii="GHEA Grapalat" w:hAnsi="GHEA Grapalat" w:cs="Arial"/>
          <w:sz w:val="20"/>
          <w:lang w:val="af-ZA"/>
        </w:rPr>
        <w:t xml:space="preserve"> </w:t>
      </w:r>
      <w:proofErr w:type="spellStart"/>
      <w:r w:rsidR="00781688" w:rsidRPr="00A71D81">
        <w:rPr>
          <w:rFonts w:ascii="GHEA Grapalat" w:hAnsi="GHEA Grapalat" w:cs="Arial"/>
          <w:sz w:val="20"/>
        </w:rPr>
        <w:t>օրը</w:t>
      </w:r>
      <w:proofErr w:type="spellEnd"/>
      <w:r w:rsidR="00781688" w:rsidRPr="00A71D81">
        <w:rPr>
          <w:rFonts w:ascii="GHEA Grapalat" w:hAnsi="GHEA Grapalat" w:cs="Arial"/>
          <w:sz w:val="20"/>
          <w:lang w:val="af-ZA"/>
        </w:rPr>
        <w:t xml:space="preserve"> </w:t>
      </w:r>
      <w:proofErr w:type="spellStart"/>
      <w:r w:rsidRPr="00A71D81">
        <w:rPr>
          <w:rFonts w:ascii="GHEA Grapalat" w:hAnsi="GHEA Grapalat" w:cs="Sylfaen"/>
          <w:sz w:val="20"/>
        </w:rPr>
        <w:t>հրապարակվում</w:t>
      </w:r>
      <w:proofErr w:type="spellEnd"/>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proofErr w:type="spellStart"/>
      <w:r w:rsidR="00757A3F" w:rsidRPr="00A71D81">
        <w:rPr>
          <w:rFonts w:ascii="GHEA Grapalat" w:hAnsi="GHEA Grapalat" w:cs="Sylfaen"/>
          <w:sz w:val="20"/>
        </w:rPr>
        <w:t>գործող</w:t>
      </w:r>
      <w:proofErr w:type="spellEnd"/>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Գնումների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բաժնի</w:t>
      </w:r>
      <w:proofErr w:type="spellEnd"/>
      <w:r w:rsidR="00051B7F" w:rsidRPr="00A71D81">
        <w:rPr>
          <w:rFonts w:ascii="GHEA Grapalat" w:hAnsi="GHEA Grapalat" w:cs="Sylfaen"/>
          <w:sz w:val="20"/>
          <w:lang w:val="af-ZA"/>
        </w:rPr>
        <w:t xml:space="preserve"> </w:t>
      </w:r>
      <w:r w:rsidR="001C76F7" w:rsidRPr="00A71D81">
        <w:rPr>
          <w:rFonts w:ascii="GHEA Grapalat" w:hAnsi="GHEA Grapalat"/>
          <w:lang w:val="af-ZA"/>
        </w:rPr>
        <w:t>«</w:t>
      </w:r>
      <w:proofErr w:type="spellStart"/>
      <w:r w:rsidR="00051B7F" w:rsidRPr="00A71D81">
        <w:rPr>
          <w:rFonts w:ascii="GHEA Grapalat" w:hAnsi="GHEA Grapalat" w:cs="Sylfaen"/>
          <w:sz w:val="20"/>
        </w:rPr>
        <w:t>Հրավերների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պարզաբանումների</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վերաբերյալ</w:t>
      </w:r>
      <w:proofErr w:type="spellEnd"/>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հայտարարություններ</w:t>
      </w:r>
      <w:proofErr w:type="spellEnd"/>
      <w:r w:rsidR="001C76F7" w:rsidRPr="00A71D81">
        <w:rPr>
          <w:rFonts w:ascii="GHEA Grapalat" w:hAnsi="GHEA Grapalat"/>
          <w:lang w:val="af-ZA"/>
        </w:rPr>
        <w:t>»</w:t>
      </w:r>
      <w:r w:rsidR="00051B7F" w:rsidRPr="00A71D81">
        <w:rPr>
          <w:rFonts w:ascii="GHEA Grapalat" w:hAnsi="GHEA Grapalat" w:cs="Sylfaen"/>
          <w:sz w:val="20"/>
          <w:lang w:val="af-ZA"/>
        </w:rPr>
        <w:t xml:space="preserve"> </w:t>
      </w:r>
      <w:proofErr w:type="spellStart"/>
      <w:r w:rsidR="00051B7F" w:rsidRPr="00A71D81">
        <w:rPr>
          <w:rFonts w:ascii="GHEA Grapalat" w:hAnsi="GHEA Grapalat" w:cs="Sylfaen"/>
          <w:sz w:val="20"/>
        </w:rPr>
        <w:t>ենթաբա</w:t>
      </w:r>
      <w:r w:rsidR="009A73D5" w:rsidRPr="00A71D81">
        <w:rPr>
          <w:rFonts w:ascii="GHEA Grapalat" w:hAnsi="GHEA Grapalat" w:cs="Sylfaen"/>
          <w:sz w:val="20"/>
        </w:rPr>
        <w:t>բաժնում</w:t>
      </w:r>
      <w:proofErr w:type="spellEnd"/>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proofErr w:type="spellStart"/>
      <w:r w:rsidRPr="00A71D81">
        <w:rPr>
          <w:rFonts w:ascii="GHEA Grapalat" w:hAnsi="GHEA Grapalat" w:cs="Sylfaen"/>
          <w:sz w:val="20"/>
        </w:rPr>
        <w:t>առանց</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նշելու</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հարցումը</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կատարած</w:t>
      </w:r>
      <w:proofErr w:type="spellEnd"/>
      <w:r w:rsidRPr="00A71D81">
        <w:rPr>
          <w:rFonts w:ascii="GHEA Grapalat" w:hAnsi="GHEA Grapalat" w:cs="Arial"/>
          <w:sz w:val="20"/>
          <w:lang w:val="af-ZA"/>
        </w:rPr>
        <w:t xml:space="preserve"> </w:t>
      </w:r>
      <w:proofErr w:type="spellStart"/>
      <w:r w:rsidR="00051B7F" w:rsidRPr="00A71D81">
        <w:rPr>
          <w:rFonts w:ascii="GHEA Grapalat" w:hAnsi="GHEA Grapalat" w:cs="Arial"/>
          <w:sz w:val="20"/>
        </w:rPr>
        <w:t>մ</w:t>
      </w:r>
      <w:r w:rsidRPr="00A71D81">
        <w:rPr>
          <w:rFonts w:ascii="GHEA Grapalat" w:hAnsi="GHEA Grapalat" w:cs="Sylfaen"/>
          <w:sz w:val="20"/>
        </w:rPr>
        <w:t>ասնակցի</w:t>
      </w:r>
      <w:proofErr w:type="spellEnd"/>
      <w:r w:rsidRPr="00A71D81">
        <w:rPr>
          <w:rFonts w:ascii="GHEA Grapalat" w:hAnsi="GHEA Grapalat" w:cs="Arial"/>
          <w:sz w:val="20"/>
          <w:lang w:val="af-ZA"/>
        </w:rPr>
        <w:t xml:space="preserve"> </w:t>
      </w:r>
      <w:proofErr w:type="spellStart"/>
      <w:r w:rsidRPr="00A71D81">
        <w:rPr>
          <w:rFonts w:ascii="GHEA Grapalat" w:hAnsi="GHEA Grapalat" w:cs="Sylfaen"/>
          <w:sz w:val="20"/>
        </w:rPr>
        <w:t>տվյալները</w:t>
      </w:r>
      <w:proofErr w:type="spellEnd"/>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proofErr w:type="spellStart"/>
      <w:r w:rsidRPr="00A71D81">
        <w:rPr>
          <w:rFonts w:ascii="GHEA Grapalat" w:hAnsi="GHEA Grapalat" w:cs="Sylfaen"/>
          <w:sz w:val="20"/>
        </w:rPr>
        <w:t>բաժն</w:t>
      </w:r>
      <w:proofErr w:type="spellEnd"/>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proofErr w:type="spellStart"/>
      <w:r w:rsidR="009A73D5" w:rsidRPr="00A71D81">
        <w:rPr>
          <w:rFonts w:ascii="GHEA Grapalat" w:hAnsi="GHEA Grapalat" w:cs="Arial Unicode"/>
          <w:sz w:val="20"/>
        </w:rPr>
        <w:t>սույն</w:t>
      </w:r>
      <w:proofErr w:type="spellEnd"/>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proofErr w:type="spellStart"/>
      <w:r w:rsidR="00A4729F" w:rsidRPr="00A71D81">
        <w:rPr>
          <w:rFonts w:ascii="GHEA Grapalat" w:hAnsi="GHEA Grapalat"/>
          <w:sz w:val="20"/>
          <w:szCs w:val="20"/>
        </w:rPr>
        <w:t>Ընդ</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որում</w:t>
      </w:r>
      <w:proofErr w:type="spellEnd"/>
      <w:r w:rsidR="00A4729F" w:rsidRPr="00A71D81">
        <w:rPr>
          <w:rFonts w:ascii="GHEA Grapalat" w:hAnsi="GHEA Grapalat"/>
          <w:sz w:val="20"/>
          <w:szCs w:val="20"/>
          <w:lang w:val="af-ZA"/>
        </w:rPr>
        <w:t xml:space="preserve">, </w:t>
      </w:r>
      <w:proofErr w:type="spellStart"/>
      <w:r w:rsidR="00051B7F" w:rsidRPr="00A71D81">
        <w:rPr>
          <w:rFonts w:ascii="GHEA Grapalat" w:hAnsi="GHEA Grapalat"/>
          <w:sz w:val="20"/>
          <w:szCs w:val="20"/>
        </w:rPr>
        <w:t>մ</w:t>
      </w:r>
      <w:r w:rsidR="00A4729F" w:rsidRPr="00A71D81">
        <w:rPr>
          <w:rFonts w:ascii="GHEA Grapalat" w:hAnsi="GHEA Grapalat"/>
          <w:sz w:val="20"/>
          <w:szCs w:val="20"/>
        </w:rPr>
        <w:t>ասնակիցը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գրավոր</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ծանուցվում</w:t>
      </w:r>
      <w:proofErr w:type="spellEnd"/>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պարզաբանում</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չտրամադրելու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հիմքերի</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sz w:val="20"/>
          <w:szCs w:val="20"/>
        </w:rPr>
        <w:t>մասին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հարցումը</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ստանալու</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հաջորդող</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երկու</w:t>
      </w:r>
      <w:proofErr w:type="spellEnd"/>
      <w:r w:rsidR="00A4729F" w:rsidRPr="00A71D81">
        <w:rPr>
          <w:rFonts w:ascii="GHEA Grapalat" w:hAnsi="GHEA Grapalat" w:cs="Sylfaen"/>
          <w:sz w:val="20"/>
          <w:szCs w:val="20"/>
          <w:lang w:val="af-ZA"/>
        </w:rPr>
        <w:t xml:space="preserve"> </w:t>
      </w:r>
      <w:proofErr w:type="spellStart"/>
      <w:r w:rsidR="00A4729F" w:rsidRPr="00A71D81">
        <w:rPr>
          <w:rFonts w:ascii="GHEA Grapalat" w:hAnsi="GHEA Grapalat" w:cs="Sylfaen"/>
          <w:sz w:val="20"/>
          <w:szCs w:val="20"/>
        </w:rPr>
        <w:t>օրացուցային</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օրվա</w:t>
      </w:r>
      <w:proofErr w:type="spellEnd"/>
      <w:r w:rsidR="00A4729F" w:rsidRPr="00A71D81">
        <w:rPr>
          <w:rFonts w:ascii="GHEA Grapalat" w:hAnsi="GHEA Grapalat"/>
          <w:sz w:val="20"/>
          <w:szCs w:val="20"/>
          <w:lang w:val="af-ZA"/>
        </w:rPr>
        <w:t xml:space="preserve"> </w:t>
      </w:r>
      <w:proofErr w:type="spellStart"/>
      <w:r w:rsidR="00A4729F" w:rsidRPr="00A71D81">
        <w:rPr>
          <w:rFonts w:ascii="GHEA Grapalat" w:hAnsi="GHEA Grapalat" w:cs="Sylfaen"/>
          <w:sz w:val="20"/>
          <w:szCs w:val="20"/>
        </w:rPr>
        <w:t>ընթացքում</w:t>
      </w:r>
      <w:proofErr w:type="spellEnd"/>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574FD8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00051B7F" w:rsidRPr="00A71D81">
        <w:rPr>
          <w:rFonts w:ascii="GHEA Grapalat" w:hAnsi="GHEA Grapalat" w:cs="Sylfaen"/>
          <w:sz w:val="20"/>
          <w:lang w:val="hy-AM"/>
        </w:rPr>
        <w:t>մ</w:t>
      </w:r>
      <w:r w:rsidRPr="00A71D81">
        <w:rPr>
          <w:rFonts w:ascii="GHEA Grapalat" w:hAnsi="GHEA Grapalat" w:cs="Sylfaen"/>
          <w:sz w:val="20"/>
          <w:lang w:val="hy-AM"/>
        </w:rPr>
        <w:t>ասնակիցները</w:t>
      </w:r>
      <w:r w:rsidRPr="00A71D81">
        <w:rPr>
          <w:rFonts w:ascii="GHEA Grapalat" w:hAnsi="GHEA Grapalat" w:cs="Arial Unicode"/>
          <w:sz w:val="20"/>
          <w:lang w:val="hy-AM"/>
        </w:rPr>
        <w:t xml:space="preserve"> </w:t>
      </w:r>
      <w:r w:rsidRPr="00A71D81">
        <w:rPr>
          <w:rFonts w:ascii="GHEA Grapalat" w:hAnsi="GHEA Grapalat" w:cs="Sylfaen"/>
          <w:sz w:val="20"/>
          <w:lang w:val="hy-AM"/>
        </w:rPr>
        <w:t>պարտավոր</w:t>
      </w:r>
      <w:r w:rsidRPr="00A71D81">
        <w:rPr>
          <w:rFonts w:ascii="GHEA Grapalat" w:hAnsi="GHEA Grapalat" w:cs="Arial Unicode"/>
          <w:sz w:val="20"/>
          <w:lang w:val="hy-AM"/>
        </w:rPr>
        <w:t xml:space="preserve"> </w:t>
      </w:r>
      <w:r w:rsidRPr="00A71D81">
        <w:rPr>
          <w:rFonts w:ascii="GHEA Grapalat" w:hAnsi="GHEA Grapalat" w:cs="Sylfaen"/>
          <w:sz w:val="20"/>
          <w:lang w:val="hy-AM"/>
        </w:rPr>
        <w:t>են</w:t>
      </w:r>
      <w:r w:rsidRPr="00A71D81">
        <w:rPr>
          <w:rFonts w:ascii="GHEA Grapalat" w:hAnsi="GHEA Grapalat" w:cs="Arial Unicode"/>
          <w:sz w:val="20"/>
          <w:lang w:val="hy-AM"/>
        </w:rPr>
        <w:t xml:space="preserve"> </w:t>
      </w:r>
      <w:r w:rsidRPr="00A71D81">
        <w:rPr>
          <w:rFonts w:ascii="GHEA Grapalat" w:hAnsi="GHEA Grapalat" w:cs="Sylfaen"/>
          <w:sz w:val="20"/>
          <w:lang w:val="hy-AM"/>
        </w:rPr>
        <w:t>երկարաձգել</w:t>
      </w:r>
      <w:r w:rsidRPr="00A71D81">
        <w:rPr>
          <w:rFonts w:ascii="GHEA Grapalat" w:hAnsi="GHEA Grapalat" w:cs="Arial Unicode"/>
          <w:sz w:val="20"/>
          <w:lang w:val="hy-AM"/>
        </w:rPr>
        <w:t xml:space="preserve"> </w:t>
      </w:r>
      <w:r w:rsidRPr="00D45BA2">
        <w:rPr>
          <w:rFonts w:ascii="GHEA Grapalat" w:hAnsi="GHEA Grapalat" w:cs="Sylfaen"/>
          <w:color w:val="000000" w:themeColor="text1"/>
          <w:sz w:val="20"/>
          <w:lang w:val="hy-AM"/>
        </w:rPr>
        <w:t>իրենց</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ներկայացրած</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ապահովման</w:t>
      </w:r>
      <w:r w:rsidRPr="00D45BA2">
        <w:rPr>
          <w:rFonts w:ascii="GHEA Grapalat" w:hAnsi="GHEA Grapalat" w:cs="Arial Unicode"/>
          <w:color w:val="000000" w:themeColor="text1"/>
          <w:sz w:val="20"/>
          <w:lang w:val="hy-AM"/>
        </w:rPr>
        <w:t xml:space="preserve"> </w:t>
      </w:r>
      <w:r w:rsidR="00781688" w:rsidRPr="00D45BA2">
        <w:rPr>
          <w:rFonts w:ascii="GHEA Grapalat" w:hAnsi="GHEA Grapalat" w:cs="Arial Unicode"/>
          <w:color w:val="000000" w:themeColor="text1"/>
          <w:sz w:val="20"/>
          <w:lang w:val="hy-AM"/>
        </w:rPr>
        <w:t xml:space="preserve">վավերականության </w:t>
      </w:r>
      <w:r w:rsidRPr="00D45BA2">
        <w:rPr>
          <w:rFonts w:ascii="GHEA Grapalat" w:hAnsi="GHEA Grapalat" w:cs="Sylfaen"/>
          <w:color w:val="000000" w:themeColor="text1"/>
          <w:sz w:val="20"/>
          <w:lang w:val="hy-AM"/>
        </w:rPr>
        <w:t>ժամկետը</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կամ</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ներկայացնել</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հայտի</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նոր</w:t>
      </w:r>
      <w:r w:rsidRPr="00D45BA2">
        <w:rPr>
          <w:rFonts w:ascii="GHEA Grapalat" w:hAnsi="GHEA Grapalat" w:cs="Arial Unicode"/>
          <w:color w:val="000000" w:themeColor="text1"/>
          <w:sz w:val="20"/>
          <w:lang w:val="hy-AM"/>
        </w:rPr>
        <w:t xml:space="preserve"> </w:t>
      </w:r>
      <w:r w:rsidRPr="00D45BA2">
        <w:rPr>
          <w:rFonts w:ascii="GHEA Grapalat" w:hAnsi="GHEA Grapalat" w:cs="Sylfaen"/>
          <w:color w:val="000000" w:themeColor="text1"/>
          <w:sz w:val="20"/>
          <w:lang w:val="hy-AM"/>
        </w:rPr>
        <w:t>ապահովում</w:t>
      </w:r>
      <w:r w:rsidR="00D45BA2" w:rsidRPr="00D45BA2">
        <w:rPr>
          <w:rFonts w:ascii="GHEA Grapalat" w:hAnsi="GHEA Grapalat" w:cs="Sylfaen"/>
          <w:color w:val="000000" w:themeColor="text1"/>
          <w:sz w:val="20"/>
          <w:shd w:val="clear" w:color="auto" w:fill="FFFFFF"/>
          <w:lang w:val="hy-AM"/>
        </w:rPr>
        <w:t>:</w:t>
      </w:r>
      <w:r w:rsidR="00D45BA2">
        <w:rPr>
          <w:rStyle w:val="FootnoteReference"/>
          <w:rFonts w:ascii="GHEA Grapalat" w:hAnsi="GHEA Grapalat" w:cs="Sylfaen"/>
          <w:color w:val="000000" w:themeColor="text1"/>
          <w:sz w:val="20"/>
          <w:shd w:val="clear" w:color="auto" w:fill="FFFFFF"/>
          <w:lang w:val="hy-AM"/>
        </w:rPr>
        <w:footnoteReference w:id="3"/>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72CA047F" w:rsidR="00096865" w:rsidRPr="00A71D81" w:rsidRDefault="000946A3"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7B3D9B">
        <w:rPr>
          <w:rFonts w:ascii="GHEA Grapalat" w:hAnsi="GHEA Grapalat" w:cs="Sylfaen"/>
          <w:szCs w:val="24"/>
          <w:lang w:val="hy-AM"/>
        </w:rPr>
        <w:t xml:space="preserve">գնանշման հարցման </w:t>
      </w:r>
      <w:r w:rsidR="00AE26C8" w:rsidRPr="00A71D81">
        <w:rPr>
          <w:rFonts w:ascii="GHEA Grapalat" w:hAnsi="GHEA Grapalat" w:cs="Sylfaen"/>
          <w:szCs w:val="24"/>
          <w:lang w:val="hy-AM"/>
        </w:rPr>
        <w:t xml:space="preserve">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29C60840" w:rsidR="00A232D9" w:rsidRPr="00A71D81" w:rsidRDefault="00096865"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8323D2">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2D4BCA">
        <w:rPr>
          <w:rFonts w:ascii="GHEA Grapalat" w:hAnsi="GHEA Grapalat"/>
          <w:b/>
          <w:bCs/>
          <w:iCs/>
        </w:rPr>
        <w:t>16</w:t>
      </w:r>
      <w:r w:rsidR="008323D2" w:rsidRPr="008323D2">
        <w:rPr>
          <w:rFonts w:ascii="GHEA Grapalat" w:hAnsi="GHEA Grapalat"/>
          <w:b/>
          <w:bCs/>
          <w:iCs/>
        </w:rPr>
        <w:t>:</w:t>
      </w:r>
      <w:r w:rsidR="002D4BCA">
        <w:rPr>
          <w:rFonts w:ascii="GHEA Grapalat" w:hAnsi="GHEA Grapalat"/>
          <w:b/>
          <w:bCs/>
          <w:iCs/>
        </w:rPr>
        <w:t>30</w:t>
      </w:r>
      <w:r w:rsidR="00A76C15" w:rsidRPr="008323D2">
        <w:rPr>
          <w:rFonts w:ascii="GHEA Grapalat" w:hAnsi="GHEA Grapalat"/>
          <w:b/>
          <w:bCs/>
          <w:iCs/>
        </w:rPr>
        <w:t>»</w:t>
      </w:r>
      <w:r w:rsidRPr="008323D2">
        <w:rPr>
          <w:rFonts w:ascii="GHEA Grapalat" w:hAnsi="GHEA Grapalat"/>
          <w:b/>
          <w:bCs/>
          <w:iCs/>
        </w:rPr>
        <w:t>-ն</w:t>
      </w:r>
      <w:r w:rsidR="004A08CB" w:rsidRPr="008323D2">
        <w:rPr>
          <w:rFonts w:ascii="GHEA Grapalat" w:hAnsi="GHEA Grapalat"/>
          <w:b/>
          <w:bCs/>
          <w:iCs/>
        </w:rPr>
        <w:t xml:space="preserve"> «</w:t>
      </w:r>
      <w:r w:rsidR="008323D2" w:rsidRPr="00282965">
        <w:rPr>
          <w:rFonts w:ascii="GHEA Grapalat" w:hAnsi="GHEA Grapalat"/>
          <w:b/>
          <w:bCs/>
          <w:iCs/>
        </w:rPr>
        <w:t>ք.Վարդենիս, Անդրեասյան 4</w:t>
      </w:r>
      <w:r w:rsidR="004A08CB" w:rsidRPr="008323D2">
        <w:rPr>
          <w:rFonts w:ascii="GHEA Grapalat" w:hAnsi="GHEA Grapalat"/>
          <w:b/>
          <w:bCs/>
          <w:iCs/>
        </w:rPr>
        <w:t>»</w:t>
      </w:r>
      <w:r w:rsidR="004A08CB" w:rsidRPr="00A71D81">
        <w:rPr>
          <w:rFonts w:ascii="GHEA Grapalat" w:hAnsi="GHEA Grapalat" w:cs="Sylfaen"/>
          <w:szCs w:val="24"/>
          <w:lang w:val="hy-AM"/>
        </w:rPr>
        <w:t xml:space="preserve"> 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55BB74A0" w:rsidR="00A232D9" w:rsidRPr="00A71D81" w:rsidRDefault="00A232D9" w:rsidP="00A232D9">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8323D2">
        <w:rPr>
          <w:rFonts w:ascii="GHEA Grapalat" w:hAnsi="GHEA Grapalat" w:cs="Sylfaen"/>
          <w:b/>
          <w:bCs/>
          <w:szCs w:val="24"/>
          <w:lang w:val="hy-AM"/>
        </w:rPr>
        <w:t>«</w:t>
      </w:r>
      <w:r w:rsidR="008323D2" w:rsidRPr="008323D2">
        <w:rPr>
          <w:rFonts w:ascii="GHEA Grapalat" w:hAnsi="GHEA Grapalat" w:cs="Sylfaen"/>
          <w:b/>
          <w:bCs/>
          <w:szCs w:val="24"/>
          <w:lang w:val="hy-AM"/>
        </w:rPr>
        <w:t>Արևիկ Մելքոնյանին</w:t>
      </w:r>
      <w:r w:rsidRPr="008323D2">
        <w:rPr>
          <w:rFonts w:ascii="GHEA Grapalat" w:hAnsi="GHEA Grapalat" w:cs="Sylfaen"/>
          <w:szCs w:val="24"/>
          <w:lang w:val="hy-AM"/>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BodyTextIndent2"/>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BodyTextIndent2"/>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57BF2AD2" w:rsidR="005F1C06" w:rsidRPr="005F1C06"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r w:rsidR="00B4746C">
        <w:rPr>
          <w:rStyle w:val="FootnoteReference"/>
          <w:rFonts w:ascii="Cambria Math" w:hAnsi="Cambria Math" w:cs="Sylfaen"/>
          <w:sz w:val="20"/>
          <w:lang w:val="hy-AM"/>
        </w:rPr>
        <w:footnoteReference w:id="4"/>
      </w:r>
    </w:p>
    <w:p w14:paraId="4668954C" w14:textId="49EBC15C" w:rsidR="003850A0" w:rsidRPr="00A71D81"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ինչպես նաև տարբեր ապրանքային նշան, ֆիրմային անվանում և </w:t>
      </w:r>
      <w:r w:rsidR="00AE74A0" w:rsidRPr="00AE74A0">
        <w:rPr>
          <w:rFonts w:ascii="GHEA Grapalat" w:hAnsi="GHEA Grapalat" w:cs="Sylfaen"/>
          <w:sz w:val="20"/>
          <w:lang w:val="hy-AM"/>
        </w:rPr>
        <w:t>մոդել</w:t>
      </w:r>
      <w:r w:rsidR="00E56508" w:rsidRPr="00AE74A0">
        <w:rPr>
          <w:rFonts w:ascii="GHEA Grapalat" w:hAnsi="GHEA Grapalat" w:cs="Sylfaen"/>
          <w:sz w:val="20"/>
          <w:lang w:val="hy-AM"/>
        </w:rPr>
        <w:t xml:space="preserve"> </w:t>
      </w:r>
      <w:r w:rsidR="00C01EE8" w:rsidRPr="00AE74A0">
        <w:rPr>
          <w:rFonts w:ascii="GHEA Grapalat" w:hAnsi="GHEA Grapalat" w:cs="Sylfaen"/>
          <w:sz w:val="20"/>
          <w:lang w:val="hy-AM"/>
        </w:rPr>
        <w:t>ունեցող ապրանքներ</w:t>
      </w:r>
      <w:r w:rsidR="00CC049D" w:rsidRPr="00AE74A0">
        <w:rPr>
          <w:rFonts w:ascii="GHEA Grapalat" w:hAnsi="GHEA Grapalat" w:cs="Sylfaen"/>
          <w:sz w:val="20"/>
          <w:lang w:val="hy-AM"/>
        </w:rPr>
        <w:t>, եթե չի կիրառվում սույն մասի 1.1 կետի վերջին նախադասությամբ սահմանված պայմանը</w:t>
      </w:r>
      <w:r w:rsidR="00C01EE8" w:rsidRPr="00AE74A0">
        <w:rPr>
          <w:rFonts w:ascii="GHEA Grapalat" w:hAnsi="GHEA Grapalat" w:cs="Sylfaen"/>
          <w:sz w:val="20"/>
          <w:lang w:val="hy-AM"/>
        </w:rPr>
        <w:t>:</w:t>
      </w:r>
      <w:r w:rsidR="00D45BA2">
        <w:rPr>
          <w:rStyle w:val="FootnoteReference"/>
          <w:rFonts w:ascii="GHEA Grapalat" w:hAnsi="GHEA Grapalat" w:cs="Sylfaen"/>
          <w:sz w:val="20"/>
          <w:lang w:val="hy-AM"/>
        </w:rPr>
        <w:footnoteReference w:id="5"/>
      </w:r>
    </w:p>
    <w:bookmarkEnd w:id="4"/>
    <w:p w14:paraId="35346DF6" w14:textId="77777777" w:rsidR="00B67CCD"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376B38AE" w14:textId="610EA404" w:rsidR="006C3115" w:rsidRPr="00A71D81" w:rsidRDefault="00E326DD" w:rsidP="00EF3662">
      <w:pPr>
        <w:ind w:firstLine="567"/>
        <w:jc w:val="both"/>
        <w:rPr>
          <w:rFonts w:ascii="GHEA Grapalat" w:hAnsi="GHEA Grapalat" w:cs="Sylfaen"/>
          <w:color w:val="FFFFFF"/>
          <w:sz w:val="20"/>
          <w:lang w:val="hy-AM"/>
        </w:rPr>
      </w:pPr>
      <w:r w:rsidRPr="00A71D81">
        <w:rPr>
          <w:rFonts w:ascii="GHEA Grapalat" w:hAnsi="GHEA Grapalat" w:cs="Sylfaen"/>
          <w:sz w:val="20"/>
          <w:lang w:val="hy-AM"/>
        </w:rPr>
        <w:t xml:space="preserve">  </w:t>
      </w:r>
      <w:r w:rsidR="006265F4" w:rsidRPr="00A71D81">
        <w:rPr>
          <w:rFonts w:ascii="GHEA Grapalat" w:hAnsi="GHEA Grapalat" w:cs="Sylfaen"/>
          <w:sz w:val="20"/>
          <w:lang w:val="hy-AM"/>
        </w:rPr>
        <w:t>3)</w:t>
      </w:r>
      <w:r w:rsidR="00F53525" w:rsidRPr="00A71D81">
        <w:rPr>
          <w:rFonts w:ascii="GHEA Grapalat" w:hAnsi="GHEA Grapalat" w:cs="Sylfaen"/>
          <w:sz w:val="20"/>
          <w:lang w:val="hy-AM"/>
        </w:rPr>
        <w:t xml:space="preserve"> հայտի ապահովում կանխիկ փողի կամ բանկային երաշխիքի </w:t>
      </w:r>
      <w:r w:rsidR="00C03728" w:rsidRPr="00A71D81">
        <w:rPr>
          <w:rFonts w:ascii="GHEA Grapalat" w:hAnsi="GHEA Grapalat" w:cs="Sylfaen"/>
          <w:sz w:val="20"/>
          <w:lang w:val="hy-AM"/>
        </w:rPr>
        <w:t>ձևով</w:t>
      </w:r>
      <w:r w:rsidR="00F53525" w:rsidRPr="00A71D81">
        <w:rPr>
          <w:rFonts w:ascii="GHEA Grapalat" w:hAnsi="GHEA Grapalat" w:cs="Sylfaen"/>
          <w:sz w:val="20"/>
          <w:lang w:val="hy-AM"/>
        </w:rPr>
        <w:t>:</w:t>
      </w:r>
      <w:r w:rsidR="00D45BA2">
        <w:rPr>
          <w:rStyle w:val="FootnoteReference"/>
          <w:rFonts w:ascii="GHEA Grapalat" w:hAnsi="GHEA Grapalat" w:cs="Sylfaen"/>
          <w:sz w:val="20"/>
          <w:lang w:val="hy-AM"/>
        </w:rPr>
        <w:footnoteReference w:id="6"/>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lastRenderedPageBreak/>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proofErr w:type="gramStart"/>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proofErr w:type="gramEnd"/>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proofErr w:type="gramStart"/>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proofErr w:type="gram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proofErr w:type="spellStart"/>
      <w:r w:rsidR="00A45946" w:rsidRPr="00A71D81">
        <w:rPr>
          <w:rFonts w:ascii="GHEA Grapalat" w:hAnsi="GHEA Grapalat" w:cs="Sylfaen"/>
          <w:sz w:val="20"/>
        </w:rPr>
        <w:t>վող</w:t>
      </w:r>
      <w:proofErr w:type="spellEnd"/>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proofErr w:type="spellStart"/>
      <w:r w:rsidR="00934B33" w:rsidRPr="00A71D81">
        <w:rPr>
          <w:rFonts w:ascii="GHEA Grapalat" w:hAnsi="GHEA Grapalat" w:cs="Sylfaen"/>
          <w:sz w:val="20"/>
          <w:szCs w:val="24"/>
          <w:lang w:eastAsia="en-US"/>
        </w:rPr>
        <w:t>ու</w:t>
      </w:r>
      <w:proofErr w:type="spellEnd"/>
      <w:r w:rsidR="00A45946" w:rsidRPr="00A71D81">
        <w:rPr>
          <w:rFonts w:ascii="GHEA Grapalat" w:hAnsi="GHEA Grapalat" w:cs="Sylfaen"/>
          <w:sz w:val="20"/>
          <w:szCs w:val="24"/>
          <w:lang w:val="hy-AM" w:eastAsia="en-US"/>
        </w:rPr>
        <w:t xml:space="preserve"> համեմատումն իրականացվում </w:t>
      </w:r>
      <w:proofErr w:type="spellStart"/>
      <w:r w:rsidR="00934B33" w:rsidRPr="00A71D81">
        <w:rPr>
          <w:rFonts w:ascii="GHEA Grapalat" w:hAnsi="GHEA Grapalat" w:cs="Sylfaen"/>
          <w:sz w:val="20"/>
          <w:szCs w:val="24"/>
          <w:lang w:eastAsia="en-US"/>
        </w:rPr>
        <w:t>են</w:t>
      </w:r>
      <w:proofErr w:type="spellEnd"/>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Եթե</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կնքվելիք</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գինը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կայուն</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ապա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ներկայացվում</w:t>
      </w:r>
      <w:proofErr w:type="spellEnd"/>
      <w:r w:rsidR="00A45946" w:rsidRPr="00A71D81">
        <w:rPr>
          <w:rFonts w:ascii="GHEA Grapalat" w:hAnsi="GHEA Grapalat"/>
          <w:sz w:val="20"/>
          <w:lang w:val="es-ES"/>
        </w:rPr>
        <w:t xml:space="preserve"> է </w:t>
      </w:r>
      <w:proofErr w:type="spellStart"/>
      <w:r w:rsidR="00A45946" w:rsidRPr="00A71D81">
        <w:rPr>
          <w:rFonts w:ascii="GHEA Grapalat" w:hAnsi="GHEA Grapalat"/>
          <w:sz w:val="20"/>
          <w:lang w:val="es-ES"/>
        </w:rPr>
        <w:t>մեկ</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թվով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պայմանագրի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կատարման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համար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առաջարկվող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ընդհանուր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գնով</w:t>
      </w:r>
      <w:proofErr w:type="spellEnd"/>
      <w:r w:rsidR="00F9314A" w:rsidRPr="00A71D81">
        <w:rPr>
          <w:rFonts w:ascii="GHEA Grapalat" w:hAnsi="GHEA Grapalat"/>
          <w:sz w:val="20"/>
          <w:lang w:val="es-ES"/>
        </w:rPr>
        <w:t xml:space="preserve">: </w:t>
      </w:r>
      <w:proofErr w:type="spellStart"/>
      <w:r w:rsidR="00A45946" w:rsidRPr="00A71D81">
        <w:rPr>
          <w:rFonts w:ascii="GHEA Grapalat" w:hAnsi="GHEA Grapalat"/>
          <w:sz w:val="20"/>
          <w:lang w:val="es-ES"/>
        </w:rPr>
        <w:t>Ընդ</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որում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մասնակցից</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պահանջվել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ներկայացնի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գնային</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առաջարկի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հիմնավորումներ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որևէ</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այլ</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տիպի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տեղեկություններ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կամ</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փաստաթղթեր</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ինչպես</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նաև</w:t>
      </w:r>
      <w:proofErr w:type="spellEnd"/>
      <w:r w:rsidR="00A45946" w:rsidRPr="00A71D81">
        <w:rPr>
          <w:rFonts w:ascii="GHEA Grapalat" w:hAnsi="GHEA Grapalat"/>
          <w:sz w:val="20"/>
          <w:lang w:val="es-ES"/>
        </w:rPr>
        <w:t xml:space="preserve"> </w:t>
      </w:r>
      <w:proofErr w:type="spellStart"/>
      <w:r w:rsidR="00220C7C" w:rsidRPr="00A71D81">
        <w:rPr>
          <w:rFonts w:ascii="GHEA Grapalat" w:hAnsi="GHEA Grapalat"/>
          <w:sz w:val="20"/>
          <w:lang w:val="es-ES"/>
        </w:rPr>
        <w:t>մ</w:t>
      </w:r>
      <w:r w:rsidR="00A45946" w:rsidRPr="00A71D81">
        <w:rPr>
          <w:rFonts w:ascii="GHEA Grapalat" w:hAnsi="GHEA Grapalat"/>
          <w:sz w:val="20"/>
          <w:lang w:val="es-ES"/>
        </w:rPr>
        <w:t>ասնակցի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շահույթի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չափը</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չի</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կարող</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հրավերով</w:t>
      </w:r>
      <w:proofErr w:type="spellEnd"/>
      <w:r w:rsidR="00A45946" w:rsidRPr="00A71D81">
        <w:rPr>
          <w:rFonts w:ascii="GHEA Grapalat" w:hAnsi="GHEA Grapalat"/>
          <w:sz w:val="20"/>
          <w:lang w:val="es-ES"/>
        </w:rPr>
        <w:t xml:space="preserve"> </w:t>
      </w:r>
      <w:proofErr w:type="spellStart"/>
      <w:r w:rsidR="00A45946" w:rsidRPr="00A71D81">
        <w:rPr>
          <w:rFonts w:ascii="GHEA Grapalat" w:hAnsi="GHEA Grapalat"/>
          <w:sz w:val="20"/>
          <w:lang w:val="es-ES"/>
        </w:rPr>
        <w:t>սահմանափակվել</w:t>
      </w:r>
      <w:proofErr w:type="spellEnd"/>
      <w:r w:rsidR="00A45946" w:rsidRPr="00A71D81">
        <w:rPr>
          <w:rFonts w:ascii="GHEA Grapalat" w:hAnsi="GHEA Grapalat"/>
          <w:sz w:val="20"/>
          <w:lang w:val="es-ES"/>
        </w:rPr>
        <w:t>:</w:t>
      </w:r>
    </w:p>
    <w:p w14:paraId="39CAEEB2" w14:textId="77777777" w:rsidR="00096865" w:rsidRPr="00A71D81" w:rsidRDefault="00096865" w:rsidP="00EF3662">
      <w:pPr>
        <w:pStyle w:val="BodyTextIndent2"/>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BodyTextIndent"/>
        <w:spacing w:line="240" w:lineRule="auto"/>
        <w:ind w:firstLine="567"/>
        <w:rPr>
          <w:rFonts w:ascii="GHEA Grapalat" w:hAnsi="GHEA Grapalat"/>
          <w:b/>
          <w:lang w:val="af-ZA"/>
        </w:rPr>
      </w:pPr>
    </w:p>
    <w:p w14:paraId="2E97B14F"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0AA55501" w14:textId="77777777" w:rsidR="00F23C4E" w:rsidRDefault="006F2A6C" w:rsidP="006F2A6C">
      <w:pPr>
        <w:rPr>
          <w:rFonts w:ascii="GHEA Grapalat" w:hAnsi="GHEA Grapalat"/>
          <w:b/>
          <w:sz w:val="20"/>
          <w:lang w:val="af-ZA"/>
        </w:rPr>
      </w:pPr>
      <w:r>
        <w:rPr>
          <w:rFonts w:ascii="GHEA Grapalat" w:hAnsi="GHEA Grapalat"/>
          <w:b/>
          <w:sz w:val="20"/>
          <w:lang w:val="af-ZA"/>
        </w:rPr>
        <w:lastRenderedPageBreak/>
        <w:t xml:space="preserve">                                                        </w:t>
      </w:r>
    </w:p>
    <w:p w14:paraId="18122022" w14:textId="40E0C9AA" w:rsidR="006F2A6C" w:rsidRDefault="006F2A6C" w:rsidP="006F2A6C">
      <w:pPr>
        <w:rPr>
          <w:rFonts w:ascii="GHEA Grapalat" w:hAnsi="GHEA Grapalat"/>
          <w:b/>
          <w:sz w:val="20"/>
          <w:lang w:val="af-ZA"/>
        </w:rPr>
      </w:pPr>
      <w:r>
        <w:rPr>
          <w:rFonts w:ascii="GHEA Grapalat" w:hAnsi="GHEA Grapalat"/>
          <w:b/>
          <w:sz w:val="20"/>
          <w:lang w:val="af-ZA"/>
        </w:rPr>
        <w:t xml:space="preserve">      </w:t>
      </w:r>
    </w:p>
    <w:p w14:paraId="0DC1803B" w14:textId="03DA5FF6" w:rsidR="00096865" w:rsidRPr="007B3D9B" w:rsidRDefault="006F2A6C" w:rsidP="006F2A6C">
      <w:pPr>
        <w:rPr>
          <w:rFonts w:ascii="GHEA Grapalat" w:hAnsi="GHEA Grapalat"/>
          <w:b/>
          <w:strike/>
          <w:sz w:val="20"/>
          <w:lang w:val="af-ZA"/>
        </w:rPr>
      </w:pPr>
      <w:r w:rsidRPr="007B3D9B">
        <w:rPr>
          <w:rFonts w:ascii="GHEA Grapalat" w:hAnsi="GHEA Grapalat"/>
          <w:b/>
          <w:strike/>
          <w:sz w:val="20"/>
          <w:lang w:val="af-ZA"/>
        </w:rPr>
        <w:t xml:space="preserve">                                                       </w:t>
      </w:r>
      <w:r w:rsidR="000D701E" w:rsidRPr="007B3D9B">
        <w:rPr>
          <w:rFonts w:ascii="GHEA Grapalat" w:hAnsi="GHEA Grapalat"/>
          <w:b/>
          <w:strike/>
          <w:sz w:val="20"/>
          <w:lang w:val="af-ZA"/>
        </w:rPr>
        <w:t>7</w:t>
      </w:r>
      <w:r w:rsidR="00955A1E" w:rsidRPr="007B3D9B">
        <w:rPr>
          <w:rFonts w:ascii="GHEA Grapalat" w:hAnsi="GHEA Grapalat"/>
          <w:b/>
          <w:strike/>
          <w:sz w:val="20"/>
          <w:lang w:val="af-ZA"/>
        </w:rPr>
        <w:t xml:space="preserve">. </w:t>
      </w:r>
      <w:r w:rsidR="00955A1E" w:rsidRPr="007B3D9B">
        <w:rPr>
          <w:rFonts w:ascii="GHEA Grapalat" w:hAnsi="GHEA Grapalat" w:cs="Sylfaen"/>
          <w:b/>
          <w:strike/>
          <w:sz w:val="20"/>
          <w:lang w:val="es-ES"/>
        </w:rPr>
        <w:t>ՀԱՅՏԻ</w:t>
      </w:r>
      <w:r w:rsidR="00955A1E" w:rsidRPr="007B3D9B">
        <w:rPr>
          <w:rFonts w:ascii="GHEA Grapalat" w:hAnsi="GHEA Grapalat" w:cs="Times Armenian"/>
          <w:b/>
          <w:strike/>
          <w:sz w:val="20"/>
          <w:lang w:val="af-ZA"/>
        </w:rPr>
        <w:t xml:space="preserve"> </w:t>
      </w:r>
      <w:r w:rsidR="00955A1E" w:rsidRPr="007B3D9B">
        <w:rPr>
          <w:rFonts w:ascii="GHEA Grapalat" w:hAnsi="GHEA Grapalat" w:cs="Sylfaen"/>
          <w:b/>
          <w:strike/>
          <w:sz w:val="20"/>
          <w:lang w:val="es-ES"/>
        </w:rPr>
        <w:t>ԱՊԱՀՈՎՈՒՄԸ</w:t>
      </w:r>
      <w:r w:rsidR="00955A1E" w:rsidRPr="007B3D9B">
        <w:rPr>
          <w:rFonts w:ascii="GHEA Grapalat" w:hAnsi="GHEA Grapalat" w:cs="Times Armenian"/>
          <w:b/>
          <w:strike/>
          <w:color w:val="FFFFFF"/>
          <w:sz w:val="20"/>
          <w:lang w:val="af-ZA"/>
        </w:rPr>
        <w:t xml:space="preserve"> </w:t>
      </w:r>
      <w:r w:rsidR="007B3D9B">
        <w:rPr>
          <w:rFonts w:ascii="GHEA Grapalat" w:hAnsi="GHEA Grapalat" w:cs="Times Armenian"/>
          <w:b/>
          <w:strike/>
          <w:color w:val="FFFFFF"/>
          <w:sz w:val="20"/>
          <w:lang w:val="af-ZA"/>
        </w:rPr>
        <w:t xml:space="preserve">  </w:t>
      </w:r>
    </w:p>
    <w:p w14:paraId="5360FF4B" w14:textId="77777777" w:rsidR="00096865" w:rsidRPr="006D2E03" w:rsidRDefault="00096865" w:rsidP="00EF3662">
      <w:pPr>
        <w:ind w:firstLine="567"/>
        <w:jc w:val="both"/>
        <w:rPr>
          <w:rFonts w:ascii="GHEA Grapalat" w:hAnsi="GHEA Grapalat"/>
          <w:b/>
          <w:sz w:val="20"/>
          <w:lang w:val="af-ZA"/>
        </w:rPr>
      </w:pPr>
    </w:p>
    <w:p w14:paraId="4B2ED25D" w14:textId="77777777" w:rsidR="007A3EE6" w:rsidRPr="006D2E03" w:rsidRDefault="00283198" w:rsidP="00EF3662">
      <w:pPr>
        <w:ind w:firstLine="567"/>
        <w:jc w:val="both"/>
        <w:rPr>
          <w:rFonts w:ascii="GHEA Grapalat" w:hAnsi="GHEA Grapalat"/>
          <w:sz w:val="20"/>
          <w:szCs w:val="20"/>
          <w:lang w:val="af-ZA"/>
        </w:rPr>
      </w:pPr>
      <w:r w:rsidRPr="006D2E03">
        <w:rPr>
          <w:rFonts w:ascii="GHEA Grapalat" w:hAnsi="GHEA Grapalat"/>
          <w:sz w:val="20"/>
          <w:lang w:val="af-ZA"/>
        </w:rPr>
        <w:t>7</w:t>
      </w:r>
      <w:r w:rsidR="00096865" w:rsidRPr="006D2E03">
        <w:rPr>
          <w:rFonts w:ascii="GHEA Grapalat" w:hAnsi="GHEA Grapalat"/>
          <w:sz w:val="20"/>
          <w:lang w:val="af-ZA"/>
        </w:rPr>
        <w:t xml:space="preserve">.1 </w:t>
      </w:r>
      <w:r w:rsidR="00096865" w:rsidRPr="006D2E03">
        <w:rPr>
          <w:rFonts w:ascii="GHEA Grapalat" w:hAnsi="GHEA Grapalat" w:cs="Sylfaen"/>
          <w:sz w:val="20"/>
          <w:lang w:val="ru-RU"/>
        </w:rPr>
        <w:t>Մասնակիցը</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հայտով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սույն</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հրավերով</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սահմանված</w:t>
      </w:r>
      <w:r w:rsidR="00096865" w:rsidRPr="006D2E03">
        <w:rPr>
          <w:rFonts w:ascii="GHEA Grapalat" w:hAnsi="GHEA Grapalat" w:cs="Sylfaen"/>
          <w:sz w:val="20"/>
          <w:lang w:val="af-ZA"/>
        </w:rPr>
        <w:t xml:space="preserve"> </w:t>
      </w:r>
      <w:r w:rsidR="00712311" w:rsidRPr="006D2E03">
        <w:rPr>
          <w:rFonts w:ascii="GHEA Grapalat" w:hAnsi="GHEA Grapalat" w:cs="Sylfaen"/>
          <w:sz w:val="20"/>
          <w:lang w:val="af-ZA"/>
        </w:rPr>
        <w:t xml:space="preserve">կարգով </w:t>
      </w:r>
      <w:proofErr w:type="spellStart"/>
      <w:r w:rsidR="00903898" w:rsidRPr="006D2E03">
        <w:rPr>
          <w:rFonts w:ascii="GHEA Grapalat" w:hAnsi="GHEA Grapalat" w:cs="Sylfaen"/>
          <w:bCs/>
          <w:sz w:val="20"/>
          <w:szCs w:val="20"/>
        </w:rPr>
        <w:t>ներկայացնում</w:t>
      </w:r>
      <w:proofErr w:type="spellEnd"/>
      <w:r w:rsidR="00903898" w:rsidRPr="006D2E03">
        <w:rPr>
          <w:rFonts w:ascii="GHEA Grapalat" w:hAnsi="GHEA Grapalat" w:cs="Sylfaen"/>
          <w:bCs/>
          <w:sz w:val="20"/>
          <w:szCs w:val="20"/>
          <w:lang w:val="af-ZA"/>
        </w:rPr>
        <w:t xml:space="preserve"> </w:t>
      </w:r>
      <w:r w:rsidR="00903898" w:rsidRPr="006D2E03">
        <w:rPr>
          <w:rFonts w:ascii="GHEA Grapalat" w:hAnsi="GHEA Grapalat" w:cs="Sylfaen"/>
          <w:bCs/>
          <w:sz w:val="20"/>
          <w:szCs w:val="20"/>
        </w:rPr>
        <w:t>է</w:t>
      </w:r>
      <w:r w:rsidR="00903898" w:rsidRPr="006D2E03">
        <w:rPr>
          <w:rFonts w:ascii="GHEA Grapalat" w:hAnsi="GHEA Grapalat" w:cs="Sylfaen"/>
          <w:bCs/>
          <w:sz w:val="20"/>
          <w:szCs w:val="20"/>
          <w:lang w:val="af-ZA"/>
        </w:rPr>
        <w:t xml:space="preserve"> </w:t>
      </w:r>
      <w:proofErr w:type="spellStart"/>
      <w:r w:rsidR="00903898" w:rsidRPr="006D2E03">
        <w:rPr>
          <w:rFonts w:ascii="GHEA Grapalat" w:hAnsi="GHEA Grapalat" w:cs="Sylfaen"/>
          <w:bCs/>
          <w:sz w:val="20"/>
          <w:szCs w:val="20"/>
        </w:rPr>
        <w:t>հայտի</w:t>
      </w:r>
      <w:proofErr w:type="spellEnd"/>
      <w:r w:rsidR="00903898" w:rsidRPr="006D2E03">
        <w:rPr>
          <w:rFonts w:ascii="GHEA Grapalat" w:hAnsi="GHEA Grapalat" w:cs="Sylfaen"/>
          <w:bCs/>
          <w:sz w:val="20"/>
          <w:szCs w:val="20"/>
          <w:lang w:val="af-ZA"/>
        </w:rPr>
        <w:t xml:space="preserve"> </w:t>
      </w:r>
      <w:proofErr w:type="spellStart"/>
      <w:r w:rsidR="00903898" w:rsidRPr="006D2E03">
        <w:rPr>
          <w:rFonts w:ascii="GHEA Grapalat" w:hAnsi="GHEA Grapalat" w:cs="Sylfaen"/>
          <w:bCs/>
          <w:sz w:val="20"/>
          <w:szCs w:val="20"/>
        </w:rPr>
        <w:t>ապահովում</w:t>
      </w:r>
      <w:proofErr w:type="spellEnd"/>
      <w:r w:rsidR="00AE3822" w:rsidRPr="006D2E03">
        <w:rPr>
          <w:rFonts w:ascii="GHEA Grapalat" w:hAnsi="GHEA Grapalat" w:cs="Sylfaen"/>
          <w:bCs/>
          <w:sz w:val="20"/>
          <w:szCs w:val="20"/>
          <w:lang w:val="af-ZA"/>
        </w:rPr>
        <w:t>:</w:t>
      </w:r>
      <w:r w:rsidR="00903898" w:rsidRPr="006D2E03">
        <w:rPr>
          <w:rFonts w:ascii="GHEA Grapalat" w:hAnsi="GHEA Grapalat"/>
          <w:sz w:val="20"/>
          <w:szCs w:val="20"/>
          <w:lang w:val="af-ZA"/>
        </w:rPr>
        <w:t xml:space="preserve"> </w:t>
      </w:r>
    </w:p>
    <w:p w14:paraId="5E4905C3" w14:textId="77777777" w:rsidR="00903898" w:rsidRPr="006D2E03" w:rsidRDefault="00771C0F" w:rsidP="00EF3662">
      <w:pPr>
        <w:ind w:firstLine="567"/>
        <w:jc w:val="both"/>
        <w:rPr>
          <w:rFonts w:ascii="GHEA Grapalat" w:hAnsi="GHEA Grapalat" w:cs="Sylfaen"/>
          <w:sz w:val="20"/>
          <w:szCs w:val="20"/>
          <w:lang w:val="af-ZA"/>
        </w:rPr>
      </w:pPr>
      <w:proofErr w:type="spellStart"/>
      <w:r w:rsidRPr="006D2E03">
        <w:rPr>
          <w:rFonts w:ascii="GHEA Grapalat" w:hAnsi="GHEA Grapalat" w:cs="Sylfaen"/>
          <w:sz w:val="20"/>
          <w:szCs w:val="20"/>
        </w:rPr>
        <w:t>Հ</w:t>
      </w:r>
      <w:r w:rsidR="00903898" w:rsidRPr="006D2E03">
        <w:rPr>
          <w:rFonts w:ascii="GHEA Grapalat" w:hAnsi="GHEA Grapalat" w:cs="Sylfaen"/>
          <w:sz w:val="20"/>
          <w:szCs w:val="20"/>
        </w:rPr>
        <w:t>այտի</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ապահովումը</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ներկայացվում</w:t>
      </w:r>
      <w:proofErr w:type="spellEnd"/>
      <w:r w:rsidR="00903898" w:rsidRPr="006D2E03">
        <w:rPr>
          <w:rFonts w:ascii="GHEA Grapalat" w:hAnsi="GHEA Grapalat" w:cs="Sylfaen"/>
          <w:sz w:val="20"/>
          <w:szCs w:val="20"/>
          <w:lang w:val="af-ZA"/>
        </w:rPr>
        <w:t xml:space="preserve"> </w:t>
      </w:r>
      <w:r w:rsidR="00903898" w:rsidRPr="006D2E03">
        <w:rPr>
          <w:rFonts w:ascii="GHEA Grapalat" w:hAnsi="GHEA Grapalat" w:cs="Sylfaen"/>
          <w:sz w:val="20"/>
          <w:szCs w:val="20"/>
        </w:rPr>
        <w:t>է</w:t>
      </w:r>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բանկային</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երաշխիքի</w:t>
      </w:r>
      <w:proofErr w:type="spellEnd"/>
      <w:r w:rsidR="00903898" w:rsidRPr="006D2E03">
        <w:rPr>
          <w:rFonts w:ascii="GHEA Grapalat" w:hAnsi="GHEA Grapalat" w:cs="Sylfaen"/>
          <w:sz w:val="20"/>
          <w:szCs w:val="20"/>
          <w:lang w:val="af-ZA"/>
        </w:rPr>
        <w:t xml:space="preserve"> </w:t>
      </w:r>
      <w:r w:rsidR="00406C77" w:rsidRPr="006D2E03">
        <w:rPr>
          <w:rFonts w:ascii="GHEA Grapalat" w:hAnsi="GHEA Grapalat" w:cs="Sylfaen"/>
          <w:sz w:val="20"/>
          <w:szCs w:val="20"/>
          <w:lang w:val="af-ZA"/>
        </w:rPr>
        <w:t xml:space="preserve">(հավելված 3) </w:t>
      </w:r>
      <w:proofErr w:type="spellStart"/>
      <w:r w:rsidR="00903898" w:rsidRPr="006D2E03">
        <w:rPr>
          <w:rFonts w:ascii="GHEA Grapalat" w:hAnsi="GHEA Grapalat" w:cs="Sylfaen"/>
          <w:sz w:val="20"/>
          <w:szCs w:val="20"/>
        </w:rPr>
        <w:t>կամ</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կանխիկ</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փողի</w:t>
      </w:r>
      <w:proofErr w:type="spellEnd"/>
      <w:r w:rsidR="00903898" w:rsidRPr="006D2E03">
        <w:rPr>
          <w:rFonts w:ascii="GHEA Grapalat" w:hAnsi="GHEA Grapalat" w:cs="Sylfaen"/>
          <w:sz w:val="20"/>
          <w:szCs w:val="20"/>
          <w:lang w:val="af-ZA"/>
        </w:rPr>
        <w:t xml:space="preserve"> </w:t>
      </w:r>
      <w:proofErr w:type="spellStart"/>
      <w:r w:rsidR="00903898" w:rsidRPr="006D2E03">
        <w:rPr>
          <w:rFonts w:ascii="GHEA Grapalat" w:hAnsi="GHEA Grapalat" w:cs="Sylfaen"/>
          <w:sz w:val="20"/>
          <w:szCs w:val="20"/>
        </w:rPr>
        <w:t>ձևով</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որի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չափը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հավասար</w:t>
      </w:r>
      <w:proofErr w:type="spellEnd"/>
      <w:r w:rsidR="00AE3822" w:rsidRPr="006D2E03">
        <w:rPr>
          <w:rFonts w:ascii="GHEA Grapalat" w:hAnsi="GHEA Grapalat" w:cs="Sylfaen"/>
          <w:sz w:val="20"/>
          <w:szCs w:val="20"/>
          <w:lang w:val="af-ZA"/>
        </w:rPr>
        <w:t xml:space="preserve"> </w:t>
      </w:r>
      <w:proofErr w:type="gramStart"/>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r w:rsidR="00074278" w:rsidRPr="006D2E03">
        <w:rPr>
          <w:rFonts w:ascii="GHEA Grapalat" w:hAnsi="GHEA Grapalat" w:cs="Sylfaen"/>
          <w:sz w:val="20"/>
          <w:szCs w:val="20"/>
          <w:lang w:val="hy-AM"/>
        </w:rPr>
        <w:t xml:space="preserve"> գնման</w:t>
      </w:r>
      <w:proofErr w:type="gramEnd"/>
      <w:r w:rsidR="00074278" w:rsidRPr="006D2E03">
        <w:rPr>
          <w:rFonts w:ascii="GHEA Grapalat" w:hAnsi="GHEA Grapalat" w:cs="Sylfaen"/>
          <w:sz w:val="20"/>
          <w:szCs w:val="20"/>
          <w:lang w:val="hy-AM"/>
        </w:rPr>
        <w:t xml:space="preserve"> գնի</w:t>
      </w:r>
      <w:r w:rsidR="00074278" w:rsidRPr="006D2E03" w:rsidDel="00074278">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հինգ</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տոկոսին</w:t>
      </w:r>
      <w:proofErr w:type="spellEnd"/>
      <w:r w:rsidR="00903898" w:rsidRPr="006D2E03">
        <w:rPr>
          <w:rFonts w:ascii="GHEA Grapalat" w:hAnsi="GHEA Grapalat" w:cs="Sylfaen"/>
          <w:sz w:val="20"/>
          <w:szCs w:val="20"/>
          <w:lang w:val="af-ZA"/>
        </w:rPr>
        <w:t>:</w:t>
      </w:r>
      <w:r w:rsidR="00AE3822" w:rsidRPr="006D2E03">
        <w:rPr>
          <w:rFonts w:ascii="GHEA Grapalat" w:hAnsi="GHEA Grapalat" w:cs="Sylfaen"/>
          <w:sz w:val="20"/>
          <w:szCs w:val="20"/>
          <w:lang w:val="af-ZA"/>
        </w:rPr>
        <w:t xml:space="preserve"> </w:t>
      </w:r>
      <w:proofErr w:type="spellStart"/>
      <w:r w:rsidR="00074278" w:rsidRPr="006D2E03">
        <w:rPr>
          <w:rFonts w:ascii="GHEA Grapalat" w:hAnsi="GHEA Grapalat" w:cs="Sylfaen"/>
          <w:bCs/>
          <w:sz w:val="20"/>
          <w:szCs w:val="20"/>
        </w:rPr>
        <w:t>Եթե</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մասնակցի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գնային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առաջարկը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գերազանցում</w:t>
      </w:r>
      <w:proofErr w:type="spellEnd"/>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գնման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գինը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ապա</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հայտի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ապահովման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չափը</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հավասար</w:t>
      </w:r>
      <w:proofErr w:type="spellEnd"/>
      <w:r w:rsidR="00074278" w:rsidRPr="006D2E03">
        <w:rPr>
          <w:rFonts w:ascii="GHEA Grapalat" w:hAnsi="GHEA Grapalat" w:cs="Sylfaen"/>
          <w:bCs/>
          <w:sz w:val="20"/>
          <w:szCs w:val="20"/>
          <w:lang w:val="af-ZA"/>
        </w:rPr>
        <w:t xml:space="preserve"> </w:t>
      </w:r>
      <w:r w:rsidR="00074278" w:rsidRPr="006D2E03">
        <w:rPr>
          <w:rFonts w:ascii="GHEA Grapalat" w:hAnsi="GHEA Grapalat" w:cs="Sylfaen"/>
          <w:bCs/>
          <w:sz w:val="20"/>
          <w:szCs w:val="20"/>
        </w:rPr>
        <w:t>է</w:t>
      </w:r>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գնային</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առաջարկի</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հինգ</w:t>
      </w:r>
      <w:proofErr w:type="spellEnd"/>
      <w:r w:rsidR="00074278" w:rsidRPr="006D2E03">
        <w:rPr>
          <w:rFonts w:ascii="GHEA Grapalat" w:hAnsi="GHEA Grapalat" w:cs="Sylfaen"/>
          <w:bCs/>
          <w:sz w:val="20"/>
          <w:szCs w:val="20"/>
          <w:lang w:val="af-ZA"/>
        </w:rPr>
        <w:t xml:space="preserve"> </w:t>
      </w:r>
      <w:proofErr w:type="spellStart"/>
      <w:r w:rsidR="00074278" w:rsidRPr="006D2E03">
        <w:rPr>
          <w:rFonts w:ascii="GHEA Grapalat" w:hAnsi="GHEA Grapalat" w:cs="Sylfaen"/>
          <w:bCs/>
          <w:sz w:val="20"/>
          <w:szCs w:val="20"/>
        </w:rPr>
        <w:t>տոկոսին</w:t>
      </w:r>
      <w:proofErr w:type="spellEnd"/>
      <w:r w:rsidR="00074278"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Ընդ</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որում</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եթե</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մասնակիցը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հայտի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ապահովումը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ներկայացրել</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սույն</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կետով</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սահմանված</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չափից</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ավել</w:t>
      </w:r>
      <w:r w:rsidR="00A22EB5" w:rsidRPr="006D2E03">
        <w:rPr>
          <w:rFonts w:ascii="GHEA Grapalat" w:hAnsi="GHEA Grapalat" w:cs="Sylfaen"/>
          <w:sz w:val="20"/>
          <w:szCs w:val="20"/>
        </w:rPr>
        <w:t>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ապա</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հայտը</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համարվում</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է</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հրավերի</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պահանջներին</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բավարարող</w:t>
      </w:r>
      <w:proofErr w:type="spellEnd"/>
      <w:r w:rsidR="00AE3822" w:rsidRPr="006D2E03">
        <w:rPr>
          <w:rFonts w:ascii="GHEA Grapalat" w:hAnsi="GHEA Grapalat" w:cs="Sylfaen"/>
          <w:sz w:val="20"/>
          <w:szCs w:val="20"/>
          <w:lang w:val="af-ZA"/>
        </w:rPr>
        <w:t xml:space="preserve"> </w:t>
      </w:r>
      <w:r w:rsidR="00AE3822" w:rsidRPr="006D2E03">
        <w:rPr>
          <w:rFonts w:ascii="GHEA Grapalat" w:hAnsi="GHEA Grapalat" w:cs="Sylfaen"/>
          <w:sz w:val="20"/>
          <w:szCs w:val="20"/>
        </w:rPr>
        <w:t>և</w:t>
      </w:r>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ենթակա</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չէ</w:t>
      </w:r>
      <w:proofErr w:type="spellEnd"/>
      <w:r w:rsidR="00AE3822" w:rsidRPr="006D2E03">
        <w:rPr>
          <w:rFonts w:ascii="GHEA Grapalat" w:hAnsi="GHEA Grapalat" w:cs="Sylfaen"/>
          <w:sz w:val="20"/>
          <w:szCs w:val="20"/>
          <w:lang w:val="af-ZA"/>
        </w:rPr>
        <w:t xml:space="preserve"> </w:t>
      </w:r>
      <w:proofErr w:type="spellStart"/>
      <w:r w:rsidR="00AE3822" w:rsidRPr="006D2E03">
        <w:rPr>
          <w:rFonts w:ascii="GHEA Grapalat" w:hAnsi="GHEA Grapalat" w:cs="Sylfaen"/>
          <w:sz w:val="20"/>
          <w:szCs w:val="20"/>
        </w:rPr>
        <w:t>մերժման</w:t>
      </w:r>
      <w:proofErr w:type="spellEnd"/>
      <w:r w:rsidR="00AE3822" w:rsidRPr="006D2E03">
        <w:rPr>
          <w:rFonts w:ascii="GHEA Grapalat" w:hAnsi="GHEA Grapalat" w:cs="Sylfaen"/>
          <w:sz w:val="20"/>
          <w:szCs w:val="20"/>
          <w:lang w:val="af-ZA"/>
        </w:rPr>
        <w:t>:</w:t>
      </w:r>
    </w:p>
    <w:p w14:paraId="326EEAB9" w14:textId="486B8DE0" w:rsidR="007D17DA" w:rsidRDefault="001578D4" w:rsidP="00AE74A0">
      <w:pPr>
        <w:ind w:firstLine="567"/>
        <w:jc w:val="both"/>
        <w:rPr>
          <w:rFonts w:ascii="GHEA Grapalat" w:hAnsi="GHEA Grapalat"/>
          <w:sz w:val="20"/>
          <w:szCs w:val="20"/>
          <w:lang w:val="af-ZA"/>
        </w:rPr>
      </w:pPr>
      <w:proofErr w:type="spellStart"/>
      <w:r w:rsidRPr="006D2E03">
        <w:rPr>
          <w:rFonts w:ascii="GHEA Grapalat" w:hAnsi="GHEA Grapalat"/>
          <w:sz w:val="20"/>
          <w:szCs w:val="20"/>
        </w:rPr>
        <w:t>Կանխիկ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փողի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ձևով</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ապահովումը</w:t>
      </w:r>
      <w:proofErr w:type="spellEnd"/>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պետք</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փոխանցվի</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Կենտրոնական</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գանձապետարանում</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լիազորված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մարմնի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անվամբ</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բացված</w:t>
      </w:r>
      <w:proofErr w:type="spellEnd"/>
      <w:r w:rsidRPr="006D2E03">
        <w:rPr>
          <w:rFonts w:ascii="GHEA Grapalat" w:hAnsi="GHEA Grapalat"/>
          <w:sz w:val="20"/>
          <w:szCs w:val="20"/>
          <w:lang w:val="af-ZA"/>
        </w:rPr>
        <w:t xml:space="preserve"> </w:t>
      </w:r>
      <w:r w:rsidR="003F1EEA" w:rsidRPr="006D2E03">
        <w:rPr>
          <w:rFonts w:ascii="GHEA Grapalat" w:hAnsi="GHEA Grapalat"/>
          <w:lang w:val="af-ZA"/>
        </w:rPr>
        <w:t>«</w:t>
      </w:r>
      <w:r w:rsidR="003B0D6E" w:rsidRPr="006D2E03">
        <w:rPr>
          <w:rFonts w:ascii="GHEA Grapalat" w:hAnsi="GHEA Grapalat"/>
          <w:sz w:val="20"/>
          <w:szCs w:val="20"/>
          <w:lang w:val="af-ZA"/>
        </w:rPr>
        <w:t>900008000466</w:t>
      </w:r>
      <w:r w:rsidR="003F1EEA" w:rsidRPr="006D2E03">
        <w:rPr>
          <w:rFonts w:ascii="GHEA Grapalat" w:hAnsi="GHEA Grapalat"/>
          <w:lang w:val="af-ZA"/>
        </w:rPr>
        <w:t>»</w:t>
      </w:r>
      <w:r w:rsidR="00F20DA5" w:rsidRPr="006D2E03">
        <w:rPr>
          <w:rFonts w:ascii="GHEA Grapalat" w:hAnsi="GHEA Grapalat"/>
          <w:sz w:val="20"/>
          <w:szCs w:val="20"/>
          <w:lang w:val="af-ZA"/>
        </w:rPr>
        <w:t xml:space="preserve"> </w:t>
      </w:r>
      <w:proofErr w:type="spellStart"/>
      <w:r w:rsidRPr="006D2E03">
        <w:rPr>
          <w:rFonts w:ascii="GHEA Grapalat" w:hAnsi="GHEA Grapalat"/>
          <w:sz w:val="20"/>
          <w:szCs w:val="20"/>
        </w:rPr>
        <w:t>գանձապետական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w:t>
      </w:r>
      <w:r w:rsidR="00712311" w:rsidRPr="006D2E03">
        <w:rPr>
          <w:rFonts w:ascii="GHEA Grapalat" w:hAnsi="GHEA Grapalat"/>
          <w:sz w:val="20"/>
          <w:szCs w:val="20"/>
        </w:rPr>
        <w:t>ին</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որը</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ենթակա</w:t>
      </w:r>
      <w:proofErr w:type="spellEnd"/>
      <w:r w:rsidR="00712311" w:rsidRPr="006D2E03">
        <w:rPr>
          <w:rFonts w:ascii="GHEA Grapalat" w:hAnsi="GHEA Grapalat"/>
          <w:sz w:val="20"/>
          <w:szCs w:val="20"/>
          <w:lang w:val="af-ZA"/>
        </w:rPr>
        <w:t xml:space="preserve"> </w:t>
      </w:r>
      <w:r w:rsidR="00712311" w:rsidRPr="006D2E03">
        <w:rPr>
          <w:rFonts w:ascii="GHEA Grapalat" w:hAnsi="GHEA Grapalat"/>
          <w:sz w:val="20"/>
          <w:szCs w:val="20"/>
        </w:rPr>
        <w:t>է</w:t>
      </w:r>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վերադարձման</w:t>
      </w:r>
      <w:proofErr w:type="spellEnd"/>
      <w:r w:rsidR="00712311"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այն</w:t>
      </w:r>
      <w:proofErr w:type="spellEnd"/>
      <w:r w:rsidR="002032CE"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ներկայացրած</w:t>
      </w:r>
      <w:proofErr w:type="spellEnd"/>
      <w:r w:rsidR="002032CE" w:rsidRPr="006D2E03">
        <w:rPr>
          <w:rFonts w:ascii="GHEA Grapalat" w:hAnsi="GHEA Grapalat"/>
          <w:sz w:val="20"/>
          <w:szCs w:val="20"/>
          <w:lang w:val="af-ZA"/>
        </w:rPr>
        <w:t xml:space="preserve"> </w:t>
      </w:r>
      <w:proofErr w:type="spellStart"/>
      <w:r w:rsidR="002032CE" w:rsidRPr="006D2E03">
        <w:rPr>
          <w:rFonts w:ascii="GHEA Grapalat" w:hAnsi="GHEA Grapalat"/>
          <w:sz w:val="20"/>
          <w:szCs w:val="20"/>
        </w:rPr>
        <w:t>մասնակցին</w:t>
      </w:r>
      <w:proofErr w:type="spellEnd"/>
      <w:r w:rsidR="002032CE"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բացառությամբ</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սույն</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հրավերի</w:t>
      </w:r>
      <w:proofErr w:type="spellEnd"/>
      <w:r w:rsidR="00402941" w:rsidRPr="006D2E03">
        <w:rPr>
          <w:rFonts w:ascii="GHEA Grapalat" w:hAnsi="GHEA Grapalat"/>
          <w:sz w:val="20"/>
          <w:szCs w:val="20"/>
          <w:lang w:val="af-ZA"/>
        </w:rPr>
        <w:t xml:space="preserve"> 1-</w:t>
      </w:r>
      <w:proofErr w:type="spellStart"/>
      <w:r w:rsidR="00402941" w:rsidRPr="006D2E03">
        <w:rPr>
          <w:rFonts w:ascii="GHEA Grapalat" w:hAnsi="GHEA Grapalat"/>
          <w:sz w:val="20"/>
          <w:szCs w:val="20"/>
        </w:rPr>
        <w:t>ին</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մասի</w:t>
      </w:r>
      <w:proofErr w:type="spellEnd"/>
      <w:r w:rsidR="00402941" w:rsidRPr="006D2E03">
        <w:rPr>
          <w:rFonts w:ascii="GHEA Grapalat" w:hAnsi="GHEA Grapalat"/>
          <w:sz w:val="20"/>
          <w:szCs w:val="20"/>
          <w:lang w:val="af-ZA"/>
        </w:rPr>
        <w:t xml:space="preserve"> </w:t>
      </w:r>
      <w:r w:rsidR="000D701E" w:rsidRPr="006D2E03">
        <w:rPr>
          <w:rFonts w:ascii="GHEA Grapalat" w:hAnsi="GHEA Grapalat"/>
          <w:sz w:val="20"/>
          <w:szCs w:val="20"/>
          <w:lang w:val="af-ZA"/>
        </w:rPr>
        <w:t>7</w:t>
      </w:r>
      <w:r w:rsidR="00402941" w:rsidRPr="006D2E03">
        <w:rPr>
          <w:rFonts w:ascii="GHEA Grapalat" w:hAnsi="GHEA Grapalat"/>
          <w:sz w:val="20"/>
          <w:szCs w:val="20"/>
          <w:lang w:val="af-ZA"/>
        </w:rPr>
        <w:t xml:space="preserve">.3 </w:t>
      </w:r>
      <w:proofErr w:type="spellStart"/>
      <w:r w:rsidR="00402941" w:rsidRPr="006D2E03">
        <w:rPr>
          <w:rFonts w:ascii="GHEA Grapalat" w:hAnsi="GHEA Grapalat"/>
          <w:sz w:val="20"/>
          <w:szCs w:val="20"/>
        </w:rPr>
        <w:t>կետով</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նախատեսված</w:t>
      </w:r>
      <w:proofErr w:type="spellEnd"/>
      <w:r w:rsidR="00402941" w:rsidRPr="006D2E03">
        <w:rPr>
          <w:rFonts w:ascii="GHEA Grapalat" w:hAnsi="GHEA Grapalat"/>
          <w:sz w:val="20"/>
          <w:szCs w:val="20"/>
          <w:lang w:val="af-ZA"/>
        </w:rPr>
        <w:t xml:space="preserve"> </w:t>
      </w:r>
      <w:proofErr w:type="spellStart"/>
      <w:r w:rsidR="00402941" w:rsidRPr="006D2E03">
        <w:rPr>
          <w:rFonts w:ascii="GHEA Grapalat" w:hAnsi="GHEA Grapalat"/>
          <w:sz w:val="20"/>
          <w:szCs w:val="20"/>
        </w:rPr>
        <w:t>դեպքերի</w:t>
      </w:r>
      <w:proofErr w:type="spellEnd"/>
      <w:r w:rsidR="00712311"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Ընդ</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որում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պայմանագիրը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կնքվելու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չկայացած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հայտարարվելու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դեպքում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անգործության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ժամկետն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ավարտվելուն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եթե</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արդյունքները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բողոքարկված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չեն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Բողոքի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առկայության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դեպքում</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ապահովումը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վերադարձվում</w:t>
      </w:r>
      <w:proofErr w:type="spellEnd"/>
      <w:r w:rsidR="007D17DA" w:rsidRPr="006D2E03">
        <w:rPr>
          <w:rFonts w:ascii="GHEA Grapalat" w:hAnsi="GHEA Grapalat"/>
          <w:sz w:val="20"/>
          <w:szCs w:val="20"/>
          <w:lang w:val="af-ZA"/>
        </w:rPr>
        <w:t xml:space="preserve"> </w:t>
      </w:r>
      <w:r w:rsidR="007D17DA" w:rsidRPr="006D2E03">
        <w:rPr>
          <w:rFonts w:ascii="GHEA Grapalat" w:hAnsi="GHEA Grapalat"/>
          <w:sz w:val="20"/>
          <w:szCs w:val="20"/>
        </w:rPr>
        <w:t>է</w:t>
      </w:r>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գնման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ընթացակարգը</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չկայացած</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հայտարարելու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մասին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գնահատող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հանձնաժողովի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որոշումն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անփոփոխ</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թողնելու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մասին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դատարանի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եզրափակիչ</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դատական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ակտն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օրինական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ուժի</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մեջ</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մտնելու</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հաջորդող</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հինգ</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աշխատանքային</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օրվա</w:t>
      </w:r>
      <w:proofErr w:type="spellEnd"/>
      <w:r w:rsidR="007D17DA" w:rsidRPr="006D2E03">
        <w:rPr>
          <w:rFonts w:ascii="GHEA Grapalat" w:hAnsi="GHEA Grapalat"/>
          <w:sz w:val="20"/>
          <w:szCs w:val="20"/>
          <w:lang w:val="af-ZA"/>
        </w:rPr>
        <w:t xml:space="preserve"> </w:t>
      </w:r>
      <w:proofErr w:type="spellStart"/>
      <w:r w:rsidR="007D17DA" w:rsidRPr="006D2E03">
        <w:rPr>
          <w:rFonts w:ascii="GHEA Grapalat" w:hAnsi="GHEA Grapalat"/>
          <w:sz w:val="20"/>
          <w:szCs w:val="20"/>
        </w:rPr>
        <w:t>ընթացքում</w:t>
      </w:r>
      <w:proofErr w:type="spellEnd"/>
      <w:r w:rsidR="007D17DA" w:rsidRPr="006D2E03">
        <w:rPr>
          <w:rFonts w:ascii="GHEA Grapalat" w:hAnsi="GHEA Grapalat"/>
          <w:sz w:val="20"/>
          <w:szCs w:val="20"/>
          <w:lang w:val="af-ZA"/>
        </w:rPr>
        <w:t>:</w:t>
      </w:r>
    </w:p>
    <w:p w14:paraId="54B50B48" w14:textId="7FE71A0E" w:rsidR="00E56508" w:rsidRDefault="00E56508" w:rsidP="00AE74A0">
      <w:pPr>
        <w:shd w:val="clear" w:color="auto" w:fill="FFFFFF"/>
        <w:ind w:firstLine="375"/>
        <w:jc w:val="both"/>
        <w:rPr>
          <w:rFonts w:ascii="GHEA Grapalat" w:hAnsi="GHEA Grapalat"/>
          <w:sz w:val="20"/>
          <w:szCs w:val="20"/>
          <w:lang w:val="hy-AM"/>
        </w:rPr>
      </w:pPr>
      <w:proofErr w:type="spellStart"/>
      <w:r w:rsidRPr="0041304D">
        <w:rPr>
          <w:rFonts w:ascii="GHEA Grapalat" w:hAnsi="GHEA Grapalat"/>
          <w:sz w:val="20"/>
          <w:szCs w:val="20"/>
        </w:rPr>
        <w:t>Եթե</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գնման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ընթացակարգը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կազմակերպվում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r>
        <w:rPr>
          <w:rFonts w:ascii="GHEA Grapalat" w:hAnsi="GHEA Grapalat"/>
          <w:sz w:val="20"/>
          <w:szCs w:val="20"/>
          <w:lang w:val="hy-AM"/>
        </w:rPr>
        <w:t>Օ</w:t>
      </w:r>
      <w:proofErr w:type="spellStart"/>
      <w:r w:rsidRPr="0041304D">
        <w:rPr>
          <w:rFonts w:ascii="GHEA Grapalat" w:hAnsi="GHEA Grapalat"/>
          <w:sz w:val="20"/>
          <w:szCs w:val="20"/>
        </w:rPr>
        <w:t>րենքի</w:t>
      </w:r>
      <w:proofErr w:type="spellEnd"/>
      <w:r w:rsidRPr="0041304D">
        <w:rPr>
          <w:rFonts w:ascii="GHEA Grapalat" w:hAnsi="GHEA Grapalat"/>
          <w:sz w:val="20"/>
          <w:szCs w:val="20"/>
          <w:lang w:val="af-ZA"/>
        </w:rPr>
        <w:t xml:space="preserve"> 15-</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հոդվածի</w:t>
      </w:r>
      <w:proofErr w:type="spellEnd"/>
      <w:r w:rsidRPr="0041304D">
        <w:rPr>
          <w:rFonts w:ascii="GHEA Grapalat" w:hAnsi="GHEA Grapalat"/>
          <w:sz w:val="20"/>
          <w:szCs w:val="20"/>
          <w:lang w:val="af-ZA"/>
        </w:rPr>
        <w:t xml:space="preserve"> 6-</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մասի</w:t>
      </w:r>
      <w:proofErr w:type="spellEnd"/>
      <w:r w:rsidRPr="0041304D">
        <w:rPr>
          <w:rFonts w:ascii="GHEA Grapalat" w:hAnsi="GHEA Grapalat"/>
          <w:sz w:val="20"/>
          <w:szCs w:val="20"/>
          <w:lang w:val="af-ZA"/>
        </w:rPr>
        <w:t xml:space="preserve"> 2-</w:t>
      </w:r>
      <w:proofErr w:type="spellStart"/>
      <w:r w:rsidRPr="0041304D">
        <w:rPr>
          <w:rFonts w:ascii="GHEA Grapalat" w:hAnsi="GHEA Grapalat"/>
          <w:sz w:val="20"/>
          <w:szCs w:val="20"/>
        </w:rPr>
        <w:t>րդ</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կետի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հիման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վրա</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հայտի</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ապահովումը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պայմանագիրը</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կնքած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անձին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վերադարձվում</w:t>
      </w:r>
      <w:proofErr w:type="spellEnd"/>
      <w:r w:rsidRPr="0041304D">
        <w:rPr>
          <w:rFonts w:ascii="GHEA Grapalat" w:hAnsi="GHEA Grapalat"/>
          <w:sz w:val="20"/>
          <w:szCs w:val="20"/>
          <w:lang w:val="af-ZA"/>
        </w:rPr>
        <w:t xml:space="preserve"> </w:t>
      </w:r>
      <w:r w:rsidRPr="0041304D">
        <w:rPr>
          <w:rFonts w:ascii="GHEA Grapalat" w:hAnsi="GHEA Grapalat"/>
          <w:sz w:val="20"/>
          <w:szCs w:val="20"/>
        </w:rPr>
        <w:t>է</w:t>
      </w:r>
      <w:r w:rsidRPr="0041304D">
        <w:rPr>
          <w:rFonts w:ascii="GHEA Grapalat" w:hAnsi="GHEA Grapalat"/>
          <w:sz w:val="20"/>
          <w:szCs w:val="20"/>
          <w:lang w:val="af-ZA"/>
        </w:rPr>
        <w:t xml:space="preserve"> </w:t>
      </w:r>
      <w:proofErr w:type="spellStart"/>
      <w:r w:rsidRPr="0041304D">
        <w:rPr>
          <w:rFonts w:ascii="GHEA Grapalat" w:hAnsi="GHEA Grapalat"/>
          <w:sz w:val="20"/>
          <w:szCs w:val="20"/>
        </w:rPr>
        <w:t>ֆինանսական</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միջոցներ</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նախատեսված</w:t>
      </w:r>
      <w:proofErr w:type="spellEnd"/>
      <w:r w:rsidRPr="0041304D">
        <w:rPr>
          <w:rFonts w:ascii="GHEA Grapalat" w:hAnsi="GHEA Grapalat"/>
          <w:sz w:val="20"/>
          <w:szCs w:val="20"/>
          <w:lang w:val="af-ZA"/>
        </w:rPr>
        <w:t xml:space="preserve"> </w:t>
      </w:r>
      <w:proofErr w:type="spellStart"/>
      <w:r w:rsidRPr="0041304D">
        <w:rPr>
          <w:rFonts w:ascii="GHEA Grapalat" w:hAnsi="GHEA Grapalat"/>
          <w:sz w:val="20"/>
          <w:szCs w:val="20"/>
        </w:rPr>
        <w:t>լինելու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վերաբերյալ</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կողմերի</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միջև</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համաձայնագիրը</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կնքվելու</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հինգ</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աշխատանքային</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օրվա</w:t>
      </w:r>
      <w:proofErr w:type="spellEnd"/>
      <w:r w:rsidRPr="00F913EC">
        <w:rPr>
          <w:rFonts w:ascii="GHEA Grapalat" w:hAnsi="GHEA Grapalat"/>
          <w:sz w:val="20"/>
          <w:szCs w:val="20"/>
          <w:lang w:val="af-ZA"/>
        </w:rPr>
        <w:t xml:space="preserve"> </w:t>
      </w:r>
      <w:proofErr w:type="spellStart"/>
      <w:r w:rsidRPr="0041304D">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Եթե</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կնքելու</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օրվան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հաջորդող</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վեց</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ամսվա</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ընթացքում</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պայմանագրի</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կատարման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համար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ֆինանսական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միջոցներ</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չեն</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նախատեսվում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և</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պայմանագիրը</w:t>
      </w:r>
      <w:proofErr w:type="spellEnd"/>
      <w:r w:rsidRPr="00F913EC">
        <w:rPr>
          <w:rFonts w:ascii="GHEA Grapalat" w:hAnsi="GHEA Grapalat"/>
          <w:sz w:val="20"/>
          <w:szCs w:val="20"/>
          <w:lang w:val="af-ZA"/>
        </w:rPr>
        <w:t xml:space="preserve"> </w:t>
      </w:r>
      <w:proofErr w:type="spellStart"/>
      <w:r w:rsidRPr="00154FCB">
        <w:rPr>
          <w:rFonts w:ascii="GHEA Grapalat" w:hAnsi="GHEA Grapalat"/>
          <w:sz w:val="20"/>
          <w:szCs w:val="20"/>
        </w:rPr>
        <w:t>լուծվում</w:t>
      </w:r>
      <w:proofErr w:type="spellEnd"/>
      <w:r w:rsidRPr="00F913EC">
        <w:rPr>
          <w:rFonts w:ascii="GHEA Grapalat" w:hAnsi="GHEA Grapalat"/>
          <w:sz w:val="20"/>
          <w:szCs w:val="20"/>
          <w:lang w:val="af-ZA"/>
        </w:rPr>
        <w:t xml:space="preserve"> </w:t>
      </w:r>
      <w:r w:rsidRPr="00154FCB">
        <w:rPr>
          <w:rFonts w:ascii="GHEA Grapalat" w:hAnsi="GHEA Grapalat"/>
          <w:sz w:val="20"/>
          <w:szCs w:val="20"/>
        </w:rPr>
        <w:t>է</w:t>
      </w:r>
      <w:r w:rsidRPr="00F913EC">
        <w:rPr>
          <w:rFonts w:ascii="GHEA Grapalat" w:hAnsi="GHEA Grapalat"/>
          <w:sz w:val="20"/>
          <w:szCs w:val="20"/>
          <w:lang w:val="af-ZA"/>
        </w:rPr>
        <w:t xml:space="preserve">, </w:t>
      </w:r>
      <w:proofErr w:type="spellStart"/>
      <w:r w:rsidRPr="00154FCB">
        <w:rPr>
          <w:rFonts w:ascii="GHEA Grapalat" w:hAnsi="GHEA Grapalat"/>
          <w:sz w:val="20"/>
          <w:szCs w:val="20"/>
        </w:rPr>
        <w:t>ապա</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հայտի</w:t>
      </w:r>
      <w:proofErr w:type="spellEnd"/>
      <w:r w:rsidRPr="00F913EC">
        <w:rPr>
          <w:rFonts w:ascii="GHEA Grapalat" w:hAnsi="GHEA Grapalat"/>
          <w:sz w:val="20"/>
          <w:szCs w:val="20"/>
          <w:lang w:val="af-ZA"/>
        </w:rPr>
        <w:t xml:space="preserve"> </w:t>
      </w:r>
      <w:proofErr w:type="spellStart"/>
      <w:r w:rsidRPr="005306F3">
        <w:rPr>
          <w:rFonts w:ascii="GHEA Grapalat" w:hAnsi="GHEA Grapalat"/>
          <w:sz w:val="20"/>
          <w:szCs w:val="20"/>
        </w:rPr>
        <w:t>ապահովումը</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վերադարձվում</w:t>
      </w:r>
      <w:proofErr w:type="spellEnd"/>
      <w:r w:rsidRPr="005306F3">
        <w:rPr>
          <w:rFonts w:ascii="GHEA Grapalat" w:hAnsi="GHEA Grapalat"/>
          <w:sz w:val="20"/>
          <w:szCs w:val="20"/>
          <w:lang w:val="af-ZA"/>
        </w:rPr>
        <w:t xml:space="preserve"> </w:t>
      </w:r>
      <w:r w:rsidRPr="005306F3">
        <w:rPr>
          <w:rFonts w:ascii="GHEA Grapalat" w:hAnsi="GHEA Grapalat"/>
          <w:sz w:val="20"/>
          <w:szCs w:val="20"/>
        </w:rPr>
        <w:t>է</w:t>
      </w:r>
      <w:r w:rsidRPr="005306F3">
        <w:rPr>
          <w:rFonts w:ascii="GHEA Grapalat" w:hAnsi="GHEA Grapalat"/>
          <w:sz w:val="20"/>
          <w:szCs w:val="20"/>
          <w:lang w:val="hy-AM"/>
        </w:rPr>
        <w:t xml:space="preserve"> պայմանագիրը լուծվելու օրվան </w:t>
      </w:r>
      <w:proofErr w:type="spellStart"/>
      <w:r w:rsidRPr="005306F3">
        <w:rPr>
          <w:rFonts w:ascii="GHEA Grapalat" w:hAnsi="GHEA Grapalat"/>
          <w:sz w:val="20"/>
          <w:szCs w:val="20"/>
        </w:rPr>
        <w:t>հաջորդող</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հինգ</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աշխատանքային</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օրվա</w:t>
      </w:r>
      <w:proofErr w:type="spellEnd"/>
      <w:r w:rsidRPr="005306F3">
        <w:rPr>
          <w:rFonts w:ascii="GHEA Grapalat" w:hAnsi="GHEA Grapalat"/>
          <w:sz w:val="20"/>
          <w:szCs w:val="20"/>
          <w:lang w:val="af-ZA"/>
        </w:rPr>
        <w:t xml:space="preserve"> </w:t>
      </w:r>
      <w:proofErr w:type="spellStart"/>
      <w:r w:rsidRPr="005306F3">
        <w:rPr>
          <w:rFonts w:ascii="GHEA Grapalat" w:hAnsi="GHEA Grapalat"/>
          <w:sz w:val="20"/>
          <w:szCs w:val="20"/>
        </w:rPr>
        <w:t>ընթացքում</w:t>
      </w:r>
      <w:proofErr w:type="spellEnd"/>
      <w:r w:rsidRPr="005306F3">
        <w:rPr>
          <w:rFonts w:ascii="GHEA Grapalat" w:hAnsi="GHEA Grapalat"/>
          <w:sz w:val="20"/>
          <w:szCs w:val="20"/>
          <w:lang w:val="hy-AM"/>
        </w:rPr>
        <w:t>:</w:t>
      </w:r>
      <w:r w:rsidR="004F5893">
        <w:rPr>
          <w:rStyle w:val="FootnoteReference"/>
          <w:rFonts w:ascii="GHEA Grapalat" w:hAnsi="GHEA Grapalat"/>
          <w:sz w:val="20"/>
          <w:szCs w:val="20"/>
          <w:lang w:val="hy-AM"/>
        </w:rPr>
        <w:footnoteReference w:id="7"/>
      </w:r>
    </w:p>
    <w:p w14:paraId="4E07FC58" w14:textId="77777777" w:rsidR="008A1795" w:rsidRDefault="008A1795" w:rsidP="008A1795">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368AC97"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01B1D08F" w14:textId="77777777" w:rsidR="008A1795" w:rsidRDefault="008A1795" w:rsidP="008A1795">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1D9ABE2A" w14:textId="77777777" w:rsidR="008A1795" w:rsidRPr="007C7FCA" w:rsidRDefault="008A1795" w:rsidP="008A1795">
      <w:pPr>
        <w:shd w:val="clear" w:color="auto" w:fill="FFFFFF"/>
        <w:ind w:firstLine="375"/>
        <w:jc w:val="both"/>
        <w:rPr>
          <w:rFonts w:asciiTheme="minorHAnsi" w:hAnsiTheme="minorHAnsi"/>
          <w:sz w:val="20"/>
          <w:szCs w:val="20"/>
          <w:lang w:val="hy-AM"/>
        </w:rPr>
      </w:pPr>
    </w:p>
    <w:p w14:paraId="0FA9A837" w14:textId="77777777" w:rsidR="000A7528" w:rsidRPr="006D2E03" w:rsidRDefault="00283198" w:rsidP="00EF3662">
      <w:pPr>
        <w:ind w:firstLine="567"/>
        <w:jc w:val="both"/>
        <w:rPr>
          <w:rFonts w:ascii="GHEA Grapalat" w:hAnsi="GHEA Grapalat"/>
          <w:sz w:val="20"/>
          <w:szCs w:val="20"/>
          <w:lang w:val="af-ZA"/>
        </w:rPr>
      </w:pPr>
      <w:r w:rsidRPr="006D2E03">
        <w:rPr>
          <w:rFonts w:ascii="GHEA Grapalat" w:hAnsi="GHEA Grapalat" w:cs="Sylfaen"/>
          <w:sz w:val="20"/>
          <w:szCs w:val="20"/>
          <w:lang w:val="af-ZA"/>
        </w:rPr>
        <w:t>7</w:t>
      </w:r>
      <w:r w:rsidR="000A7528" w:rsidRPr="006D2E03">
        <w:rPr>
          <w:rFonts w:ascii="GHEA Grapalat" w:hAnsi="GHEA Grapalat" w:cs="Sylfaen"/>
          <w:sz w:val="20"/>
          <w:szCs w:val="20"/>
          <w:lang w:val="af-ZA"/>
        </w:rPr>
        <w:t xml:space="preserve">.2 </w:t>
      </w:r>
      <w:r w:rsidR="00712311" w:rsidRPr="00AE74A0">
        <w:rPr>
          <w:rFonts w:ascii="GHEA Grapalat" w:hAnsi="GHEA Grapalat"/>
          <w:sz w:val="20"/>
          <w:szCs w:val="20"/>
          <w:lang w:val="hy-AM"/>
        </w:rPr>
        <w:t>Գնման</w:t>
      </w:r>
      <w:r w:rsidR="00712311" w:rsidRPr="006D2E03">
        <w:rPr>
          <w:rFonts w:ascii="GHEA Grapalat" w:hAnsi="GHEA Grapalat"/>
          <w:sz w:val="20"/>
          <w:szCs w:val="20"/>
          <w:lang w:val="af-ZA"/>
        </w:rPr>
        <w:t xml:space="preserve"> </w:t>
      </w:r>
      <w:r w:rsidR="000A7528" w:rsidRPr="00AE74A0">
        <w:rPr>
          <w:rFonts w:ascii="GHEA Grapalat" w:hAnsi="GHEA Grapalat"/>
          <w:sz w:val="20"/>
          <w:szCs w:val="20"/>
          <w:lang w:val="hy-AM"/>
        </w:rPr>
        <w:t>ընթացակարգ</w:t>
      </w:r>
      <w:r w:rsidR="00712311" w:rsidRPr="00AE74A0">
        <w:rPr>
          <w:rFonts w:ascii="GHEA Grapalat" w:hAnsi="GHEA Grapalat"/>
          <w:sz w:val="20"/>
          <w:szCs w:val="20"/>
          <w:lang w:val="hy-AM"/>
        </w:rPr>
        <w:t>ը</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չափաբաժիններով</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կազմակերպվելու</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դեպքում</w:t>
      </w:r>
      <w:r w:rsidR="00712311" w:rsidRPr="006D2E03">
        <w:rPr>
          <w:rFonts w:ascii="GHEA Grapalat" w:hAnsi="GHEA Grapalat"/>
          <w:sz w:val="20"/>
          <w:szCs w:val="20"/>
          <w:lang w:val="af-ZA"/>
        </w:rPr>
        <w:t xml:space="preserve">, </w:t>
      </w:r>
      <w:r w:rsidR="00712311" w:rsidRPr="00AE74A0">
        <w:rPr>
          <w:rFonts w:ascii="GHEA Grapalat" w:hAnsi="GHEA Grapalat"/>
          <w:sz w:val="20"/>
          <w:szCs w:val="20"/>
          <w:lang w:val="hy-AM"/>
        </w:rPr>
        <w:t>եթե</w:t>
      </w:r>
      <w:r w:rsidR="00712311" w:rsidRPr="006D2E03">
        <w:rPr>
          <w:rFonts w:ascii="GHEA Grapalat" w:hAnsi="GHEA Grapalat"/>
          <w:sz w:val="20"/>
          <w:szCs w:val="20"/>
          <w:lang w:val="af-ZA"/>
        </w:rPr>
        <w:t>`</w:t>
      </w:r>
      <w:r w:rsidR="00712311" w:rsidRPr="006D2E03" w:rsidDel="00712311">
        <w:rPr>
          <w:rFonts w:ascii="GHEA Grapalat" w:hAnsi="GHEA Grapalat"/>
          <w:sz w:val="20"/>
          <w:szCs w:val="20"/>
          <w:lang w:val="af-ZA"/>
        </w:rPr>
        <w:t xml:space="preserve"> </w:t>
      </w:r>
      <w:r w:rsidR="000A7528" w:rsidRPr="006D2E03">
        <w:rPr>
          <w:rFonts w:ascii="GHEA Grapalat" w:hAnsi="GHEA Grapalat"/>
          <w:sz w:val="20"/>
          <w:szCs w:val="20"/>
          <w:lang w:val="af-ZA"/>
        </w:rPr>
        <w:t xml:space="preserve"> </w:t>
      </w:r>
    </w:p>
    <w:p w14:paraId="7AA7110E" w14:textId="77777777" w:rsidR="00074278" w:rsidRPr="006D2E03" w:rsidRDefault="000A7528" w:rsidP="008C7473">
      <w:pPr>
        <w:shd w:val="clear" w:color="auto" w:fill="FFFFFF"/>
        <w:ind w:firstLine="375"/>
        <w:jc w:val="both"/>
        <w:rPr>
          <w:rFonts w:ascii="GHEA Grapalat" w:hAnsi="GHEA Grapalat"/>
          <w:sz w:val="20"/>
          <w:szCs w:val="20"/>
          <w:lang w:val="hy-AM"/>
        </w:rPr>
      </w:pPr>
      <w:r w:rsidRPr="006D2E03">
        <w:rPr>
          <w:rFonts w:ascii="GHEA Grapalat" w:hAnsi="GHEA Grapalat"/>
          <w:sz w:val="20"/>
          <w:szCs w:val="20"/>
          <w:lang w:val="hy-AM"/>
        </w:rPr>
        <w:t>ա.</w:t>
      </w:r>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մասնակիցը</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հայտ</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մեկից</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ավել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w:t>
      </w:r>
      <w:proofErr w:type="spellEnd"/>
      <w:r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հայտի</w:t>
      </w:r>
      <w:proofErr w:type="spellEnd"/>
      <w:r w:rsidR="00712311" w:rsidRPr="006D2E03">
        <w:rPr>
          <w:rFonts w:ascii="GHEA Grapalat" w:hAnsi="GHEA Grapalat"/>
          <w:sz w:val="20"/>
          <w:szCs w:val="20"/>
          <w:lang w:val="af-ZA"/>
        </w:rPr>
        <w:t xml:space="preserve"> </w:t>
      </w:r>
      <w:proofErr w:type="spellStart"/>
      <w:r w:rsidR="00712311" w:rsidRPr="006D2E03">
        <w:rPr>
          <w:rFonts w:ascii="GHEA Grapalat" w:hAnsi="GHEA Grapalat"/>
          <w:sz w:val="20"/>
          <w:szCs w:val="20"/>
        </w:rPr>
        <w:t>ապահովումը</w:t>
      </w:r>
      <w:proofErr w:type="spellEnd"/>
      <w:r w:rsidR="00712311" w:rsidRPr="006D2E03">
        <w:rPr>
          <w:rFonts w:ascii="GHEA Grapalat" w:hAnsi="GHEA Grapalat"/>
          <w:sz w:val="20"/>
          <w:szCs w:val="20"/>
          <w:lang w:val="af-ZA"/>
        </w:rPr>
        <w:t xml:space="preserve"> </w:t>
      </w:r>
      <w:proofErr w:type="spellStart"/>
      <w:r w:rsidRPr="006D2E03">
        <w:rPr>
          <w:rFonts w:ascii="GHEA Grapalat" w:hAnsi="GHEA Grapalat"/>
          <w:sz w:val="20"/>
          <w:szCs w:val="20"/>
        </w:rPr>
        <w:t>կարող</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ներկայացնել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ինչպես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յուրաքանչյուր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չափաբաժնի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առանձին</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այնպես</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էլ</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բոլոր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համար</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Մեկ</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հայտի</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ապահովում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ներկայացվելու</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դեպքում</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դրա</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գումարը</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հաշվարկվում</w:t>
      </w:r>
      <w:proofErr w:type="spellEnd"/>
      <w:r w:rsidRPr="006D2E03">
        <w:rPr>
          <w:rFonts w:ascii="GHEA Grapalat" w:hAnsi="GHEA Grapalat"/>
          <w:sz w:val="20"/>
          <w:szCs w:val="20"/>
          <w:lang w:val="af-ZA"/>
        </w:rPr>
        <w:t xml:space="preserve"> </w:t>
      </w:r>
      <w:r w:rsidRPr="006D2E03">
        <w:rPr>
          <w:rFonts w:ascii="GHEA Grapalat" w:hAnsi="GHEA Grapalat"/>
          <w:sz w:val="20"/>
          <w:szCs w:val="20"/>
        </w:rPr>
        <w:t>է</w:t>
      </w:r>
      <w:r w:rsidRPr="006D2E03">
        <w:rPr>
          <w:rFonts w:ascii="GHEA Grapalat" w:hAnsi="GHEA Grapalat"/>
          <w:sz w:val="20"/>
          <w:szCs w:val="20"/>
          <w:lang w:val="af-ZA"/>
        </w:rPr>
        <w:t xml:space="preserve"> </w:t>
      </w:r>
      <w:proofErr w:type="spellStart"/>
      <w:r w:rsidRPr="006D2E03">
        <w:rPr>
          <w:rFonts w:ascii="GHEA Grapalat" w:hAnsi="GHEA Grapalat"/>
          <w:sz w:val="20"/>
          <w:szCs w:val="20"/>
        </w:rPr>
        <w:t>ներկայացված</w:t>
      </w:r>
      <w:proofErr w:type="spellEnd"/>
      <w:r w:rsidRPr="006D2E03">
        <w:rPr>
          <w:rFonts w:ascii="GHEA Grapalat" w:hAnsi="GHEA Grapalat"/>
          <w:sz w:val="20"/>
          <w:szCs w:val="20"/>
          <w:lang w:val="af-ZA"/>
        </w:rPr>
        <w:t xml:space="preserve"> </w:t>
      </w:r>
      <w:proofErr w:type="spellStart"/>
      <w:r w:rsidRPr="006D2E03">
        <w:rPr>
          <w:rFonts w:ascii="GHEA Grapalat" w:hAnsi="GHEA Grapalat"/>
          <w:sz w:val="20"/>
          <w:szCs w:val="20"/>
        </w:rPr>
        <w:t>չափաբաժինների</w:t>
      </w:r>
      <w:proofErr w:type="spellEnd"/>
      <w:r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 գների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իսկ</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գնման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գները</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գերազանցելու</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դեպքում՝</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գնային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առաջարկների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հանրագումարի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նկատմամբ՝</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հաշվի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առնելով</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Կարգի</w:t>
      </w:r>
      <w:r w:rsidR="00074278" w:rsidRPr="006D2E03">
        <w:rPr>
          <w:rFonts w:ascii="GHEA Grapalat" w:hAnsi="GHEA Grapalat"/>
          <w:sz w:val="20"/>
          <w:szCs w:val="20"/>
          <w:lang w:val="af-ZA"/>
        </w:rPr>
        <w:t xml:space="preserve"> 32-</w:t>
      </w:r>
      <w:r w:rsidR="00074278" w:rsidRPr="006D2E03">
        <w:rPr>
          <w:rFonts w:ascii="GHEA Grapalat" w:hAnsi="GHEA Grapalat"/>
          <w:sz w:val="20"/>
          <w:szCs w:val="20"/>
          <w:lang w:val="hy-AM"/>
        </w:rPr>
        <w:t>րդ</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կետի</w:t>
      </w:r>
      <w:r w:rsidR="00074278" w:rsidRPr="006D2E03">
        <w:rPr>
          <w:rFonts w:ascii="GHEA Grapalat" w:hAnsi="GHEA Grapalat"/>
          <w:sz w:val="20"/>
          <w:szCs w:val="20"/>
          <w:lang w:val="af-ZA"/>
        </w:rPr>
        <w:t xml:space="preserve"> 1-</w:t>
      </w:r>
      <w:r w:rsidR="00074278" w:rsidRPr="006D2E03">
        <w:rPr>
          <w:rFonts w:ascii="GHEA Grapalat" w:hAnsi="GHEA Grapalat"/>
          <w:sz w:val="20"/>
          <w:szCs w:val="20"/>
          <w:lang w:val="hy-AM"/>
        </w:rPr>
        <w:t>ին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ենթակետի</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ե</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պարբերության</w:t>
      </w:r>
      <w:r w:rsidR="00074278" w:rsidRPr="006D2E03">
        <w:rPr>
          <w:rFonts w:ascii="GHEA Grapalat" w:hAnsi="GHEA Grapalat"/>
          <w:sz w:val="20"/>
          <w:szCs w:val="20"/>
          <w:lang w:val="af-ZA"/>
        </w:rPr>
        <w:t xml:space="preserve"> </w:t>
      </w:r>
      <w:r w:rsidR="00074278" w:rsidRPr="006D2E03">
        <w:rPr>
          <w:rFonts w:ascii="GHEA Grapalat" w:hAnsi="GHEA Grapalat"/>
          <w:sz w:val="20"/>
          <w:szCs w:val="20"/>
          <w:lang w:val="hy-AM"/>
        </w:rPr>
        <w:t>պահանջները</w:t>
      </w:r>
      <w:r w:rsidR="00074278" w:rsidRPr="006D2E03">
        <w:rPr>
          <w:rFonts w:ascii="GHEA Grapalat" w:hAnsi="GHEA Grapalat"/>
          <w:sz w:val="20"/>
          <w:szCs w:val="20"/>
          <w:lang w:val="af-ZA"/>
        </w:rPr>
        <w:t>,</w:t>
      </w:r>
      <w:r w:rsidR="00074278" w:rsidRPr="006D2E03">
        <w:rPr>
          <w:rFonts w:ascii="GHEA Grapalat" w:hAnsi="GHEA Grapalat"/>
          <w:color w:val="000000"/>
          <w:lang w:val="hy-AM"/>
        </w:rPr>
        <w:t xml:space="preserve"> </w:t>
      </w:r>
    </w:p>
    <w:p w14:paraId="7646466F" w14:textId="10EDB57C" w:rsidR="000A7528" w:rsidRPr="006D2E03" w:rsidRDefault="000A7528" w:rsidP="008C7473">
      <w:pPr>
        <w:ind w:firstLine="567"/>
        <w:jc w:val="both"/>
        <w:rPr>
          <w:rFonts w:ascii="GHEA Grapalat" w:hAnsi="GHEA Grapalat"/>
          <w:color w:val="FFFFFF"/>
          <w:sz w:val="20"/>
          <w:szCs w:val="20"/>
          <w:lang w:val="af-ZA"/>
        </w:rPr>
      </w:pPr>
      <w:r w:rsidRPr="006D2E03">
        <w:rPr>
          <w:rFonts w:ascii="GHEA Grapalat" w:hAnsi="GHEA Grapalat"/>
          <w:sz w:val="20"/>
          <w:szCs w:val="20"/>
          <w:lang w:val="hy-AM"/>
        </w:rPr>
        <w:t>բ</w:t>
      </w:r>
      <w:r w:rsidR="00074278" w:rsidRPr="006D2E03">
        <w:rPr>
          <w:rFonts w:ascii="GHEA Grapalat" w:hAnsi="GHEA Grapalat"/>
          <w:sz w:val="20"/>
          <w:szCs w:val="20"/>
          <w:lang w:val="hy-AM"/>
        </w:rPr>
        <w:t>.</w:t>
      </w:r>
      <w:r w:rsidR="00074278" w:rsidRPr="006D2E03">
        <w:rPr>
          <w:rFonts w:ascii="GHEA Grapalat" w:hAnsi="GHEA Grapalat"/>
          <w:color w:val="000000"/>
          <w:lang w:val="hy-AM"/>
        </w:rPr>
        <w:t xml:space="preserve"> </w:t>
      </w:r>
      <w:r w:rsidR="00074278" w:rsidRPr="006D2E03">
        <w:rPr>
          <w:rFonts w:ascii="GHEA Grapalat" w:hAnsi="GHEA Grapalat" w:cs="Sylfaen"/>
          <w:sz w:val="20"/>
          <w:lang w:val="hy-AM"/>
        </w:rPr>
        <w:t>Մասնակիցը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զրկվում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պայմանագիր</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կնքելու</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իրավունքից</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որևէ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մասով</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հայտի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ապահովումը</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վճարվում</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է</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միայն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այդ</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չափաբաժնի</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նկատմամբ</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հաշվարկված</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ապահովման</w:t>
      </w:r>
      <w:r w:rsidR="00074278" w:rsidRPr="006D2E03">
        <w:rPr>
          <w:rFonts w:ascii="GHEA Grapalat" w:hAnsi="GHEA Grapalat" w:cs="Sylfaen"/>
          <w:sz w:val="20"/>
          <w:lang w:val="af-ZA"/>
        </w:rPr>
        <w:t xml:space="preserve"> </w:t>
      </w:r>
      <w:r w:rsidR="00074278" w:rsidRPr="006D2E03">
        <w:rPr>
          <w:rFonts w:ascii="GHEA Grapalat" w:hAnsi="GHEA Grapalat" w:cs="Sylfaen"/>
          <w:sz w:val="20"/>
          <w:lang w:val="hy-AM"/>
        </w:rPr>
        <w:t>չափով</w:t>
      </w:r>
      <w:r w:rsidRPr="006D2E03">
        <w:rPr>
          <w:rFonts w:ascii="GHEA Grapalat" w:hAnsi="GHEA Grapalat"/>
          <w:sz w:val="20"/>
          <w:szCs w:val="20"/>
          <w:lang w:val="af-ZA"/>
        </w:rPr>
        <w:t>:</w:t>
      </w:r>
      <w:r w:rsidR="004F5893">
        <w:rPr>
          <w:rStyle w:val="FootnoteReference"/>
          <w:rFonts w:ascii="GHEA Grapalat" w:hAnsi="GHEA Grapalat"/>
          <w:sz w:val="20"/>
          <w:szCs w:val="20"/>
          <w:lang w:val="af-ZA"/>
        </w:rPr>
        <w:footnoteReference w:id="8"/>
      </w:r>
    </w:p>
    <w:p w14:paraId="01091660" w14:textId="77777777" w:rsidR="00F20DA5" w:rsidRPr="006D2E03" w:rsidRDefault="00283198" w:rsidP="00EF3662">
      <w:pPr>
        <w:ind w:firstLine="567"/>
        <w:jc w:val="both"/>
        <w:rPr>
          <w:rFonts w:ascii="GHEA Grapalat" w:hAnsi="GHEA Grapalat" w:cs="Sylfaen"/>
          <w:sz w:val="20"/>
          <w:lang w:val="af-ZA"/>
        </w:rPr>
      </w:pPr>
      <w:r w:rsidRPr="006D2E03">
        <w:rPr>
          <w:rFonts w:ascii="GHEA Grapalat" w:hAnsi="GHEA Grapalat" w:cs="Sylfaen"/>
          <w:sz w:val="20"/>
          <w:lang w:val="af-ZA"/>
        </w:rPr>
        <w:t>7</w:t>
      </w:r>
      <w:r w:rsidR="00096865" w:rsidRPr="006D2E03">
        <w:rPr>
          <w:rFonts w:ascii="GHEA Grapalat" w:hAnsi="GHEA Grapalat" w:cs="Sylfaen"/>
          <w:sz w:val="20"/>
          <w:lang w:val="af-ZA"/>
        </w:rPr>
        <w:t>.</w:t>
      </w:r>
      <w:r w:rsidR="009771B9" w:rsidRPr="006D2E03">
        <w:rPr>
          <w:rFonts w:ascii="GHEA Grapalat" w:hAnsi="GHEA Grapalat" w:cs="Sylfaen"/>
          <w:sz w:val="20"/>
          <w:lang w:val="af-ZA"/>
        </w:rPr>
        <w:t>3</w:t>
      </w:r>
      <w:r w:rsidR="00096865" w:rsidRPr="006D2E03">
        <w:rPr>
          <w:rFonts w:ascii="GHEA Grapalat" w:hAnsi="GHEA Grapalat" w:cs="Sylfaen"/>
          <w:sz w:val="20"/>
          <w:lang w:val="af-ZA"/>
        </w:rPr>
        <w:t xml:space="preserve"> </w:t>
      </w:r>
      <w:r w:rsidR="009771B9" w:rsidRPr="006D2E03">
        <w:rPr>
          <w:rFonts w:ascii="GHEA Grapalat" w:hAnsi="GHEA Grapalat" w:cs="Sylfaen"/>
          <w:sz w:val="20"/>
          <w:lang w:val="ru-RU"/>
        </w:rPr>
        <w:t>Մասնակիցը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վճարում</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է</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հայտի</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ապահովումը</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եթե</w:t>
      </w:r>
      <w:r w:rsidR="009771B9" w:rsidRPr="006D2E03">
        <w:rPr>
          <w:rFonts w:ascii="GHEA Grapalat" w:hAnsi="GHEA Grapalat" w:cs="Sylfaen"/>
          <w:sz w:val="20"/>
          <w:lang w:val="af-ZA"/>
        </w:rPr>
        <w:t xml:space="preserve"> </w:t>
      </w:r>
      <w:r w:rsidR="009771B9" w:rsidRPr="006D2E03">
        <w:rPr>
          <w:rFonts w:ascii="GHEA Grapalat" w:hAnsi="GHEA Grapalat" w:cs="Sylfaen"/>
          <w:sz w:val="20"/>
          <w:lang w:val="ru-RU"/>
        </w:rPr>
        <w:t>նա</w:t>
      </w:r>
      <w:r w:rsidR="009771B9" w:rsidRPr="006D2E03">
        <w:rPr>
          <w:rFonts w:ascii="GHEA Grapalat" w:hAnsi="GHEA Grapalat" w:cs="Sylfaen"/>
          <w:sz w:val="20"/>
          <w:lang w:val="af-ZA"/>
        </w:rPr>
        <w:t>`</w:t>
      </w:r>
    </w:p>
    <w:p w14:paraId="54AC12B4"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r w:rsidRPr="006D2E03">
        <w:rPr>
          <w:rFonts w:ascii="GHEA Grapalat" w:hAnsi="GHEA Grapalat" w:cs="Sylfaen"/>
          <w:sz w:val="20"/>
          <w:lang w:val="ru-RU"/>
        </w:rPr>
        <w:t>հայտարարվել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ընտրված</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w:t>
      </w:r>
      <w:r w:rsidRPr="006D2E03">
        <w:rPr>
          <w:rFonts w:ascii="GHEA Grapalat" w:hAnsi="GHEA Grapalat" w:cs="Sylfaen"/>
          <w:sz w:val="20"/>
          <w:lang w:val="af-ZA"/>
        </w:rPr>
        <w:t xml:space="preserve">, </w:t>
      </w:r>
      <w:r w:rsidRPr="006D2E03">
        <w:rPr>
          <w:rFonts w:ascii="GHEA Grapalat" w:hAnsi="GHEA Grapalat" w:cs="Sylfaen"/>
          <w:sz w:val="20"/>
          <w:lang w:val="ru-RU"/>
        </w:rPr>
        <w:t>սակայն</w:t>
      </w:r>
      <w:r w:rsidRPr="006D2E03">
        <w:rPr>
          <w:rFonts w:ascii="GHEA Grapalat" w:hAnsi="GHEA Grapalat" w:cs="Sylfaen"/>
          <w:sz w:val="20"/>
          <w:lang w:val="af-ZA"/>
        </w:rPr>
        <w:t xml:space="preserve"> </w:t>
      </w:r>
      <w:r w:rsidRPr="006D2E03">
        <w:rPr>
          <w:rFonts w:ascii="GHEA Grapalat" w:hAnsi="GHEA Grapalat" w:cs="Sylfaen"/>
          <w:sz w:val="20"/>
          <w:lang w:val="ru-RU"/>
        </w:rPr>
        <w:t>հրաժարվում</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զրկվում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w:t>
      </w:r>
      <w:r w:rsidRPr="006D2E03">
        <w:rPr>
          <w:rFonts w:ascii="GHEA Grapalat" w:hAnsi="GHEA Grapalat" w:cs="Sylfaen"/>
          <w:sz w:val="20"/>
          <w:lang w:val="af-ZA"/>
        </w:rPr>
        <w:t xml:space="preserve"> </w:t>
      </w:r>
      <w:r w:rsidRPr="006D2E03">
        <w:rPr>
          <w:rFonts w:ascii="GHEA Grapalat" w:hAnsi="GHEA Grapalat" w:cs="Sylfaen"/>
          <w:sz w:val="20"/>
          <w:lang w:val="ru-RU"/>
        </w:rPr>
        <w:t>կնքելու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իրավունքից</w:t>
      </w:r>
      <w:r w:rsidRPr="006D2E03">
        <w:rPr>
          <w:rFonts w:ascii="GHEA Grapalat" w:hAnsi="GHEA Grapalat" w:cs="Sylfaen"/>
          <w:sz w:val="20"/>
          <w:lang w:val="af-ZA"/>
        </w:rPr>
        <w:t>.</w:t>
      </w:r>
    </w:p>
    <w:p w14:paraId="68565536" w14:textId="77777777" w:rsidR="00096865" w:rsidRPr="006D2E03" w:rsidRDefault="00096865" w:rsidP="00EF3662">
      <w:pPr>
        <w:ind w:firstLine="567"/>
        <w:jc w:val="both"/>
        <w:rPr>
          <w:rFonts w:ascii="GHEA Grapalat" w:hAnsi="GHEA Grapalat" w:cs="Sylfaen"/>
          <w:sz w:val="20"/>
          <w:lang w:val="af-ZA"/>
        </w:rPr>
      </w:pPr>
      <w:r w:rsidRPr="006D2E03">
        <w:rPr>
          <w:rFonts w:ascii="GHEA Grapalat" w:hAnsi="GHEA Grapalat" w:cs="Sylfaen"/>
          <w:sz w:val="20"/>
          <w:lang w:val="af-ZA"/>
        </w:rPr>
        <w:t xml:space="preserve">2) </w:t>
      </w:r>
      <w:r w:rsidRPr="006D2E03">
        <w:rPr>
          <w:rFonts w:ascii="GHEA Grapalat" w:hAnsi="GHEA Grapalat" w:cs="Sylfaen"/>
          <w:sz w:val="20"/>
          <w:lang w:val="ru-RU"/>
        </w:rPr>
        <w:t>խախտել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w:t>
      </w:r>
      <w:r w:rsidRPr="006D2E03">
        <w:rPr>
          <w:rFonts w:ascii="GHEA Grapalat" w:hAnsi="GHEA Grapalat" w:cs="Sylfaen"/>
          <w:sz w:val="20"/>
          <w:lang w:val="af-ZA"/>
        </w:rPr>
        <w:t xml:space="preserve"> </w:t>
      </w:r>
      <w:r w:rsidRPr="006D2E03">
        <w:rPr>
          <w:rFonts w:ascii="GHEA Grapalat" w:hAnsi="GHEA Grapalat" w:cs="Sylfaen"/>
          <w:sz w:val="20"/>
          <w:lang w:val="ru-RU"/>
        </w:rPr>
        <w:t>շրջանակում</w:t>
      </w:r>
      <w:r w:rsidRPr="006D2E03">
        <w:rPr>
          <w:rFonts w:ascii="GHEA Grapalat" w:hAnsi="GHEA Grapalat" w:cs="Sylfaen"/>
          <w:sz w:val="20"/>
          <w:lang w:val="af-ZA"/>
        </w:rPr>
        <w:t xml:space="preserve"> </w:t>
      </w:r>
      <w:r w:rsidRPr="006D2E03">
        <w:rPr>
          <w:rFonts w:ascii="GHEA Grapalat" w:hAnsi="GHEA Grapalat" w:cs="Sylfaen"/>
          <w:sz w:val="20"/>
          <w:lang w:val="ru-RU"/>
        </w:rPr>
        <w:t>ստանձնած</w:t>
      </w:r>
      <w:r w:rsidRPr="006D2E03">
        <w:rPr>
          <w:rFonts w:ascii="GHEA Grapalat" w:hAnsi="GHEA Grapalat" w:cs="Sylfaen"/>
          <w:sz w:val="20"/>
          <w:lang w:val="af-ZA"/>
        </w:rPr>
        <w:t xml:space="preserve"> </w:t>
      </w:r>
      <w:r w:rsidRPr="006D2E03">
        <w:rPr>
          <w:rFonts w:ascii="GHEA Grapalat" w:hAnsi="GHEA Grapalat" w:cs="Sylfaen"/>
          <w:sz w:val="20"/>
          <w:lang w:val="ru-RU"/>
        </w:rPr>
        <w:t>պարտավորություն</w:t>
      </w:r>
      <w:r w:rsidRPr="006D2E03">
        <w:rPr>
          <w:rFonts w:ascii="GHEA Grapalat" w:hAnsi="GHEA Grapalat" w:cs="Sylfaen"/>
          <w:sz w:val="20"/>
          <w:lang w:val="af-ZA"/>
        </w:rPr>
        <w:t xml:space="preserve">, </w:t>
      </w:r>
      <w:r w:rsidRPr="006D2E03">
        <w:rPr>
          <w:rFonts w:ascii="GHEA Grapalat" w:hAnsi="GHEA Grapalat" w:cs="Sylfaen"/>
          <w:sz w:val="20"/>
          <w:lang w:val="ru-RU"/>
        </w:rPr>
        <w:t>որը</w:t>
      </w:r>
      <w:r w:rsidRPr="006D2E03">
        <w:rPr>
          <w:rFonts w:ascii="GHEA Grapalat" w:hAnsi="GHEA Grapalat" w:cs="Sylfaen"/>
          <w:sz w:val="20"/>
          <w:lang w:val="af-ZA"/>
        </w:rPr>
        <w:t xml:space="preserve"> </w:t>
      </w:r>
      <w:r w:rsidRPr="006D2E03">
        <w:rPr>
          <w:rFonts w:ascii="GHEA Grapalat" w:hAnsi="GHEA Grapalat" w:cs="Sylfaen"/>
          <w:sz w:val="20"/>
          <w:lang w:val="ru-RU"/>
        </w:rPr>
        <w:t>հանգեցրել</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00EB602D" w:rsidRPr="006D2E03">
        <w:rPr>
          <w:rFonts w:ascii="GHEA Grapalat" w:hAnsi="GHEA Grapalat" w:cs="Sylfaen"/>
          <w:sz w:val="20"/>
        </w:rPr>
        <w:t>Մ</w:t>
      </w:r>
      <w:r w:rsidRPr="006D2E03">
        <w:rPr>
          <w:rFonts w:ascii="GHEA Grapalat" w:hAnsi="GHEA Grapalat" w:cs="Sylfaen"/>
          <w:sz w:val="20"/>
          <w:lang w:val="ru-RU"/>
        </w:rPr>
        <w:t>ասնակցի</w:t>
      </w:r>
      <w:r w:rsidRPr="006D2E03">
        <w:rPr>
          <w:rFonts w:ascii="GHEA Grapalat" w:hAnsi="GHEA Grapalat" w:cs="Sylfaen"/>
          <w:sz w:val="20"/>
          <w:lang w:val="af-ZA"/>
        </w:rPr>
        <w:t xml:space="preserve"> </w:t>
      </w:r>
      <w:r w:rsidRPr="006D2E03">
        <w:rPr>
          <w:rFonts w:ascii="GHEA Grapalat" w:hAnsi="GHEA Grapalat" w:cs="Sylfaen"/>
          <w:sz w:val="20"/>
          <w:lang w:val="ru-RU"/>
        </w:rPr>
        <w:t>հետագա</w:t>
      </w:r>
      <w:r w:rsidRPr="006D2E03">
        <w:rPr>
          <w:rFonts w:ascii="GHEA Grapalat" w:hAnsi="GHEA Grapalat" w:cs="Sylfaen"/>
          <w:sz w:val="20"/>
          <w:lang w:val="af-ZA"/>
        </w:rPr>
        <w:t xml:space="preserve"> </w:t>
      </w:r>
      <w:r w:rsidRPr="006D2E03">
        <w:rPr>
          <w:rFonts w:ascii="GHEA Grapalat" w:hAnsi="GHEA Grapalat" w:cs="Sylfaen"/>
          <w:sz w:val="20"/>
          <w:lang w:val="ru-RU"/>
        </w:rPr>
        <w:t>մասնակցության</w:t>
      </w:r>
      <w:r w:rsidRPr="006D2E03">
        <w:rPr>
          <w:rFonts w:ascii="GHEA Grapalat" w:hAnsi="GHEA Grapalat" w:cs="Sylfaen"/>
          <w:sz w:val="20"/>
          <w:lang w:val="af-ZA"/>
        </w:rPr>
        <w:t xml:space="preserve"> </w:t>
      </w:r>
      <w:r w:rsidRPr="006D2E03">
        <w:rPr>
          <w:rFonts w:ascii="GHEA Grapalat" w:hAnsi="GHEA Grapalat" w:cs="Sylfaen"/>
          <w:sz w:val="20"/>
          <w:lang w:val="ru-RU"/>
        </w:rPr>
        <w:t>դադարեցմանը</w:t>
      </w:r>
      <w:r w:rsidRPr="006D2E03">
        <w:rPr>
          <w:rFonts w:ascii="GHEA Grapalat" w:hAnsi="GHEA Grapalat" w:cs="Sylfaen"/>
          <w:sz w:val="20"/>
          <w:lang w:val="af-ZA"/>
        </w:rPr>
        <w:t>.</w:t>
      </w:r>
    </w:p>
    <w:p w14:paraId="24C6D91D" w14:textId="516ED0E5" w:rsidR="00DB4EFF" w:rsidRPr="006D2E03" w:rsidRDefault="00283198" w:rsidP="00074278">
      <w:pPr>
        <w:ind w:firstLine="567"/>
        <w:jc w:val="both"/>
        <w:rPr>
          <w:rFonts w:ascii="GHEA Grapalat" w:hAnsi="GHEA Grapalat"/>
          <w:sz w:val="20"/>
          <w:szCs w:val="20"/>
          <w:lang w:val="hy-AM"/>
        </w:rPr>
      </w:pPr>
      <w:r w:rsidRPr="006D2E03">
        <w:rPr>
          <w:rFonts w:ascii="GHEA Grapalat" w:hAnsi="GHEA Grapalat"/>
          <w:sz w:val="20"/>
          <w:lang w:val="af-ZA"/>
        </w:rPr>
        <w:t>7</w:t>
      </w:r>
      <w:r w:rsidR="00096865" w:rsidRPr="006D2E03">
        <w:rPr>
          <w:rFonts w:ascii="GHEA Grapalat" w:hAnsi="GHEA Grapalat"/>
          <w:sz w:val="20"/>
          <w:lang w:val="af-ZA"/>
        </w:rPr>
        <w:t>.</w:t>
      </w:r>
      <w:r w:rsidR="009771B9" w:rsidRPr="006D2E03">
        <w:rPr>
          <w:rFonts w:ascii="GHEA Grapalat" w:hAnsi="GHEA Grapalat"/>
          <w:sz w:val="20"/>
          <w:lang w:val="af-ZA"/>
        </w:rPr>
        <w:t>4</w:t>
      </w:r>
      <w:r w:rsidR="00FC035C">
        <w:rPr>
          <w:rFonts w:ascii="GHEA Grapalat" w:hAnsi="GHEA Grapalat"/>
          <w:sz w:val="20"/>
          <w:lang w:val="af-ZA"/>
        </w:rPr>
        <w:t xml:space="preserve"> </w:t>
      </w:r>
      <w:r w:rsidR="00096865" w:rsidRPr="006D2E03">
        <w:rPr>
          <w:rFonts w:ascii="GHEA Grapalat" w:hAnsi="GHEA Grapalat" w:cs="Sylfaen"/>
          <w:sz w:val="20"/>
          <w:lang w:val="ru-RU"/>
        </w:rPr>
        <w:t>Հայտի</w:t>
      </w:r>
      <w:r w:rsidR="00096865" w:rsidRPr="006D2E03">
        <w:rPr>
          <w:rFonts w:ascii="GHEA Grapalat" w:hAnsi="GHEA Grapalat" w:cs="Sylfaen"/>
          <w:sz w:val="20"/>
          <w:lang w:val="af-ZA"/>
        </w:rPr>
        <w:t xml:space="preserve"> </w:t>
      </w:r>
      <w:r w:rsidR="00096865" w:rsidRPr="006D2E03">
        <w:rPr>
          <w:rFonts w:ascii="GHEA Grapalat" w:hAnsi="GHEA Grapalat" w:cs="Sylfaen"/>
          <w:sz w:val="20"/>
          <w:lang w:val="ru-RU"/>
        </w:rPr>
        <w:t>ապահով</w:t>
      </w:r>
      <w:proofErr w:type="spellStart"/>
      <w:r w:rsidR="0093460D" w:rsidRPr="006D2E03">
        <w:rPr>
          <w:rFonts w:ascii="GHEA Grapalat" w:hAnsi="GHEA Grapalat" w:cs="Sylfaen"/>
          <w:sz w:val="20"/>
        </w:rPr>
        <w:t>ումը</w:t>
      </w:r>
      <w:proofErr w:type="spellEnd"/>
      <w:r w:rsidR="0093460D" w:rsidRPr="006D2E03">
        <w:rPr>
          <w:rFonts w:ascii="GHEA Grapalat" w:hAnsi="GHEA Grapalat" w:cs="Sylfaen"/>
          <w:sz w:val="20"/>
          <w:lang w:val="af-ZA"/>
        </w:rPr>
        <w:t xml:space="preserve"> </w:t>
      </w:r>
      <w:proofErr w:type="spellStart"/>
      <w:r w:rsidR="00E43CEB" w:rsidRPr="006D2E03">
        <w:rPr>
          <w:rFonts w:ascii="GHEA Grapalat" w:hAnsi="GHEA Grapalat" w:cs="Sylfaen"/>
          <w:sz w:val="20"/>
        </w:rPr>
        <w:t>պետք</w:t>
      </w:r>
      <w:proofErr w:type="spellEnd"/>
      <w:r w:rsidR="00E43CEB" w:rsidRPr="006D2E03">
        <w:rPr>
          <w:rFonts w:ascii="GHEA Grapalat" w:hAnsi="GHEA Grapalat" w:cs="Sylfaen"/>
          <w:sz w:val="20"/>
          <w:lang w:val="af-ZA"/>
        </w:rPr>
        <w:t xml:space="preserve"> </w:t>
      </w:r>
      <w:r w:rsidR="00E43CEB" w:rsidRPr="006D2E03">
        <w:rPr>
          <w:rFonts w:ascii="GHEA Grapalat" w:hAnsi="GHEA Grapalat" w:cs="Sylfaen"/>
          <w:sz w:val="20"/>
        </w:rPr>
        <w:t>է</w:t>
      </w:r>
      <w:r w:rsidR="00E43CEB" w:rsidRPr="006D2E03">
        <w:rPr>
          <w:rFonts w:ascii="GHEA Grapalat" w:hAnsi="GHEA Grapalat" w:cs="Sylfaen"/>
          <w:sz w:val="20"/>
          <w:lang w:val="af-ZA"/>
        </w:rPr>
        <w:t xml:space="preserve"> </w:t>
      </w:r>
      <w:proofErr w:type="spellStart"/>
      <w:r w:rsidR="00C23B1B" w:rsidRPr="006D2E03">
        <w:rPr>
          <w:rFonts w:ascii="GHEA Grapalat" w:hAnsi="GHEA Grapalat" w:cs="Sylfaen"/>
          <w:sz w:val="20"/>
        </w:rPr>
        <w:t>վավեր</w:t>
      </w:r>
      <w:proofErr w:type="spellEnd"/>
      <w:r w:rsidR="00C23B1B" w:rsidRPr="006D2E03">
        <w:rPr>
          <w:rFonts w:ascii="GHEA Grapalat" w:hAnsi="GHEA Grapalat" w:cs="Sylfaen"/>
          <w:sz w:val="20"/>
          <w:lang w:val="af-ZA"/>
        </w:rPr>
        <w:t xml:space="preserve"> </w:t>
      </w:r>
      <w:proofErr w:type="spellStart"/>
      <w:r w:rsidR="00E43CEB" w:rsidRPr="006D2E03">
        <w:rPr>
          <w:rFonts w:ascii="GHEA Grapalat" w:hAnsi="GHEA Grapalat" w:cs="Sylfaen"/>
          <w:sz w:val="20"/>
        </w:rPr>
        <w:t>լինի</w:t>
      </w:r>
      <w:proofErr w:type="spellEnd"/>
      <w:r w:rsidR="00E43CEB" w:rsidRPr="006D2E03">
        <w:rPr>
          <w:rFonts w:ascii="GHEA Grapalat" w:hAnsi="GHEA Grapalat" w:cs="Sylfaen"/>
          <w:sz w:val="20"/>
          <w:lang w:val="af-ZA"/>
        </w:rPr>
        <w:t xml:space="preserve"> </w:t>
      </w:r>
      <w:r w:rsidR="007D055C">
        <w:rPr>
          <w:rFonts w:ascii="GHEA Grapalat" w:hAnsi="GHEA Grapalat" w:cs="Sylfaen"/>
          <w:sz w:val="20"/>
          <w:lang w:val="af-ZA"/>
        </w:rPr>
        <w:t xml:space="preserve"> </w:t>
      </w:r>
      <w:r w:rsidR="007D055C">
        <w:rPr>
          <w:rFonts w:ascii="GHEA Grapalat" w:hAnsi="GHEA Grapalat" w:cs="Sylfaen"/>
          <w:sz w:val="20"/>
          <w:lang w:val="hy-AM"/>
        </w:rPr>
        <w:t xml:space="preserve">հայտերի ներկայացման վերջնաժամկետը լրանալու </w:t>
      </w:r>
      <w:proofErr w:type="spellStart"/>
      <w:r w:rsidR="00C813A9" w:rsidRPr="006D2E03">
        <w:rPr>
          <w:rFonts w:ascii="GHEA Grapalat" w:hAnsi="GHEA Grapalat" w:cs="Sylfaen"/>
          <w:sz w:val="20"/>
        </w:rPr>
        <w:t>օրվանից</w:t>
      </w:r>
      <w:proofErr w:type="spellEnd"/>
      <w:r w:rsidR="00C813A9" w:rsidRPr="006D2E03">
        <w:rPr>
          <w:rFonts w:ascii="GHEA Grapalat" w:hAnsi="GHEA Grapalat" w:cs="Sylfaen"/>
          <w:sz w:val="20"/>
          <w:lang w:val="af-ZA"/>
        </w:rPr>
        <w:t xml:space="preserve"> </w:t>
      </w:r>
      <w:proofErr w:type="spellStart"/>
      <w:r w:rsidR="00C813A9" w:rsidRPr="006D2E03">
        <w:rPr>
          <w:rFonts w:ascii="GHEA Grapalat" w:hAnsi="GHEA Grapalat" w:cs="Sylfaen"/>
          <w:sz w:val="20"/>
        </w:rPr>
        <w:t>հաշված</w:t>
      </w:r>
      <w:proofErr w:type="spellEnd"/>
      <w:r w:rsidR="00C813A9" w:rsidRPr="006D2E03">
        <w:rPr>
          <w:rFonts w:ascii="GHEA Grapalat" w:hAnsi="GHEA Grapalat" w:cs="Sylfaen"/>
          <w:sz w:val="20"/>
          <w:lang w:val="af-ZA"/>
        </w:rPr>
        <w:t xml:space="preserve"> </w:t>
      </w:r>
      <w:r w:rsidR="00F23C4E">
        <w:rPr>
          <w:rFonts w:ascii="GHEA Grapalat" w:hAnsi="GHEA Grapalat" w:cs="Sylfaen"/>
          <w:sz w:val="20"/>
          <w:lang w:val="af-ZA"/>
        </w:rPr>
        <w:t>120</w:t>
      </w:r>
      <w:r w:rsidR="00822942" w:rsidRPr="006D2E03">
        <w:rPr>
          <w:rFonts w:ascii="GHEA Grapalat" w:hAnsi="GHEA Grapalat" w:cs="Sylfaen"/>
          <w:sz w:val="20"/>
          <w:lang w:val="hy-AM"/>
        </w:rPr>
        <w:t xml:space="preserve"> </w:t>
      </w:r>
      <w:r w:rsidR="00822942" w:rsidRPr="006D2E03">
        <w:rPr>
          <w:rFonts w:ascii="GHEA Grapalat" w:hAnsi="GHEA Grapalat" w:cs="Sylfaen"/>
          <w:sz w:val="20"/>
          <w:lang w:val="af-ZA"/>
        </w:rPr>
        <w:t>(</w:t>
      </w:r>
      <w:r w:rsidR="00822942" w:rsidRPr="006D2E03">
        <w:rPr>
          <w:rFonts w:ascii="GHEA Grapalat" w:hAnsi="GHEA Grapalat" w:cs="Sylfaen"/>
          <w:sz w:val="20"/>
          <w:lang w:val="hy-AM"/>
        </w:rPr>
        <w:t>իննսուն</w:t>
      </w:r>
      <w:r w:rsidR="00822942" w:rsidRPr="006D2E03">
        <w:rPr>
          <w:rFonts w:ascii="GHEA Grapalat" w:hAnsi="GHEA Grapalat" w:cs="Sylfaen"/>
          <w:sz w:val="20"/>
          <w:lang w:val="af-ZA"/>
        </w:rPr>
        <w:t>)</w:t>
      </w:r>
      <w:r w:rsidR="00C813A9" w:rsidRPr="006D2E03">
        <w:rPr>
          <w:rFonts w:ascii="GHEA Grapalat" w:hAnsi="GHEA Grapalat" w:cs="Sylfaen"/>
          <w:sz w:val="20"/>
          <w:lang w:val="af-ZA"/>
        </w:rPr>
        <w:t xml:space="preserve"> </w:t>
      </w:r>
      <w:proofErr w:type="spellStart"/>
      <w:r w:rsidR="001A4EF7" w:rsidRPr="006D2E03">
        <w:rPr>
          <w:rFonts w:ascii="GHEA Grapalat" w:hAnsi="GHEA Grapalat" w:cs="Sylfaen"/>
          <w:sz w:val="20"/>
        </w:rPr>
        <w:t>աշխատանքային</w:t>
      </w:r>
      <w:proofErr w:type="spellEnd"/>
      <w:r w:rsidR="001A4EF7" w:rsidRPr="006D2E03">
        <w:rPr>
          <w:rFonts w:ascii="GHEA Grapalat" w:hAnsi="GHEA Grapalat" w:cs="Sylfaen"/>
          <w:sz w:val="20"/>
          <w:lang w:val="af-ZA"/>
        </w:rPr>
        <w:t xml:space="preserve"> </w:t>
      </w:r>
      <w:proofErr w:type="spellStart"/>
      <w:r w:rsidR="001A4EF7" w:rsidRPr="006D2E03">
        <w:rPr>
          <w:rFonts w:ascii="GHEA Grapalat" w:hAnsi="GHEA Grapalat" w:cs="Sylfaen"/>
          <w:sz w:val="20"/>
        </w:rPr>
        <w:t>օր</w:t>
      </w:r>
      <w:proofErr w:type="spellEnd"/>
      <w:r w:rsidR="0093460D" w:rsidRPr="006D2E03">
        <w:rPr>
          <w:rFonts w:ascii="GHEA Grapalat" w:hAnsi="GHEA Grapalat"/>
          <w:sz w:val="20"/>
          <w:szCs w:val="20"/>
          <w:lang w:val="af-ZA"/>
        </w:rPr>
        <w:t>:</w:t>
      </w:r>
      <w:r w:rsidR="004F5893">
        <w:rPr>
          <w:rStyle w:val="FootnoteReference"/>
          <w:rFonts w:ascii="GHEA Grapalat" w:hAnsi="GHEA Grapalat"/>
          <w:sz w:val="20"/>
          <w:szCs w:val="20"/>
          <w:lang w:val="af-ZA"/>
        </w:rPr>
        <w:footnoteReference w:id="9"/>
      </w:r>
    </w:p>
    <w:p w14:paraId="0F928B4E" w14:textId="05DDCC8C" w:rsidR="00FC035C" w:rsidRPr="00FC035C" w:rsidRDefault="00FC035C" w:rsidP="00FC035C">
      <w:pPr>
        <w:pStyle w:val="NormalWeb"/>
        <w:shd w:val="clear" w:color="auto" w:fill="FFFFFF"/>
        <w:spacing w:before="0" w:beforeAutospacing="0" w:after="0" w:afterAutospacing="0"/>
        <w:ind w:firstLine="375"/>
        <w:jc w:val="both"/>
        <w:rPr>
          <w:rFonts w:ascii="GHEA Grapalat" w:hAnsi="GHEA Grapalat" w:cs="Sylfaen"/>
          <w:sz w:val="20"/>
          <w:lang w:val="af-ZA"/>
        </w:rPr>
      </w:pPr>
      <w:r w:rsidRPr="00FC035C">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7D055C">
        <w:rPr>
          <w:rFonts w:ascii="GHEA Grapalat" w:hAnsi="GHEA Grapalat" w:cs="Sylfaen"/>
          <w:sz w:val="20"/>
          <w:lang w:val="hy-AM"/>
        </w:rPr>
        <w:t>ՀՀ ֆինանսների նախարարություն</w:t>
      </w:r>
      <w:r w:rsidRPr="00FC035C">
        <w:rPr>
          <w:rFonts w:ascii="GHEA Grapalat" w:hAnsi="GHEA Grapalat" w:cs="Sylfaen"/>
          <w:sz w:val="20"/>
          <w:lang w:val="af-ZA"/>
        </w:rPr>
        <w:t xml:space="preserve">, ներկայացնում է </w:t>
      </w:r>
      <w:r w:rsidR="003B6896">
        <w:rPr>
          <w:rFonts w:ascii="GHEA Grapalat" w:hAnsi="GHEA Grapalat" w:cs="Sylfaen"/>
          <w:sz w:val="20"/>
          <w:lang w:val="hy-AM"/>
        </w:rPr>
        <w:t>գրա</w:t>
      </w:r>
      <w:r w:rsidR="007D055C">
        <w:rPr>
          <w:rFonts w:ascii="GHEA Grapalat" w:hAnsi="GHEA Grapalat" w:cs="Sylfaen"/>
          <w:sz w:val="20"/>
          <w:lang w:val="hy-AM"/>
        </w:rPr>
        <w:t>վոր՝</w:t>
      </w:r>
      <w:r w:rsidR="003B6896">
        <w:rPr>
          <w:rFonts w:ascii="GHEA Grapalat" w:hAnsi="GHEA Grapalat" w:cs="Sylfaen"/>
          <w:sz w:val="20"/>
          <w:lang w:val="hy-AM"/>
        </w:rPr>
        <w:t xml:space="preserve"> </w:t>
      </w:r>
      <w:r w:rsidRPr="00FC035C">
        <w:rPr>
          <w:rFonts w:ascii="GHEA Grapalat" w:hAnsi="GHEA Grapalat" w:cs="Sylfaen"/>
          <w:sz w:val="20"/>
          <w:lang w:val="af-ZA"/>
        </w:rPr>
        <w:t xml:space="preserve">հայտի ապահովման վճարման հիմքը առաջանալու օրվան հաջորդող </w:t>
      </w:r>
      <w:r w:rsidR="00C34813">
        <w:rPr>
          <w:rFonts w:ascii="GHEA Grapalat" w:hAnsi="GHEA Grapalat" w:cs="Sylfaen"/>
          <w:sz w:val="20"/>
          <w:lang w:val="hy-AM"/>
        </w:rPr>
        <w:t>հինգ</w:t>
      </w:r>
      <w:r w:rsidR="00C34813" w:rsidRPr="00FC035C">
        <w:rPr>
          <w:rFonts w:ascii="GHEA Grapalat" w:hAnsi="GHEA Grapalat" w:cs="Sylfaen"/>
          <w:sz w:val="20"/>
          <w:lang w:val="af-ZA"/>
        </w:rPr>
        <w:t xml:space="preserve"> </w:t>
      </w:r>
      <w:r w:rsidRPr="00FC035C">
        <w:rPr>
          <w:rFonts w:ascii="GHEA Grapalat" w:hAnsi="GHEA Grapalat" w:cs="Sylfaen"/>
          <w:sz w:val="20"/>
          <w:lang w:val="af-ZA"/>
        </w:rPr>
        <w:t xml:space="preserve">աշխատանքային օրվա ընթացքում: Եթե ապահովման վճարման պահանջը բանկի </w:t>
      </w:r>
      <w:r w:rsidR="00B83A45">
        <w:rPr>
          <w:rFonts w:ascii="GHEA Grapalat" w:hAnsi="GHEA Grapalat" w:cs="Sylfaen"/>
          <w:sz w:val="20"/>
          <w:lang w:val="hy-AM"/>
        </w:rPr>
        <w:t xml:space="preserve">կամ ՀՀ ֆինանսների նախարության </w:t>
      </w:r>
      <w:r w:rsidRPr="00FC035C">
        <w:rPr>
          <w:rFonts w:ascii="GHEA Grapalat" w:hAnsi="GHEA Grapalat" w:cs="Sylfaen"/>
          <w:sz w:val="20"/>
          <w:lang w:val="af-ZA"/>
        </w:rPr>
        <w:t xml:space="preserve">կողմից մերժվում է պահանջը </w:t>
      </w:r>
      <w:r w:rsidRPr="00FC035C">
        <w:rPr>
          <w:rFonts w:ascii="GHEA Grapalat" w:hAnsi="GHEA Grapalat" w:cs="Sylfaen"/>
          <w:sz w:val="20"/>
          <w:lang w:val="af-ZA"/>
        </w:rPr>
        <w:lastRenderedPageBreak/>
        <w:t xml:space="preserve">կամ դրան կից փաստաթղթերը ոչ ամբողջական ներկայացված լինելու հիմքով, ապա նոր պահանջը պատվիրատուի ղեկավարը </w:t>
      </w:r>
      <w:r w:rsidR="00B83A45">
        <w:rPr>
          <w:rFonts w:ascii="GHEA Grapalat" w:hAnsi="GHEA Grapalat" w:cs="Sylfaen"/>
          <w:sz w:val="20"/>
          <w:lang w:val="hy-AM"/>
        </w:rPr>
        <w:t>գրավոր</w:t>
      </w:r>
      <w:r w:rsidR="00B83A45" w:rsidRPr="00FC035C">
        <w:rPr>
          <w:rFonts w:ascii="GHEA Grapalat" w:hAnsi="GHEA Grapalat" w:cs="Sylfaen"/>
          <w:sz w:val="20"/>
          <w:lang w:val="af-ZA"/>
        </w:rPr>
        <w:t xml:space="preserve"> </w:t>
      </w:r>
      <w:r w:rsidRPr="00FC035C">
        <w:rPr>
          <w:rFonts w:ascii="GHEA Grapalat" w:hAnsi="GHEA Grapalat" w:cs="Sylfaen"/>
          <w:sz w:val="20"/>
          <w:lang w:val="af-ZA"/>
        </w:rPr>
        <w:t>ներկայացնում է մերժումը ստանալուն հաջորդող երկու աշխատանքային օրվա ընթացքում:</w:t>
      </w:r>
    </w:p>
    <w:p w14:paraId="6E44592A" w14:textId="77777777" w:rsidR="00074278" w:rsidRPr="006D2E03" w:rsidRDefault="00074278" w:rsidP="00074278">
      <w:pPr>
        <w:ind w:firstLine="567"/>
        <w:jc w:val="both"/>
        <w:rPr>
          <w:rFonts w:ascii="GHEA Grapalat" w:hAnsi="GHEA Grapalat" w:cs="Sylfaen"/>
          <w:sz w:val="20"/>
          <w:lang w:val="af-ZA"/>
        </w:rPr>
      </w:pPr>
      <w:r w:rsidRPr="006D2E03">
        <w:rPr>
          <w:rFonts w:ascii="GHEA Grapalat" w:hAnsi="GHEA Grapalat" w:cs="Sylfaen"/>
          <w:sz w:val="20"/>
          <w:lang w:val="af-ZA"/>
        </w:rPr>
        <w:t>7</w:t>
      </w:r>
      <w:r w:rsidRPr="006D2E03">
        <w:rPr>
          <w:rFonts w:ascii="Cambria Math" w:hAnsi="Cambria Math" w:cs="Cambria Math"/>
          <w:sz w:val="20"/>
          <w:lang w:val="af-ZA"/>
        </w:rPr>
        <w:t>․</w:t>
      </w:r>
      <w:r w:rsidR="00DB4EFF" w:rsidRPr="006D2E03">
        <w:rPr>
          <w:rFonts w:ascii="GHEA Grapalat" w:hAnsi="GHEA Grapalat" w:cs="Sylfaen"/>
          <w:sz w:val="20"/>
          <w:lang w:val="hy-AM"/>
        </w:rPr>
        <w:t>6</w:t>
      </w:r>
      <w:r w:rsidRPr="006D2E03">
        <w:rPr>
          <w:rFonts w:ascii="GHEA Grapalat" w:hAnsi="GHEA Grapalat" w:cs="Sylfaen"/>
          <w:sz w:val="20"/>
          <w:lang w:val="hy-AM"/>
        </w:rPr>
        <w:t>Մասնակցի</w:t>
      </w:r>
      <w:r w:rsidRPr="006D2E03">
        <w:rPr>
          <w:rFonts w:ascii="GHEA Grapalat" w:hAnsi="GHEA Grapalat" w:cs="Sylfaen"/>
          <w:sz w:val="20"/>
          <w:lang w:val="af-ZA"/>
        </w:rPr>
        <w:t xml:space="preserve"> </w:t>
      </w:r>
      <w:r w:rsidRPr="006D2E03">
        <w:rPr>
          <w:rFonts w:ascii="GHEA Grapalat" w:hAnsi="GHEA Grapalat" w:cs="Sylfaen"/>
          <w:sz w:val="20"/>
          <w:lang w:val="hy-AM"/>
        </w:rPr>
        <w:t>հայտը</w:t>
      </w:r>
      <w:r w:rsidRPr="006D2E03">
        <w:rPr>
          <w:rFonts w:ascii="GHEA Grapalat" w:hAnsi="GHEA Grapalat" w:cs="Sylfaen"/>
          <w:sz w:val="20"/>
          <w:lang w:val="af-ZA"/>
        </w:rPr>
        <w:t xml:space="preserve"> </w:t>
      </w:r>
      <w:r w:rsidRPr="006D2E03">
        <w:rPr>
          <w:rFonts w:ascii="GHEA Grapalat" w:hAnsi="GHEA Grapalat" w:cs="Sylfaen"/>
          <w:sz w:val="20"/>
          <w:lang w:val="hy-AM"/>
        </w:rPr>
        <w:t>ենթակա</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մերժման</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դրանում</w:t>
      </w:r>
      <w:r w:rsidRPr="006D2E03">
        <w:rPr>
          <w:rFonts w:ascii="GHEA Grapalat" w:hAnsi="GHEA Grapalat" w:cs="Sylfaen"/>
          <w:sz w:val="20"/>
          <w:lang w:val="af-ZA"/>
        </w:rPr>
        <w:t xml:space="preserve"> </w:t>
      </w:r>
      <w:r w:rsidRPr="006D2E03">
        <w:rPr>
          <w:rFonts w:ascii="GHEA Grapalat" w:hAnsi="GHEA Grapalat" w:cs="Sylfaen"/>
          <w:sz w:val="20"/>
          <w:lang w:val="hy-AM"/>
        </w:rPr>
        <w:t>բացակայում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հայտի</w:t>
      </w:r>
      <w:r w:rsidRPr="006D2E03">
        <w:rPr>
          <w:rFonts w:ascii="GHEA Grapalat" w:hAnsi="GHEA Grapalat" w:cs="Sylfaen"/>
          <w:sz w:val="20"/>
          <w:lang w:val="af-ZA"/>
        </w:rPr>
        <w:t xml:space="preserve"> </w:t>
      </w:r>
      <w:r w:rsidRPr="006D2E03">
        <w:rPr>
          <w:rFonts w:ascii="GHEA Grapalat" w:hAnsi="GHEA Grapalat" w:cs="Sylfaen"/>
          <w:sz w:val="20"/>
          <w:lang w:val="hy-AM"/>
        </w:rPr>
        <w:t>ապահովումը</w:t>
      </w:r>
      <w:r w:rsidRPr="006D2E03">
        <w:rPr>
          <w:rFonts w:ascii="GHEA Grapalat" w:hAnsi="GHEA Grapalat" w:cs="Sylfaen"/>
          <w:sz w:val="20"/>
          <w:lang w:val="af-ZA"/>
        </w:rPr>
        <w:t xml:space="preserve">, </w:t>
      </w:r>
      <w:r w:rsidRPr="006D2E03">
        <w:rPr>
          <w:rFonts w:ascii="GHEA Grapalat" w:hAnsi="GHEA Grapalat" w:cs="Sylfaen"/>
          <w:sz w:val="20"/>
          <w:lang w:val="hy-AM"/>
        </w:rPr>
        <w:t>կամ</w:t>
      </w:r>
      <w:r w:rsidRPr="006D2E03">
        <w:rPr>
          <w:rFonts w:ascii="GHEA Grapalat" w:hAnsi="GHEA Grapalat" w:cs="Sylfaen"/>
          <w:sz w:val="20"/>
          <w:lang w:val="af-ZA"/>
        </w:rPr>
        <w:t xml:space="preserve"> </w:t>
      </w:r>
      <w:r w:rsidRPr="006D2E03">
        <w:rPr>
          <w:rFonts w:ascii="GHEA Grapalat" w:hAnsi="GHEA Grapalat" w:cs="Sylfaen"/>
          <w:sz w:val="20"/>
          <w:lang w:val="hy-AM"/>
        </w:rPr>
        <w:t>եթե</w:t>
      </w:r>
      <w:r w:rsidRPr="006D2E03">
        <w:rPr>
          <w:rFonts w:ascii="GHEA Grapalat" w:hAnsi="GHEA Grapalat" w:cs="Sylfaen"/>
          <w:sz w:val="20"/>
          <w:lang w:val="af-ZA"/>
        </w:rPr>
        <w:t xml:space="preserve"> </w:t>
      </w:r>
      <w:r w:rsidRPr="006D2E03">
        <w:rPr>
          <w:rFonts w:ascii="GHEA Grapalat" w:hAnsi="GHEA Grapalat" w:cs="Sylfaen"/>
          <w:sz w:val="20"/>
          <w:lang w:val="hy-AM"/>
        </w:rPr>
        <w:t>այն</w:t>
      </w:r>
      <w:r w:rsidRPr="006D2E03">
        <w:rPr>
          <w:rFonts w:ascii="GHEA Grapalat" w:hAnsi="GHEA Grapalat" w:cs="Sylfaen"/>
          <w:sz w:val="20"/>
          <w:lang w:val="af-ZA"/>
        </w:rPr>
        <w:t xml:space="preserve"> </w:t>
      </w:r>
      <w:r w:rsidRPr="006D2E03">
        <w:rPr>
          <w:rFonts w:ascii="GHEA Grapalat" w:hAnsi="GHEA Grapalat" w:cs="Sylfaen"/>
          <w:sz w:val="20"/>
          <w:lang w:val="hy-AM"/>
        </w:rPr>
        <w:t>ներկայացված</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հրավերի</w:t>
      </w:r>
      <w:r w:rsidRPr="006D2E03">
        <w:rPr>
          <w:rFonts w:ascii="GHEA Grapalat" w:hAnsi="GHEA Grapalat" w:cs="Sylfaen"/>
          <w:sz w:val="20"/>
          <w:lang w:val="af-ZA"/>
        </w:rPr>
        <w:t xml:space="preserve"> </w:t>
      </w:r>
      <w:r w:rsidRPr="006D2E03">
        <w:rPr>
          <w:rFonts w:ascii="GHEA Grapalat" w:hAnsi="GHEA Grapalat" w:cs="Sylfaen"/>
          <w:sz w:val="20"/>
          <w:lang w:val="hy-AM"/>
        </w:rPr>
        <w:t>պահանջներին</w:t>
      </w:r>
      <w:r w:rsidRPr="006D2E03">
        <w:rPr>
          <w:rFonts w:ascii="GHEA Grapalat" w:hAnsi="GHEA Grapalat" w:cs="Sylfaen"/>
          <w:sz w:val="20"/>
          <w:lang w:val="af-ZA"/>
        </w:rPr>
        <w:t xml:space="preserve"> </w:t>
      </w:r>
      <w:r w:rsidRPr="006D2E03">
        <w:rPr>
          <w:rFonts w:ascii="GHEA Grapalat" w:hAnsi="GHEA Grapalat" w:cs="Sylfaen"/>
          <w:sz w:val="20"/>
          <w:lang w:val="hy-AM"/>
        </w:rPr>
        <w:t>անհամապատասխան</w:t>
      </w:r>
      <w:r w:rsidRPr="006D2E03">
        <w:rPr>
          <w:rFonts w:ascii="GHEA Grapalat" w:hAnsi="GHEA Grapalat" w:cs="Sylfaen"/>
          <w:sz w:val="20"/>
          <w:lang w:val="af-ZA"/>
        </w:rPr>
        <w:t>:</w:t>
      </w:r>
    </w:p>
    <w:p w14:paraId="4F1D9F09" w14:textId="77777777" w:rsidR="00074278" w:rsidRPr="006D2E03" w:rsidRDefault="00074278" w:rsidP="00EF3662">
      <w:pPr>
        <w:ind w:firstLine="567"/>
        <w:jc w:val="both"/>
        <w:rPr>
          <w:rFonts w:ascii="GHEA Grapalat" w:hAnsi="GHEA Grapalat" w:cs="Sylfaen"/>
          <w:sz w:val="20"/>
          <w:szCs w:val="20"/>
          <w:lang w:val="af-ZA"/>
        </w:rPr>
      </w:pPr>
    </w:p>
    <w:p w14:paraId="3E6B02FF" w14:textId="77777777" w:rsidR="00096865" w:rsidRPr="006D2E03" w:rsidRDefault="00096865" w:rsidP="00EF3662">
      <w:pPr>
        <w:ind w:firstLine="567"/>
        <w:jc w:val="both"/>
        <w:rPr>
          <w:rFonts w:ascii="GHEA Grapalat" w:hAnsi="GHEA Grapalat" w:cs="Sylfaen"/>
          <w:sz w:val="20"/>
          <w:lang w:val="af-ZA"/>
        </w:rPr>
      </w:pPr>
    </w:p>
    <w:p w14:paraId="2A5ECB9A" w14:textId="77777777" w:rsidR="00096865" w:rsidRPr="006D2E03" w:rsidRDefault="00096865" w:rsidP="00EF3662">
      <w:pPr>
        <w:ind w:firstLine="567"/>
        <w:jc w:val="both"/>
        <w:rPr>
          <w:rFonts w:ascii="GHEA Grapalat" w:hAnsi="GHEA Grapalat" w:cs="Sylfaen"/>
          <w:sz w:val="20"/>
          <w:lang w:val="af-ZA"/>
        </w:rPr>
      </w:pPr>
    </w:p>
    <w:p w14:paraId="11B59A0E" w14:textId="77777777" w:rsidR="00807178" w:rsidRPr="006D2E03" w:rsidRDefault="00FD2748" w:rsidP="00EF3662">
      <w:pPr>
        <w:ind w:firstLine="567"/>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 xml:space="preserve">ԳՆԱՀԱՏՈՒՄԸ  ԵՎ  </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463DA924" w14:textId="3B583F5C" w:rsidR="00434A1E" w:rsidRPr="00434A1E" w:rsidRDefault="00FD2748" w:rsidP="00434A1E">
      <w:pPr>
        <w:pStyle w:val="BodyTextIndent2"/>
        <w:spacing w:line="240" w:lineRule="auto"/>
        <w:ind w:firstLine="567"/>
        <w:rPr>
          <w:rFonts w:ascii="GHEA Grapalat" w:hAnsi="GHEA Grapalat" w:cs="Tahoma"/>
          <w:b/>
          <w:bCs/>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proofErr w:type="spellStart"/>
      <w:r w:rsidR="00627351" w:rsidRPr="006D2E03">
        <w:rPr>
          <w:rFonts w:ascii="GHEA Grapalat" w:hAnsi="GHEA Grapalat" w:cs="Sylfaen"/>
          <w:szCs w:val="24"/>
          <w:lang w:val="en-US"/>
        </w:rPr>
        <w:t>տեղեկագրում</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proofErr w:type="spellStart"/>
      <w:r w:rsidR="004348F9" w:rsidRPr="006D2E03">
        <w:rPr>
          <w:rFonts w:ascii="GHEA Grapalat" w:hAnsi="GHEA Grapalat" w:cs="Sylfaen"/>
          <w:szCs w:val="24"/>
          <w:lang w:val="en-US"/>
        </w:rPr>
        <w:t>օրվանից</w:t>
      </w:r>
      <w:proofErr w:type="spellEnd"/>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4348F9" w:rsidRPr="006D2E03">
        <w:rPr>
          <w:rFonts w:ascii="GHEA Grapalat" w:hAnsi="GHEA Grapalat" w:cs="Sylfaen"/>
          <w:szCs w:val="24"/>
        </w:rPr>
        <w:t xml:space="preserve"> </w:t>
      </w:r>
      <w:r w:rsidR="00434A1E" w:rsidRPr="00434A1E">
        <w:rPr>
          <w:rFonts w:ascii="GHEA Grapalat" w:hAnsi="GHEA Grapalat" w:cs="Sylfaen"/>
          <w:b/>
          <w:bCs/>
          <w:szCs w:val="24"/>
        </w:rPr>
        <w:t>7-</w:t>
      </w:r>
      <w:r w:rsidR="00434A1E" w:rsidRPr="00434A1E">
        <w:rPr>
          <w:rFonts w:ascii="GHEA Grapalat" w:hAnsi="GHEA Grapalat" w:cs="Sylfaen"/>
          <w:b/>
          <w:bCs/>
          <w:szCs w:val="24"/>
          <w:lang w:val="ru-RU"/>
        </w:rPr>
        <w:t>րդ</w:t>
      </w:r>
      <w:r w:rsidR="00434A1E" w:rsidRPr="00434A1E">
        <w:rPr>
          <w:rFonts w:ascii="GHEA Grapalat" w:hAnsi="GHEA Grapalat" w:cs="Sylfaen"/>
          <w:b/>
          <w:bCs/>
          <w:szCs w:val="24"/>
        </w:rPr>
        <w:t xml:space="preserve"> </w:t>
      </w:r>
      <w:r w:rsidR="00434A1E" w:rsidRPr="00434A1E">
        <w:rPr>
          <w:rFonts w:ascii="GHEA Grapalat" w:hAnsi="GHEA Grapalat" w:cs="Sylfaen"/>
          <w:b/>
          <w:bCs/>
          <w:szCs w:val="24"/>
          <w:lang w:val="ru-RU"/>
        </w:rPr>
        <w:t>օրվա</w:t>
      </w:r>
      <w:r w:rsidR="00434A1E" w:rsidRPr="00434A1E">
        <w:rPr>
          <w:rFonts w:ascii="GHEA Grapalat" w:hAnsi="GHEA Grapalat" w:cs="Sylfaen"/>
          <w:b/>
          <w:bCs/>
          <w:szCs w:val="24"/>
        </w:rPr>
        <w:t xml:space="preserve"> </w:t>
      </w:r>
      <w:r w:rsidR="00434A1E" w:rsidRPr="00434A1E">
        <w:rPr>
          <w:rFonts w:ascii="GHEA Grapalat" w:hAnsi="GHEA Grapalat" w:cs="Sylfaen"/>
          <w:b/>
          <w:bCs/>
          <w:szCs w:val="24"/>
          <w:lang w:val="ru-RU"/>
        </w:rPr>
        <w:t>ժամը</w:t>
      </w:r>
      <w:r w:rsidR="00434A1E" w:rsidRPr="00434A1E">
        <w:rPr>
          <w:rFonts w:ascii="GHEA Grapalat" w:hAnsi="GHEA Grapalat" w:cs="Sylfaen"/>
          <w:b/>
          <w:bCs/>
          <w:szCs w:val="24"/>
        </w:rPr>
        <w:t xml:space="preserve"> </w:t>
      </w:r>
      <w:r w:rsidR="002D4BCA">
        <w:rPr>
          <w:rFonts w:ascii="GHEA Grapalat" w:hAnsi="GHEA Grapalat" w:cs="Sylfaen"/>
          <w:b/>
          <w:bCs/>
          <w:szCs w:val="24"/>
        </w:rPr>
        <w:t>16</w:t>
      </w:r>
      <w:r w:rsidR="00434A1E" w:rsidRPr="00434A1E">
        <w:rPr>
          <w:rFonts w:ascii="GHEA Grapalat" w:hAnsi="GHEA Grapalat" w:cs="Sylfaen"/>
          <w:b/>
          <w:bCs/>
          <w:szCs w:val="24"/>
        </w:rPr>
        <w:t>:</w:t>
      </w:r>
      <w:r w:rsidR="002D4BCA">
        <w:rPr>
          <w:rFonts w:ascii="GHEA Grapalat" w:hAnsi="GHEA Grapalat" w:cs="Sylfaen"/>
          <w:b/>
          <w:bCs/>
          <w:szCs w:val="24"/>
        </w:rPr>
        <w:t>30</w:t>
      </w:r>
      <w:r w:rsidR="00434A1E" w:rsidRPr="00434A1E">
        <w:rPr>
          <w:rFonts w:ascii="GHEA Grapalat" w:hAnsi="GHEA Grapalat" w:cs="Sylfaen"/>
          <w:b/>
          <w:bCs/>
          <w:szCs w:val="24"/>
        </w:rPr>
        <w:t>-</w:t>
      </w:r>
      <w:r w:rsidR="00434A1E" w:rsidRPr="00434A1E">
        <w:rPr>
          <w:rFonts w:ascii="GHEA Grapalat" w:hAnsi="GHEA Grapalat" w:cs="Sylfaen"/>
          <w:b/>
          <w:bCs/>
          <w:szCs w:val="24"/>
          <w:lang w:val="en-US"/>
        </w:rPr>
        <w:t>ի</w:t>
      </w:r>
      <w:r w:rsidR="00434A1E" w:rsidRPr="00434A1E">
        <w:rPr>
          <w:rFonts w:ascii="GHEA Grapalat" w:hAnsi="GHEA Grapalat" w:cs="Sylfaen"/>
          <w:b/>
          <w:bCs/>
          <w:szCs w:val="24"/>
          <w:lang w:val="ru-RU"/>
        </w:rPr>
        <w:t>ն։</w:t>
      </w:r>
      <w:r w:rsidR="00434A1E" w:rsidRPr="00434A1E">
        <w:rPr>
          <w:rFonts w:ascii="GHEA Grapalat" w:hAnsi="GHEA Grapalat" w:cs="Sylfaen"/>
          <w:b/>
          <w:bCs/>
          <w:szCs w:val="24"/>
        </w:rPr>
        <w:t xml:space="preserve"> </w:t>
      </w:r>
    </w:p>
    <w:p w14:paraId="0ABBCB6C" w14:textId="468EA989" w:rsidR="004348F9" w:rsidRPr="006D2E03" w:rsidRDefault="004348F9" w:rsidP="00434A1E">
      <w:pPr>
        <w:pStyle w:val="BodyTextIndent2"/>
        <w:spacing w:line="240" w:lineRule="auto"/>
        <w:ind w:firstLine="567"/>
        <w:rPr>
          <w:rFonts w:ascii="GHEA Grapalat" w:hAnsi="GHEA Grapalat" w:cs="Sylfaen"/>
        </w:rPr>
      </w:pPr>
      <w:r w:rsidRPr="006D2E03">
        <w:rPr>
          <w:rFonts w:ascii="GHEA Grapalat" w:hAnsi="GHEA Grapalat" w:cs="Sylfaen"/>
          <w:lang w:val="ru-RU"/>
        </w:rPr>
        <w:t>Հայտերի</w:t>
      </w:r>
      <w:r w:rsidRPr="006D2E03">
        <w:rPr>
          <w:rFonts w:ascii="GHEA Grapalat" w:hAnsi="GHEA Grapalat" w:cs="Sylfaen"/>
        </w:rPr>
        <w:t xml:space="preserve"> </w:t>
      </w:r>
      <w:r w:rsidRPr="006D2E03">
        <w:rPr>
          <w:rFonts w:ascii="GHEA Grapalat" w:hAnsi="GHEA Grapalat" w:cs="Sylfaen"/>
          <w:lang w:val="ru-RU"/>
        </w:rPr>
        <w:t>բացման</w:t>
      </w:r>
      <w:r w:rsidRPr="006D2E03">
        <w:rPr>
          <w:rFonts w:ascii="GHEA Grapalat" w:hAnsi="GHEA Grapalat" w:cs="Sylfaen"/>
        </w:rPr>
        <w:t xml:space="preserve"> և գնահատման </w:t>
      </w:r>
      <w:r w:rsidRPr="006D2E03">
        <w:rPr>
          <w:rFonts w:ascii="GHEA Grapalat" w:hAnsi="GHEA Grapalat" w:cs="Sylfaen"/>
          <w:lang w:val="ru-RU"/>
        </w:rPr>
        <w:t>նիստում</w:t>
      </w:r>
      <w:r w:rsidRPr="006D2E03">
        <w:rPr>
          <w:rFonts w:ascii="GHEA Grapalat" w:hAnsi="GHEA Grapalat" w:cs="Sylfaen"/>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t xml:space="preserve">1) </w:t>
      </w:r>
      <w:proofErr w:type="spellStart"/>
      <w:r w:rsidRPr="006D2E03">
        <w:rPr>
          <w:rFonts w:ascii="GHEA Grapalat" w:hAnsi="GHEA Grapalat" w:cs="Sylfaen"/>
          <w:sz w:val="20"/>
        </w:rPr>
        <w:t>հանձնաժողովի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նախագահը</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proofErr w:type="spellStart"/>
      <w:r w:rsidRPr="006D2E03">
        <w:rPr>
          <w:rFonts w:ascii="GHEA Grapalat" w:hAnsi="GHEA Grapalat" w:cs="Sylfaen"/>
          <w:sz w:val="20"/>
        </w:rPr>
        <w:t>սույն</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ընթացակարգի</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շրջանակում</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գնվելիք</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ապրանքների</w:t>
      </w:r>
      <w:proofErr w:type="spellEnd"/>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proofErr w:type="spellStart"/>
      <w:r w:rsidRPr="006D2E03">
        <w:rPr>
          <w:rFonts w:ascii="GHEA Grapalat" w:hAnsi="GHEA Grapalat" w:cs="Sylfaen"/>
          <w:sz w:val="20"/>
        </w:rPr>
        <w:t>ինչպես</w:t>
      </w:r>
      <w:proofErr w:type="spellEnd"/>
      <w:r w:rsidRPr="006D2E03">
        <w:rPr>
          <w:rFonts w:ascii="GHEA Grapalat" w:hAnsi="GHEA Grapalat" w:cs="Sylfaen"/>
          <w:sz w:val="20"/>
          <w:lang w:val="af-ZA"/>
        </w:rPr>
        <w:t xml:space="preserve"> </w:t>
      </w:r>
      <w:proofErr w:type="spellStart"/>
      <w:r w:rsidRPr="006D2E03">
        <w:rPr>
          <w:rFonts w:ascii="GHEA Grapalat" w:hAnsi="GHEA Grapalat" w:cs="Sylfaen"/>
          <w:sz w:val="20"/>
        </w:rPr>
        <w:t>նաև</w:t>
      </w:r>
      <w:proofErr w:type="spellEnd"/>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proofErr w:type="spellStart"/>
      <w:r w:rsidRPr="00A71D81">
        <w:rPr>
          <w:rFonts w:ascii="GHEA Grapalat" w:hAnsi="GHEA Grapalat" w:cs="Sylfaen"/>
          <w:sz w:val="20"/>
        </w:rPr>
        <w:t>Գնման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ընթացակարգի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չափաբաժինների</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քանակը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յոթանասունհինգը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չգերազանցելու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w:t>
      </w:r>
      <w:r w:rsidR="009A796C" w:rsidRPr="00A71D81">
        <w:rPr>
          <w:rFonts w:ascii="GHEA Grapalat" w:hAnsi="GHEA Grapalat" w:cs="Sylfaen"/>
          <w:sz w:val="20"/>
        </w:rPr>
        <w:t>այտերի</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գնահատումն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իրականացվում</w:t>
      </w:r>
      <w:proofErr w:type="spellEnd"/>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դրանց</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ներկայացման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վերջնաժամկետը</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լրանալու</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օրվանից</w:t>
      </w:r>
      <w:proofErr w:type="spellEnd"/>
      <w:r w:rsidR="009A796C" w:rsidRPr="00A71D81">
        <w:rPr>
          <w:rFonts w:ascii="GHEA Grapalat" w:hAnsi="GHEA Grapalat" w:cs="Sylfaen"/>
          <w:sz w:val="20"/>
          <w:lang w:val="af-ZA"/>
        </w:rPr>
        <w:t xml:space="preserve"> </w:t>
      </w:r>
      <w:proofErr w:type="spellStart"/>
      <w:proofErr w:type="gramStart"/>
      <w:r w:rsidR="009A796C" w:rsidRPr="00A71D81">
        <w:rPr>
          <w:rFonts w:ascii="GHEA Grapalat" w:hAnsi="GHEA Grapalat" w:cs="Sylfaen"/>
          <w:sz w:val="20"/>
        </w:rPr>
        <w:t>հաշված</w:t>
      </w:r>
      <w:proofErr w:type="spellEnd"/>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տաս</w:t>
      </w:r>
      <w:proofErr w:type="spellEnd"/>
      <w:r w:rsidR="00880C5E">
        <w:rPr>
          <w:rFonts w:ascii="GHEA Grapalat" w:hAnsi="GHEA Grapalat" w:cs="Sylfaen"/>
          <w:sz w:val="20"/>
          <w:lang w:val="hy-AM"/>
        </w:rPr>
        <w:t>նհինգ</w:t>
      </w:r>
      <w:proofErr w:type="gramEnd"/>
      <w:r w:rsidRPr="00A71D81">
        <w:rPr>
          <w:rFonts w:ascii="GHEA Grapalat" w:hAnsi="GHEA Grapalat" w:cs="Sylfaen"/>
          <w:sz w:val="20"/>
          <w:lang w:val="af-ZA"/>
        </w:rPr>
        <w:t xml:space="preserve">, </w:t>
      </w:r>
      <w:proofErr w:type="spellStart"/>
      <w:r w:rsidRPr="00A71D81">
        <w:rPr>
          <w:rFonts w:ascii="GHEA Grapalat" w:hAnsi="GHEA Grapalat" w:cs="Sylfaen"/>
          <w:sz w:val="20"/>
        </w:rPr>
        <w:t>իսկ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գերազանցելու</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rPr>
        <w:t>՝</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աշխատանքային</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օրվա</w:t>
      </w:r>
      <w:proofErr w:type="spellEnd"/>
      <w:r w:rsidR="009A796C" w:rsidRPr="00A71D81">
        <w:rPr>
          <w:rFonts w:ascii="GHEA Grapalat" w:hAnsi="GHEA Grapalat" w:cs="Sylfaen"/>
          <w:sz w:val="20"/>
          <w:lang w:val="af-ZA"/>
        </w:rPr>
        <w:t xml:space="preserve"> </w:t>
      </w:r>
      <w:proofErr w:type="spellStart"/>
      <w:r w:rsidR="009A796C" w:rsidRPr="00A71D81">
        <w:rPr>
          <w:rFonts w:ascii="GHEA Grapalat" w:hAnsi="GHEA Grapalat" w:cs="Sylfaen"/>
          <w:sz w:val="20"/>
        </w:rPr>
        <w:t>ընթացքում</w:t>
      </w:r>
      <w:proofErr w:type="spellEnd"/>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proofErr w:type="spellStart"/>
      <w:r w:rsidRPr="00A71D81">
        <w:rPr>
          <w:rFonts w:ascii="GHEA Grapalat" w:hAnsi="GHEA Grapalat" w:cs="Sylfaen"/>
          <w:sz w:val="20"/>
        </w:rPr>
        <w:t>Բավարար</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սույն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հրավերով</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նախատեսված</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պայմաններին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համապատասխանող</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հակառակ</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դեպքում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հայտերը</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գնահատվում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անբավարար</w:t>
      </w:r>
      <w:proofErr w:type="spellEnd"/>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proofErr w:type="spellStart"/>
      <w:r w:rsidRPr="00A71D81">
        <w:rPr>
          <w:rFonts w:ascii="GHEA Grapalat" w:hAnsi="GHEA Grapalat" w:cs="Sylfaen"/>
          <w:sz w:val="20"/>
        </w:rPr>
        <w:t>մերժվում</w:t>
      </w:r>
      <w:proofErr w:type="spellEnd"/>
      <w:r w:rsidRPr="00A71D81">
        <w:rPr>
          <w:rFonts w:ascii="GHEA Grapalat" w:hAnsi="GHEA Grapalat" w:cs="Sylfaen"/>
          <w:sz w:val="20"/>
          <w:lang w:val="af-ZA"/>
        </w:rPr>
        <w:t xml:space="preserve"> </w:t>
      </w:r>
      <w:proofErr w:type="spellStart"/>
      <w:r w:rsidRPr="00A71D81">
        <w:rPr>
          <w:rFonts w:ascii="GHEA Grapalat" w:hAnsi="GHEA Grapalat" w:cs="Sylfaen"/>
          <w:sz w:val="20"/>
        </w:rPr>
        <w:t>են</w:t>
      </w:r>
      <w:proofErr w:type="spellEnd"/>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proofErr w:type="spellStart"/>
      <w:r w:rsidR="00B46279" w:rsidRPr="00A71D81">
        <w:rPr>
          <w:rFonts w:ascii="GHEA Grapalat" w:hAnsi="GHEA Grapalat" w:cs="Sylfaen"/>
          <w:sz w:val="20"/>
        </w:rPr>
        <w:t>Ընդ</w:t>
      </w:r>
      <w:proofErr w:type="spellEnd"/>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proofErr w:type="spellStart"/>
      <w:r w:rsidR="00B46279" w:rsidRPr="00A71D81">
        <w:rPr>
          <w:rFonts w:ascii="GHEA Grapalat" w:hAnsi="GHEA Grapalat" w:cs="Sylfaen"/>
          <w:sz w:val="20"/>
        </w:rPr>
        <w:t>որոնցում</w:t>
      </w:r>
      <w:proofErr w:type="spellEnd"/>
      <w:r w:rsidR="00B46279"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բացակայում</w:t>
      </w:r>
      <w:proofErr w:type="spellEnd"/>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գնային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proofErr w:type="spellEnd"/>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կամ</w:t>
      </w:r>
      <w:proofErr w:type="spellEnd"/>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proofErr w:type="spellStart"/>
      <w:r w:rsidR="00ED6836" w:rsidRPr="00A71D81">
        <w:rPr>
          <w:rFonts w:ascii="GHEA Grapalat" w:hAnsi="GHEA Grapalat" w:cs="Sylfaen"/>
          <w:sz w:val="20"/>
        </w:rPr>
        <w:t>ներկայացված</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են</w:t>
      </w:r>
      <w:proofErr w:type="spellEnd"/>
      <w:r w:rsidR="00B1695D"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հրավերի</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պահանջներին</w:t>
      </w:r>
      <w:proofErr w:type="spellEnd"/>
      <w:r w:rsidR="00ED6836" w:rsidRPr="00A71D81">
        <w:rPr>
          <w:rFonts w:ascii="GHEA Grapalat" w:hAnsi="GHEA Grapalat" w:cs="Sylfaen"/>
          <w:sz w:val="20"/>
          <w:lang w:val="af-ZA"/>
        </w:rPr>
        <w:t xml:space="preserve"> </w:t>
      </w:r>
      <w:proofErr w:type="spellStart"/>
      <w:r w:rsidR="00ED6836" w:rsidRPr="00A71D81">
        <w:rPr>
          <w:rFonts w:ascii="GHEA Grapalat" w:hAnsi="GHEA Grapalat" w:cs="Sylfaen"/>
          <w:sz w:val="20"/>
        </w:rPr>
        <w:t>անհամապատասխան</w:t>
      </w:r>
      <w:proofErr w:type="spellEnd"/>
      <w:r w:rsidR="004348F9" w:rsidRPr="00A71D81">
        <w:rPr>
          <w:rFonts w:ascii="GHEA Grapalat" w:hAnsi="GHEA Grapalat" w:cs="Sylfaen"/>
          <w:sz w:val="20"/>
          <w:lang w:val="af-ZA"/>
        </w:rPr>
        <w:t>:</w:t>
      </w:r>
    </w:p>
    <w:p w14:paraId="196F0FB3" w14:textId="77777777" w:rsidR="00B514E8" w:rsidRPr="00A71D81" w:rsidRDefault="00FD2748" w:rsidP="00EF3662">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5724AE6B" w:rsidR="00096865" w:rsidRPr="00A71D81" w:rsidRDefault="00FD2748" w:rsidP="00EF3662">
      <w:pPr>
        <w:pStyle w:val="BodyTextIndent"/>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434A1E">
        <w:rPr>
          <w:rFonts w:ascii="GHEA Grapalat" w:hAnsi="GHEA Grapalat" w:cs="Sylfaen"/>
          <w:i w:val="0"/>
          <w:szCs w:val="24"/>
          <w:lang w:val="af-ZA"/>
        </w:rPr>
        <w:t xml:space="preserve">ՀՀ Կենտրոնական Բանկի սահմանած </w:t>
      </w:r>
      <w:r w:rsidR="0028748F">
        <w:rPr>
          <w:rStyle w:val="FootnoteReference"/>
          <w:rFonts w:ascii="GHEA Grapalat" w:hAnsi="GHEA Grapalat" w:cs="Sylfaen"/>
          <w:i w:val="0"/>
          <w:szCs w:val="24"/>
          <w:lang w:val="af-ZA"/>
        </w:rPr>
        <w:footnoteReference w:id="10"/>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lastRenderedPageBreak/>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proofErr w:type="spellStart"/>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proofErr w:type="spellEnd"/>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NormalWeb"/>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NormalWeb"/>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proofErr w:type="spellStart"/>
      <w:r w:rsidR="00EA58C8" w:rsidRPr="00A71D81">
        <w:rPr>
          <w:rFonts w:ascii="GHEA Grapalat" w:hAnsi="GHEA Grapalat" w:cs="Sylfaen"/>
          <w:szCs w:val="24"/>
          <w:lang w:val="es-ES"/>
        </w:rPr>
        <w:t>Հայտերը</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բացվելուց</w:t>
      </w:r>
      <w:proofErr w:type="spellEnd"/>
      <w:r w:rsidR="00EA58C8" w:rsidRPr="00A71D81">
        <w:rPr>
          <w:rFonts w:ascii="GHEA Grapalat" w:hAnsi="GHEA Grapalat" w:cs="Sylfaen"/>
          <w:szCs w:val="24"/>
          <w:lang w:val="es-ES"/>
        </w:rPr>
        <w:t xml:space="preserve"> </w:t>
      </w:r>
      <w:r w:rsidR="007A3F75" w:rsidRPr="00A71D81">
        <w:rPr>
          <w:rFonts w:ascii="GHEA Grapalat" w:hAnsi="GHEA Grapalat" w:cs="Sylfaen"/>
          <w:szCs w:val="24"/>
          <w:lang w:val="es-ES"/>
        </w:rPr>
        <w:t xml:space="preserve">և </w:t>
      </w:r>
      <w:proofErr w:type="spellStart"/>
      <w:r w:rsidR="007A3F75" w:rsidRPr="00A71D81">
        <w:rPr>
          <w:rFonts w:ascii="GHEA Grapalat" w:hAnsi="GHEA Grapalat" w:cs="Sylfaen"/>
          <w:szCs w:val="24"/>
          <w:lang w:val="es-ES"/>
        </w:rPr>
        <w:t>գնահատվելուց</w:t>
      </w:r>
      <w:proofErr w:type="spellEnd"/>
      <w:r w:rsidR="007A3F75"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հետո</w:t>
      </w:r>
      <w:proofErr w:type="spellEnd"/>
      <w:r w:rsidR="00EA58C8" w:rsidRPr="00A71D81">
        <w:rPr>
          <w:rFonts w:ascii="GHEA Grapalat" w:hAnsi="GHEA Grapalat" w:cs="Sylfaen"/>
          <w:szCs w:val="24"/>
          <w:lang w:val="es-ES"/>
        </w:rPr>
        <w:t xml:space="preserve"> </w:t>
      </w:r>
      <w:proofErr w:type="spellStart"/>
      <w:r w:rsidR="00EA58C8" w:rsidRPr="00A71D81">
        <w:rPr>
          <w:rFonts w:ascii="GHEA Grapalat" w:hAnsi="GHEA Grapalat" w:cs="Sylfaen"/>
          <w:szCs w:val="24"/>
          <w:lang w:val="es-ES"/>
        </w:rPr>
        <w:t>կազմվում</w:t>
      </w:r>
      <w:proofErr w:type="spellEnd"/>
      <w:r w:rsidR="00EA58C8" w:rsidRPr="00A71D81">
        <w:rPr>
          <w:rFonts w:ascii="GHEA Grapalat" w:hAnsi="GHEA Grapalat" w:cs="Sylfaen"/>
          <w:szCs w:val="24"/>
          <w:lang w:val="es-ES"/>
        </w:rPr>
        <w:t xml:space="preserve"> է </w:t>
      </w:r>
      <w:proofErr w:type="spellStart"/>
      <w:r w:rsidR="00EA58C8" w:rsidRPr="00A71D81">
        <w:rPr>
          <w:rFonts w:ascii="GHEA Grapalat" w:hAnsi="GHEA Grapalat" w:cs="Sylfaen"/>
          <w:szCs w:val="24"/>
          <w:lang w:val="es-ES"/>
        </w:rPr>
        <w:t>արձանագրություն</w:t>
      </w:r>
      <w:proofErr w:type="spellEnd"/>
      <w:r w:rsidR="00EA58C8" w:rsidRPr="00A71D81">
        <w:rPr>
          <w:rFonts w:ascii="GHEA Grapalat" w:hAnsi="GHEA Grapalat" w:cs="Sylfaen"/>
          <w:szCs w:val="24"/>
          <w:lang w:val="es-ES"/>
        </w:rPr>
        <w:t>`</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BodyTextIndent2"/>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BodyTextIndent2"/>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w:t>
      </w:r>
      <w:r w:rsidR="009A30B4" w:rsidRPr="00A71D81">
        <w:rPr>
          <w:rFonts w:ascii="GHEA Grapalat" w:hAnsi="GHEA Grapalat" w:cs="Sylfaen"/>
          <w:lang w:val="hy-AM"/>
        </w:rPr>
        <w:lastRenderedPageBreak/>
        <w:t xml:space="preserve">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Օրենքի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հոդվածի</w:t>
      </w:r>
      <w:proofErr w:type="spellEnd"/>
      <w:r w:rsidR="0036230B" w:rsidRPr="00B83A45">
        <w:rPr>
          <w:rFonts w:ascii="GHEA Grapalat" w:hAnsi="GHEA Grapalat" w:cs="Sylfaen"/>
          <w:sz w:val="20"/>
          <w:lang w:val="af-ZA"/>
        </w:rPr>
        <w:t xml:space="preserve"> 1-</w:t>
      </w:r>
      <w:proofErr w:type="spellStart"/>
      <w:r w:rsidR="0036230B" w:rsidRPr="00B83A45">
        <w:rPr>
          <w:rFonts w:ascii="GHEA Grapalat" w:hAnsi="GHEA Grapalat" w:cs="Sylfaen"/>
          <w:sz w:val="20"/>
        </w:rPr>
        <w:t>ին</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մասի</w:t>
      </w:r>
      <w:proofErr w:type="spellEnd"/>
      <w:r w:rsidR="0036230B" w:rsidRPr="00B83A45">
        <w:rPr>
          <w:rFonts w:ascii="GHEA Grapalat" w:hAnsi="GHEA Grapalat" w:cs="Sylfaen"/>
          <w:sz w:val="20"/>
          <w:lang w:val="af-ZA"/>
        </w:rPr>
        <w:t xml:space="preserve"> 6-</w:t>
      </w:r>
      <w:proofErr w:type="spellStart"/>
      <w:r w:rsidR="0036230B" w:rsidRPr="00B83A45">
        <w:rPr>
          <w:rFonts w:ascii="GHEA Grapalat" w:hAnsi="GHEA Grapalat" w:cs="Sylfaen"/>
          <w:sz w:val="20"/>
        </w:rPr>
        <w:t>րդ</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կետով</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նախատեսված</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հիմքերն</w:t>
      </w:r>
      <w:proofErr w:type="spellEnd"/>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հայտ</w:t>
      </w:r>
      <w:proofErr w:type="spellEnd"/>
      <w:r w:rsidR="0036230B" w:rsidRPr="00B83A45">
        <w:rPr>
          <w:rFonts w:ascii="GHEA Grapalat" w:hAnsi="GHEA Grapalat" w:cs="Sylfaen"/>
          <w:sz w:val="20"/>
          <w:lang w:val="af-ZA"/>
        </w:rPr>
        <w:t xml:space="preserve"> </w:t>
      </w:r>
      <w:proofErr w:type="spellStart"/>
      <w:r w:rsidR="0036230B" w:rsidRPr="00B83A45">
        <w:rPr>
          <w:rFonts w:ascii="GHEA Grapalat" w:hAnsi="GHEA Grapalat" w:cs="Sylfaen"/>
          <w:sz w:val="20"/>
        </w:rPr>
        <w:t>գալու</w:t>
      </w:r>
      <w:proofErr w:type="spellEnd"/>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proofErr w:type="spellStart"/>
      <w:r w:rsidRPr="006D2E03">
        <w:rPr>
          <w:rFonts w:ascii="GHEA Grapalat" w:hAnsi="GHEA Grapalat" w:cs="Sylfaen"/>
          <w:sz w:val="20"/>
        </w:rPr>
        <w:t>երորդ</w:t>
      </w:r>
      <w:proofErr w:type="spellEnd"/>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ListParagraph"/>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proofErr w:type="spellStart"/>
      <w:r w:rsidRPr="006D2E03">
        <w:rPr>
          <w:rFonts w:ascii="GHEA Grapalat" w:hAnsi="GHEA Grapalat" w:cs="Sylfaen"/>
          <w:sz w:val="20"/>
        </w:rPr>
        <w:t>նին</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որոշումը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ներկայացվելու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վերջնաժամկետը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լրանալու</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օրվա</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դրությամբ</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մասնակիցը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կամ</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պայմանագիրը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կնքած</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անձը</w:t>
      </w:r>
      <w:proofErr w:type="spellEnd"/>
      <w:r w:rsidRPr="006D2E03">
        <w:rPr>
          <w:rFonts w:ascii="GHEA Grapalat" w:hAnsi="GHEA Grapalat" w:cs="Sylfaen"/>
          <w:sz w:val="20"/>
        </w:rPr>
        <w:t xml:space="preserve"> </w:t>
      </w:r>
      <w:proofErr w:type="spellStart"/>
      <w:r w:rsidRPr="006D2E03">
        <w:rPr>
          <w:rFonts w:ascii="GHEA Grapalat" w:hAnsi="GHEA Grapalat" w:cs="Sylfaen"/>
          <w:sz w:val="20"/>
        </w:rPr>
        <w:t>վճարել</w:t>
      </w:r>
      <w:proofErr w:type="spellEnd"/>
      <w:r w:rsidRPr="006D2E03">
        <w:rPr>
          <w:rFonts w:ascii="GHEA Grapalat" w:hAnsi="GHEA Grapalat" w:cs="Sylfaen"/>
          <w:sz w:val="20"/>
        </w:rPr>
        <w:t xml:space="preserve">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ListParagraph"/>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proofErr w:type="spellStart"/>
      <w:r w:rsidRPr="00224EDD">
        <w:rPr>
          <w:rFonts w:ascii="GHEA Grapalat" w:hAnsi="GHEA Grapalat" w:cs="Sylfaen"/>
          <w:sz w:val="20"/>
        </w:rPr>
        <w:t>նին</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որոշումը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ներկայացվելու</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վերջնաժամկետը</w:t>
      </w:r>
      <w:proofErr w:type="spellEnd"/>
      <w:r w:rsidRPr="00224EDD">
        <w:rPr>
          <w:rFonts w:ascii="GHEA Grapalat" w:hAnsi="GHEA Grapalat" w:cs="Sylfaen"/>
          <w:sz w:val="20"/>
        </w:rPr>
        <w:t xml:space="preserve"> </w:t>
      </w:r>
      <w:proofErr w:type="spellStart"/>
      <w:r w:rsidRPr="00224EDD">
        <w:rPr>
          <w:rFonts w:ascii="GHEA Grapalat" w:hAnsi="GHEA Grapalat" w:cs="Sylfaen"/>
          <w:sz w:val="20"/>
        </w:rPr>
        <w:t>լրանալու</w:t>
      </w:r>
      <w:r w:rsidRPr="00224EDD">
        <w:rPr>
          <w:rFonts w:ascii="GHEA Grapalat" w:hAnsi="GHEA Grapalat" w:cs="Sylfaen"/>
          <w:sz w:val="20"/>
          <w:lang w:val="en-US"/>
        </w:rPr>
        <w:t>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հետո</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բայց</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ոչ</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ուշ</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քան</w:t>
      </w:r>
      <w:proofErr w:type="spellEnd"/>
      <w:r w:rsidRPr="00224EDD">
        <w:rPr>
          <w:rFonts w:ascii="GHEA Grapalat" w:hAnsi="GHEA Grapalat" w:cs="Sylfaen"/>
          <w:sz w:val="20"/>
          <w:lang w:val="af-ZA"/>
        </w:rPr>
        <w:t xml:space="preserve"> </w:t>
      </w:r>
      <w:proofErr w:type="spellStart"/>
      <w:r w:rsidR="0038067A" w:rsidRPr="00224EDD">
        <w:rPr>
          <w:rFonts w:ascii="GHEA Grapalat" w:hAnsi="GHEA Grapalat" w:cs="Sylfaen"/>
          <w:sz w:val="20"/>
        </w:rPr>
        <w:t>լիազորված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մարմնի</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կողմից</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մասնակցին</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ցուցակում</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ներառելու</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համար</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սահմանված</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քառասունօրյա</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ժամկետը</w:t>
      </w:r>
      <w:proofErr w:type="spellEnd"/>
      <w:r w:rsidR="0038067A" w:rsidRPr="00224EDD">
        <w:rPr>
          <w:rFonts w:ascii="GHEA Grapalat" w:hAnsi="GHEA Grapalat" w:cs="Sylfaen"/>
          <w:sz w:val="20"/>
        </w:rPr>
        <w:t xml:space="preserve"> </w:t>
      </w:r>
      <w:proofErr w:type="spellStart"/>
      <w:r w:rsidR="0038067A" w:rsidRPr="00224EDD">
        <w:rPr>
          <w:rFonts w:ascii="GHEA Grapalat" w:hAnsi="GHEA Grapalat" w:cs="Sylfaen"/>
          <w:sz w:val="20"/>
        </w:rPr>
        <w:t>լրանալը</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ոչ</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ուշ</w:t>
      </w:r>
      <w:proofErr w:type="spellEnd"/>
      <w:r w:rsidR="00B83A45" w:rsidRPr="00224EDD">
        <w:rPr>
          <w:rFonts w:ascii="GHEA Grapalat" w:hAnsi="GHEA Grapalat" w:cs="Sylfaen"/>
          <w:sz w:val="20"/>
          <w:lang w:val="af-ZA"/>
        </w:rPr>
        <w:t xml:space="preserve">, </w:t>
      </w:r>
      <w:proofErr w:type="spellStart"/>
      <w:r w:rsidR="00B83A45" w:rsidRPr="00224EDD">
        <w:rPr>
          <w:rFonts w:ascii="GHEA Grapalat" w:hAnsi="GHEA Grapalat" w:cs="Sylfaen"/>
          <w:sz w:val="20"/>
          <w:lang w:val="en-US"/>
        </w:rPr>
        <w:t>քան</w:t>
      </w:r>
      <w:proofErr w:type="spellEnd"/>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ապա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պատվիրատուն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դրա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գրավոր</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տեղեկացնում</w:t>
      </w:r>
      <w:proofErr w:type="spellEnd"/>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լիազորված</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մարմին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որի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հիման</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վրա</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մասնակիցը</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չի</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ներառվում</w:t>
      </w:r>
      <w:proofErr w:type="spellEnd"/>
      <w:r w:rsidRPr="00224EDD">
        <w:rPr>
          <w:rFonts w:ascii="GHEA Grapalat" w:hAnsi="GHEA Grapalat" w:cs="Sylfaen"/>
          <w:sz w:val="20"/>
          <w:lang w:val="af-ZA"/>
        </w:rPr>
        <w:t xml:space="preserve"> </w:t>
      </w:r>
      <w:proofErr w:type="spellStart"/>
      <w:r w:rsidRPr="00224EDD">
        <w:rPr>
          <w:rFonts w:ascii="GHEA Grapalat" w:hAnsi="GHEA Grapalat" w:cs="Sylfaen"/>
          <w:sz w:val="20"/>
          <w:lang w:val="en-US"/>
        </w:rPr>
        <w:t>ցուցակում</w:t>
      </w:r>
      <w:proofErr w:type="spellEnd"/>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proofErr w:type="spellStart"/>
      <w:r w:rsidR="00266B8B" w:rsidRPr="00AE74A0">
        <w:rPr>
          <w:rFonts w:ascii="GHEA Grapalat" w:hAnsi="GHEA Grapalat" w:cs="Sylfaen"/>
          <w:sz w:val="20"/>
        </w:rPr>
        <w:t>արդյունքում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համաձայնագիր</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կնքելու</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նպատակով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պայմանագիրը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կնքած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անձը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սահմանված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ժամկետում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միակողմանի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հաստատված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հայտարարության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այսուհետ</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նաև</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տուժանք</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ձևով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ներկայացված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պայմանագրի</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որակավորման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ապահովումը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չի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փոխարինում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բանկային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երաշխիք</w:t>
      </w:r>
      <w:proofErr w:type="spellEnd"/>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կանխիկ</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փողով</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ապա</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այդ</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հանգամանքը</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համարվում</w:t>
      </w:r>
      <w:proofErr w:type="spellEnd"/>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որպես</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գնման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գործընթացի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շրջանակում</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մասնակցի</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ստանձնված</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պարտավորության</w:t>
      </w:r>
      <w:proofErr w:type="spellEnd"/>
      <w:r w:rsidR="00266B8B" w:rsidRPr="00AE74A0">
        <w:rPr>
          <w:rFonts w:ascii="GHEA Grapalat" w:hAnsi="GHEA Grapalat" w:cs="Sylfaen"/>
          <w:sz w:val="20"/>
          <w:lang w:val="af-ZA"/>
        </w:rPr>
        <w:t xml:space="preserve"> </w:t>
      </w:r>
      <w:proofErr w:type="spellStart"/>
      <w:r w:rsidR="00266B8B" w:rsidRPr="00AE74A0">
        <w:rPr>
          <w:rFonts w:ascii="GHEA Grapalat" w:hAnsi="GHEA Grapalat" w:cs="Sylfaen"/>
          <w:sz w:val="20"/>
        </w:rPr>
        <w:t>խախտում</w:t>
      </w:r>
      <w:proofErr w:type="spellEnd"/>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proofErr w:type="spellStart"/>
      <w:r w:rsidR="00D371A7" w:rsidRPr="006D2E03">
        <w:rPr>
          <w:rFonts w:ascii="GHEA Grapalat" w:hAnsi="GHEA Grapalat" w:cs="Sylfaen"/>
          <w:sz w:val="20"/>
          <w:szCs w:val="24"/>
          <w:lang w:eastAsia="en-US"/>
        </w:rPr>
        <w:t>սահմանված</w:t>
      </w:r>
      <w:proofErr w:type="spellEnd"/>
      <w:r w:rsidR="00D371A7" w:rsidRPr="006D2E03">
        <w:rPr>
          <w:rFonts w:ascii="GHEA Grapalat" w:hAnsi="GHEA Grapalat" w:cs="Sylfaen"/>
          <w:sz w:val="20"/>
          <w:szCs w:val="24"/>
          <w:lang w:val="af-ZA" w:eastAsia="en-US"/>
        </w:rPr>
        <w:t xml:space="preserve"> </w:t>
      </w:r>
      <w:proofErr w:type="spellStart"/>
      <w:r w:rsidR="00D371A7" w:rsidRPr="006D2E03">
        <w:rPr>
          <w:rFonts w:ascii="GHEA Grapalat" w:hAnsi="GHEA Grapalat" w:cs="Sylfaen"/>
          <w:sz w:val="20"/>
          <w:szCs w:val="24"/>
          <w:lang w:eastAsia="en-US"/>
        </w:rPr>
        <w:t>ժամկետում</w:t>
      </w:r>
      <w:proofErr w:type="spellEnd"/>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ուղարկելու</w:t>
      </w:r>
      <w:proofErr w:type="spellEnd"/>
      <w:r w:rsidR="00FE20B2" w:rsidRPr="006D2E03">
        <w:rPr>
          <w:rFonts w:ascii="GHEA Grapalat" w:hAnsi="GHEA Grapalat" w:cs="Sylfaen"/>
          <w:sz w:val="20"/>
          <w:szCs w:val="24"/>
          <w:lang w:val="af-ZA" w:eastAsia="en-US"/>
        </w:rPr>
        <w:t xml:space="preserve"> </w:t>
      </w:r>
      <w:proofErr w:type="spellStart"/>
      <w:r w:rsidR="00FE20B2" w:rsidRPr="006D2E03">
        <w:rPr>
          <w:rFonts w:ascii="GHEA Grapalat" w:hAnsi="GHEA Grapalat" w:cs="Sylfaen"/>
          <w:sz w:val="20"/>
          <w:szCs w:val="24"/>
          <w:lang w:eastAsia="en-US"/>
        </w:rPr>
        <w:t>միջոցով</w:t>
      </w:r>
      <w:proofErr w:type="spellEnd"/>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lastRenderedPageBreak/>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7EF18E56" w:rsidR="002B103D" w:rsidRPr="00A71D81" w:rsidRDefault="00A150A9" w:rsidP="00EF3662">
      <w:pPr>
        <w:pStyle w:val="BodyTextIndent2"/>
        <w:spacing w:line="240" w:lineRule="auto"/>
        <w:ind w:firstLine="567"/>
        <w:rPr>
          <w:rFonts w:ascii="GHEA Grapalat" w:hAnsi="GHEA Grapalat"/>
          <w:lang w:val="hy-AM"/>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r w:rsidR="001258CE">
        <w:rPr>
          <w:rStyle w:val="FootnoteReference"/>
          <w:rFonts w:ascii="GHEA Grapalat" w:hAnsi="GHEA Grapalat" w:cs="Sylfaen"/>
          <w:lang w:val="hy-AM"/>
        </w:rPr>
        <w:footnoteReference w:id="11"/>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BodyTextIndent2"/>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BodyTextIndent2"/>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77777777" w:rsidR="00F40755" w:rsidRPr="00F40755" w:rsidRDefault="00F40755" w:rsidP="00F40755">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proofErr w:type="gramStart"/>
      <w:r w:rsidRPr="00F40755">
        <w:rPr>
          <w:rFonts w:ascii="GHEA Grapalat" w:hAnsi="GHEA Grapalat" w:cs="Sylfaen"/>
          <w:lang w:val="es-ES"/>
        </w:rPr>
        <w:t xml:space="preserve">«  </w:t>
      </w:r>
      <w:proofErr w:type="gramEnd"/>
      <w:r w:rsidRPr="00F40755">
        <w:rPr>
          <w:rFonts w:ascii="GHEA Grapalat" w:hAnsi="GHEA Grapalat" w:cs="Sylfaen"/>
          <w:lang w:val="es-ES"/>
        </w:rPr>
        <w:t xml:space="preserve">    »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BodyTextIndent2"/>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proofErr w:type="spellStart"/>
      <w:r w:rsidR="005D3674" w:rsidRPr="00A71D81">
        <w:rPr>
          <w:rFonts w:ascii="GHEA Grapalat" w:hAnsi="GHEA Grapalat" w:cs="Sylfaen"/>
          <w:sz w:val="20"/>
        </w:rPr>
        <w:t>ին</w:t>
      </w:r>
      <w:proofErr w:type="spellEnd"/>
      <w:r w:rsidR="005D3674" w:rsidRPr="00A71D81">
        <w:rPr>
          <w:rFonts w:ascii="GHEA Grapalat" w:hAnsi="GHEA Grapalat" w:cs="Sylfaen"/>
          <w:sz w:val="20"/>
          <w:lang w:val="af-ZA"/>
        </w:rPr>
        <w:t xml:space="preserve"> </w:t>
      </w:r>
      <w:proofErr w:type="spellStart"/>
      <w:r w:rsidR="005D3674" w:rsidRPr="00A71D81">
        <w:rPr>
          <w:rFonts w:ascii="GHEA Grapalat" w:hAnsi="GHEA Grapalat" w:cs="Sylfaen"/>
          <w:sz w:val="20"/>
        </w:rPr>
        <w:t>մասի</w:t>
      </w:r>
      <w:proofErr w:type="spellEnd"/>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lastRenderedPageBreak/>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BodyTextIndent"/>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1C6956" w:rsidR="00096865" w:rsidRPr="00A71D81"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r w:rsidR="00084034">
        <w:rPr>
          <w:rStyle w:val="FootnoteReference"/>
          <w:rFonts w:ascii="GHEA Grapalat" w:hAnsi="GHEA Grapalat" w:cs="Sylfaen"/>
          <w:sz w:val="20"/>
          <w:lang w:val="hy-AM"/>
        </w:rPr>
        <w:footnoteReference w:id="12"/>
      </w:r>
    </w:p>
    <w:p w14:paraId="089EADE0" w14:textId="5E713977" w:rsidR="00BA7FAD" w:rsidRPr="00A71D81"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Որակավորման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ապահովման</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չափը</w:t>
      </w:r>
      <w:proofErr w:type="spellEnd"/>
      <w:r w:rsidR="0074145B" w:rsidRPr="00A71D81">
        <w:rPr>
          <w:rFonts w:ascii="GHEA Grapalat" w:hAnsi="GHEA Grapalat" w:cs="Sylfaen"/>
          <w:sz w:val="20"/>
          <w:lang w:val="af-ZA"/>
        </w:rPr>
        <w:t xml:space="preserve"> </w:t>
      </w:r>
      <w:proofErr w:type="spellStart"/>
      <w:r w:rsidR="0074145B" w:rsidRPr="00A71D81">
        <w:rPr>
          <w:rFonts w:ascii="GHEA Grapalat" w:hAnsi="GHEA Grapalat" w:cs="Sylfaen"/>
          <w:sz w:val="20"/>
        </w:rPr>
        <w:t>հավասար</w:t>
      </w:r>
      <w:proofErr w:type="spellEnd"/>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բանկերի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տրամադրված</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երաշխիքների</w:t>
      </w:r>
      <w:r w:rsidR="005A72DB" w:rsidRPr="00A71D81">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r w:rsidR="00084034">
        <w:rPr>
          <w:rStyle w:val="FootnoteReference"/>
          <w:rFonts w:ascii="GHEA Grapalat" w:hAnsi="GHEA Grapalat" w:cs="Arial"/>
          <w:sz w:val="20"/>
          <w:lang w:val="hy-AM"/>
        </w:rPr>
        <w:footnoteReference w:id="13"/>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NormalWeb"/>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7842302C" w14:textId="25B43E82" w:rsidR="00CF12EE" w:rsidRDefault="00A161E3" w:rsidP="00BA7FAD">
      <w:pPr>
        <w:ind w:firstLine="567"/>
        <w:jc w:val="both"/>
        <w:rPr>
          <w:rFonts w:ascii="GHEA Grapalat" w:hAnsi="GHEA Grapalat" w:cs="Arial"/>
          <w:color w:val="FFFFFF"/>
          <w:sz w:val="20"/>
          <w:lang w:val="af-ZA"/>
        </w:rPr>
      </w:pPr>
      <w:r>
        <w:rPr>
          <w:rFonts w:ascii="GHEA Grapalat" w:hAnsi="GHEA Grapalat" w:cs="Arial"/>
          <w:sz w:val="20"/>
          <w:lang w:val="hy-AM"/>
        </w:rPr>
        <w:lastRenderedPageBreak/>
        <w:t>Բանկային ե</w:t>
      </w:r>
      <w:r w:rsidR="00BA7FAD" w:rsidRPr="00A71D81">
        <w:rPr>
          <w:rFonts w:ascii="GHEA Grapalat" w:hAnsi="GHEA Grapalat" w:cs="Arial"/>
          <w:sz w:val="20"/>
          <w:lang w:val="hy-AM"/>
        </w:rPr>
        <w:t>րաշխիքի ձևով որակավորման ապահովումը ընտրված մասնակիցը ներկայացնում է հավելված 4-ի կամ հավելված 4.1-ի համաձայն</w:t>
      </w:r>
      <w:r w:rsidR="00FC730D" w:rsidRPr="00A71D81">
        <w:rPr>
          <w:rFonts w:ascii="GHEA Grapalat" w:hAnsi="GHEA Grapalat" w:cs="Arial"/>
          <w:sz w:val="20"/>
          <w:lang w:val="hy-AM"/>
        </w:rPr>
        <w:t>:</w:t>
      </w:r>
      <w:r w:rsidR="00084034">
        <w:rPr>
          <w:rStyle w:val="FootnoteReference"/>
          <w:rFonts w:ascii="GHEA Grapalat" w:hAnsi="GHEA Grapalat" w:cs="Arial"/>
          <w:sz w:val="20"/>
          <w:lang w:val="hy-AM"/>
        </w:rPr>
        <w:footnoteReference w:id="14"/>
      </w:r>
    </w:p>
    <w:p w14:paraId="4C6CB52D" w14:textId="77777777" w:rsidR="00E56508" w:rsidRPr="007E2C83" w:rsidRDefault="00E56508" w:rsidP="00E56508">
      <w:pPr>
        <w:pStyle w:val="NormalWeb"/>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5F5B8B92" w:rsidR="00281740" w:rsidRPr="00A71D81"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բանկային երախիքի </w:t>
      </w:r>
      <w:r w:rsidR="007862B1" w:rsidRPr="00A71D81">
        <w:rPr>
          <w:rFonts w:ascii="GHEA Grapalat" w:hAnsi="GHEA Grapalat" w:cs="Sylfaen"/>
          <w:sz w:val="20"/>
          <w:lang w:val="hy-AM"/>
        </w:rPr>
        <w:t xml:space="preserve">(հավելված 5) </w:t>
      </w:r>
      <w:r w:rsidR="00501A05" w:rsidRPr="00A71D81">
        <w:rPr>
          <w:rFonts w:ascii="GHEA Grapalat" w:hAnsi="GHEA Grapalat" w:cs="Sylfaen"/>
          <w:sz w:val="20"/>
          <w:lang w:val="hy-AM"/>
        </w:rPr>
        <w:t>կամ կան</w:t>
      </w:r>
      <w:r w:rsidR="007862B1" w:rsidRPr="00A71D81">
        <w:rPr>
          <w:rFonts w:ascii="GHEA Grapalat" w:hAnsi="GHEA Grapalat" w:cs="Sylfaen"/>
          <w:sz w:val="20"/>
          <w:lang w:val="hy-AM"/>
        </w:rPr>
        <w:t>խ</w:t>
      </w:r>
      <w:r w:rsidR="00501A05" w:rsidRPr="00A71D81">
        <w:rPr>
          <w:rFonts w:ascii="GHEA Grapalat" w:hAnsi="GHEA Grapalat" w:cs="Sylfaen"/>
          <w:sz w:val="20"/>
          <w:lang w:val="hy-AM"/>
        </w:rPr>
        <w:t>ի</w:t>
      </w:r>
      <w:r w:rsidR="00AE0B66" w:rsidRPr="00A71D81">
        <w:rPr>
          <w:rFonts w:ascii="GHEA Grapalat" w:hAnsi="GHEA Grapalat" w:cs="Sylfaen"/>
          <w:sz w:val="20"/>
          <w:lang w:val="hy-AM"/>
        </w:rPr>
        <w:t>կ</w:t>
      </w:r>
      <w:r w:rsidR="00501A05" w:rsidRPr="00A71D81">
        <w:rPr>
          <w:rFonts w:ascii="GHEA Grapalat" w:hAnsi="GHEA Grapalat" w:cs="Sylfaen"/>
          <w:sz w:val="20"/>
          <w:lang w:val="hy-AM"/>
        </w:rPr>
        <w:t xml:space="preserve"> փողի ձևով:</w:t>
      </w:r>
      <w:r w:rsidR="00084034">
        <w:rPr>
          <w:rStyle w:val="FootnoteReference"/>
          <w:rFonts w:ascii="GHEA Grapalat" w:hAnsi="GHEA Grapalat" w:cs="Sylfaen"/>
          <w:sz w:val="20"/>
          <w:lang w:val="hy-AM"/>
        </w:rPr>
        <w:footnoteReference w:id="15"/>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77777777"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937F5E" w:rsidRPr="00A71D81">
        <w:rPr>
          <w:rFonts w:ascii="GHEA Grapalat" w:hAnsi="GHEA Grapalat" w:cs="Sylfaen"/>
          <w:sz w:val="20"/>
          <w:lang w:val="hy-AM"/>
        </w:rPr>
        <w:t>9</w:t>
      </w:r>
      <w:r w:rsidRPr="00A71D81">
        <w:rPr>
          <w:rFonts w:ascii="GHEA Grapalat" w:hAnsi="GHEA Grapalat" w:cs="Sylfaen"/>
          <w:sz w:val="20"/>
          <w:lang w:val="hy-AM"/>
        </w:rPr>
        <w:t xml:space="preserve">0-րդ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NormalWeb"/>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w:t>
      </w:r>
      <w:r w:rsidRPr="00224EDD">
        <w:rPr>
          <w:rFonts w:ascii="GHEA Grapalat" w:hAnsi="GHEA Grapalat" w:cs="Sylfaen"/>
          <w:sz w:val="20"/>
          <w:lang w:val="af-ZA"/>
        </w:rPr>
        <w:lastRenderedPageBreak/>
        <w:t xml:space="preserve">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NormalWeb"/>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25477A49" w:rsidR="00096865" w:rsidRPr="00FD4E69" w:rsidRDefault="00096865" w:rsidP="00EF3662">
      <w:pPr>
        <w:ind w:firstLine="567"/>
        <w:jc w:val="both"/>
        <w:rPr>
          <w:rFonts w:ascii="GHEA Grapalat" w:hAnsi="GHEA Grapalat" w:cs="Sylfaen"/>
          <w:sz w:val="20"/>
          <w:vertAlign w:val="superscript"/>
          <w:lang w:val="hy-AM"/>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իսկ</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հիմնադրամների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դեպքում</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հոգաբարձուների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խորհրդի</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որոշման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հիման</w:t>
      </w:r>
      <w:proofErr w:type="spellEnd"/>
      <w:r w:rsidR="00A10D1E" w:rsidRPr="00FD4E69">
        <w:rPr>
          <w:rFonts w:ascii="GHEA Grapalat" w:hAnsi="GHEA Grapalat" w:cs="Sylfaen"/>
          <w:sz w:val="20"/>
          <w:lang w:val="af-ZA"/>
        </w:rPr>
        <w:t xml:space="preserve"> </w:t>
      </w:r>
      <w:proofErr w:type="spellStart"/>
      <w:r w:rsidR="00A10D1E" w:rsidRPr="00FD4E69">
        <w:rPr>
          <w:rFonts w:ascii="GHEA Grapalat" w:hAnsi="GHEA Grapalat" w:cs="Sylfaen"/>
          <w:sz w:val="20"/>
        </w:rPr>
        <w:t>վրա</w:t>
      </w:r>
      <w:proofErr w:type="spellEnd"/>
      <w:r w:rsidR="00FD4E69" w:rsidRPr="00FD4E69">
        <w:rPr>
          <w:rFonts w:ascii="GHEA Grapalat" w:hAnsi="GHEA Grapalat" w:cs="Sylfaen"/>
          <w:sz w:val="20"/>
          <w:lang w:val="hy-AM"/>
        </w:rPr>
        <w:t>:</w:t>
      </w:r>
      <w:r w:rsidR="00FD4E69">
        <w:rPr>
          <w:rStyle w:val="FootnoteReference"/>
          <w:rFonts w:ascii="GHEA Grapalat" w:hAnsi="GHEA Grapalat" w:cs="Sylfaen"/>
          <w:sz w:val="20"/>
          <w:lang w:val="hy-AM"/>
        </w:rPr>
        <w:footnoteReference w:id="16"/>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հաջորդող</w:t>
      </w:r>
      <w:proofErr w:type="spellEnd"/>
      <w:r w:rsidR="00A747D4" w:rsidRPr="00A71D81">
        <w:rPr>
          <w:rFonts w:ascii="GHEA Grapalat" w:hAnsi="GHEA Grapalat" w:cs="Sylfaen"/>
          <w:sz w:val="20"/>
          <w:lang w:val="af-ZA"/>
        </w:rPr>
        <w:t xml:space="preserve"> </w:t>
      </w:r>
      <w:proofErr w:type="spellStart"/>
      <w:r w:rsidR="00A747D4" w:rsidRPr="00A71D81">
        <w:rPr>
          <w:rFonts w:ascii="GHEA Grapalat" w:hAnsi="GHEA Grapalat" w:cs="Sylfaen"/>
          <w:sz w:val="20"/>
        </w:rPr>
        <w:t>աշխատանքային</w:t>
      </w:r>
      <w:proofErr w:type="spellEnd"/>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BodyTextIndent"/>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901CD9"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05AFB5AF"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40D9B000"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7A41B707" w14:textId="1F588CDC"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roofErr w:type="gramEnd"/>
    </w:p>
    <w:p w14:paraId="2C99A880" w14:textId="77777777" w:rsidR="00096865" w:rsidRPr="00A71D81" w:rsidRDefault="00096865" w:rsidP="00EF3662">
      <w:pPr>
        <w:pStyle w:val="BodyText"/>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36F2719B" w:rsidR="00096865" w:rsidRPr="00A71D81" w:rsidRDefault="002D4BCA" w:rsidP="00EF3662">
      <w:pPr>
        <w:pStyle w:val="BodyText"/>
        <w:ind w:right="-7"/>
        <w:jc w:val="center"/>
        <w:rPr>
          <w:rFonts w:ascii="GHEA Grapalat" w:hAnsi="GHEA Grapalat"/>
          <w:b/>
          <w:szCs w:val="22"/>
          <w:lang w:val="af-ZA"/>
        </w:rPr>
      </w:pPr>
      <w:r>
        <w:rPr>
          <w:rFonts w:ascii="GHEA Grapalat" w:hAnsi="GHEA Grapalat" w:cs="Sylfaen"/>
          <w:b/>
          <w:szCs w:val="22"/>
          <w:lang w:val="es-ES"/>
        </w:rPr>
        <w:t>ԳՆԱՆՇՄԱՆ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հրավերի</w:t>
      </w:r>
      <w:proofErr w:type="spellEnd"/>
      <w:r w:rsidRPr="00A71D81">
        <w:rPr>
          <w:rFonts w:ascii="GHEA Grapalat" w:hAnsi="GHEA Grapalat"/>
          <w:sz w:val="20"/>
          <w:szCs w:val="20"/>
          <w:lang w:val="af-ZA"/>
        </w:rPr>
        <w:t xml:space="preserve"> 2-</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մասի</w:t>
      </w:r>
      <w:proofErr w:type="spellEnd"/>
      <w:r w:rsidRPr="00A71D81">
        <w:rPr>
          <w:rFonts w:ascii="GHEA Grapalat" w:hAnsi="GHEA Grapalat"/>
          <w:sz w:val="20"/>
          <w:szCs w:val="20"/>
          <w:lang w:val="af-ZA"/>
        </w:rPr>
        <w:t xml:space="preserve"> 3-</w:t>
      </w:r>
      <w:proofErr w:type="spellStart"/>
      <w:r w:rsidRPr="00A71D81">
        <w:rPr>
          <w:rFonts w:ascii="GHEA Grapalat" w:hAnsi="GHEA Grapalat"/>
          <w:sz w:val="20"/>
          <w:szCs w:val="20"/>
        </w:rPr>
        <w:t>րդ</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բաժնով</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կարգով</w:t>
      </w:r>
      <w:proofErr w:type="spellEnd"/>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proofErr w:type="spellStart"/>
      <w:r w:rsidRPr="00A71D81">
        <w:rPr>
          <w:rFonts w:ascii="GHEA Grapalat" w:hAnsi="GHEA Grapalat" w:cs="Sylfaen"/>
          <w:sz w:val="20"/>
        </w:rPr>
        <w:t>Մասնակիցը</w:t>
      </w:r>
      <w:proofErr w:type="spellEnd"/>
      <w:r w:rsidRPr="00A71D81">
        <w:rPr>
          <w:rFonts w:ascii="GHEA Grapalat" w:hAnsi="GHEA Grapalat" w:cs="Sylfaen"/>
          <w:sz w:val="20"/>
          <w:lang w:val="es-ES"/>
        </w:rPr>
        <w:t xml:space="preserve"> </w:t>
      </w:r>
      <w:proofErr w:type="spellStart"/>
      <w:r w:rsidR="002240AB" w:rsidRPr="00A71D81">
        <w:rPr>
          <w:rFonts w:ascii="GHEA Grapalat" w:hAnsi="GHEA Grapalat" w:cs="Sylfaen"/>
          <w:sz w:val="20"/>
        </w:rPr>
        <w:t>հայտով</w:t>
      </w:r>
      <w:proofErr w:type="spellEnd"/>
      <w:r w:rsidR="002240AB" w:rsidRPr="00A71D81">
        <w:rPr>
          <w:rFonts w:ascii="GHEA Grapalat" w:hAnsi="GHEA Grapalat" w:cs="Sylfaen"/>
          <w:sz w:val="20"/>
          <w:lang w:val="es-ES"/>
        </w:rPr>
        <w:t xml:space="preserve"> </w:t>
      </w:r>
      <w:proofErr w:type="spellStart"/>
      <w:r w:rsidRPr="00A71D81">
        <w:rPr>
          <w:rFonts w:ascii="GHEA Grapalat" w:hAnsi="GHEA Grapalat" w:cs="Sylfaen"/>
          <w:sz w:val="20"/>
        </w:rPr>
        <w:t>ներկայացնում</w:t>
      </w:r>
      <w:proofErr w:type="spellEnd"/>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proofErr w:type="spellStart"/>
      <w:r w:rsidRPr="00A71D81">
        <w:rPr>
          <w:rFonts w:ascii="GHEA Grapalat" w:hAnsi="GHEA Grapalat" w:cs="Sylfaen"/>
          <w:sz w:val="20"/>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հաստատված</w:t>
      </w:r>
      <w:proofErr w:type="spellEnd"/>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proofErr w:type="spellStart"/>
      <w:r w:rsidR="00EF4630" w:rsidRPr="00A71D81">
        <w:rPr>
          <w:rFonts w:ascii="GHEA Grapalat" w:hAnsi="GHEA Grapalat" w:cs="Sylfaen"/>
          <w:sz w:val="20"/>
        </w:rPr>
        <w:t>հայտարարություն</w:t>
      </w:r>
      <w:proofErr w:type="spellEnd"/>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proofErr w:type="spellStart"/>
      <w:r w:rsidRPr="00A71D81">
        <w:rPr>
          <w:rFonts w:ascii="GHEA Grapalat" w:hAnsi="GHEA Grapalat" w:cs="Sylfaen"/>
          <w:sz w:val="20"/>
          <w:lang w:val="es-ES"/>
        </w:rPr>
        <w:t>իր</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կողմից</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lang w:val="es-ES"/>
        </w:rPr>
        <w:t>հաստատված</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առաջարկվող</w:t>
      </w:r>
      <w:proofErr w:type="spellEnd"/>
      <w:r w:rsidRPr="00A71D81">
        <w:rPr>
          <w:rFonts w:ascii="GHEA Grapalat" w:hAnsi="GHEA Grapalat" w:cs="Sylfaen"/>
          <w:sz w:val="20"/>
          <w:lang w:val="es-ES"/>
        </w:rPr>
        <w:t xml:space="preserve"> </w:t>
      </w:r>
      <w:proofErr w:type="spellStart"/>
      <w:r w:rsidRPr="00A71D81">
        <w:rPr>
          <w:rFonts w:ascii="GHEA Grapalat" w:hAnsi="GHEA Grapalat" w:cs="Sylfaen"/>
          <w:sz w:val="20"/>
        </w:rPr>
        <w:t>ապրանքի</w:t>
      </w:r>
      <w:proofErr w:type="spellEnd"/>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համաձայն</w:t>
      </w:r>
      <w:proofErr w:type="spellEnd"/>
      <w:r w:rsidRPr="00A71D81">
        <w:rPr>
          <w:rFonts w:ascii="GHEA Grapalat" w:hAnsi="GHEA Grapalat"/>
          <w:sz w:val="20"/>
          <w:szCs w:val="20"/>
          <w:lang w:val="es-ES" w:eastAsia="x-none"/>
        </w:rPr>
        <w:t xml:space="preserve"> </w:t>
      </w:r>
      <w:proofErr w:type="spellStart"/>
      <w:r w:rsidRPr="00A71D81">
        <w:rPr>
          <w:rFonts w:ascii="GHEA Grapalat" w:hAnsi="GHEA Grapalat"/>
          <w:sz w:val="20"/>
          <w:szCs w:val="20"/>
          <w:lang w:eastAsia="x-none"/>
        </w:rPr>
        <w:t>հավելված</w:t>
      </w:r>
      <w:proofErr w:type="spellEnd"/>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պայմանագրի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պատճենը</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դրա</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կողմ</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հանդիսացող</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անձի</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տվյալները</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եթե</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պայմանագիրն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իրականացվելու</w:t>
      </w:r>
      <w:proofErr w:type="spellEnd"/>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գործակալության</w:t>
      </w:r>
      <w:proofErr w:type="spellEnd"/>
      <w:r w:rsidR="00EF4630" w:rsidRPr="00A71D81">
        <w:rPr>
          <w:rFonts w:ascii="GHEA Grapalat" w:hAnsi="GHEA Grapalat" w:cs="Sylfaen"/>
          <w:sz w:val="20"/>
          <w:szCs w:val="24"/>
          <w:lang w:val="af-ZA" w:eastAsia="en-US"/>
        </w:rPr>
        <w:t xml:space="preserve"> </w:t>
      </w:r>
      <w:proofErr w:type="spellStart"/>
      <w:r w:rsidR="00EF4630" w:rsidRPr="00A71D81">
        <w:rPr>
          <w:rFonts w:ascii="GHEA Grapalat" w:hAnsi="GHEA Grapalat" w:cs="Sylfaen"/>
          <w:sz w:val="20"/>
          <w:szCs w:val="24"/>
          <w:lang w:eastAsia="en-US"/>
        </w:rPr>
        <w:t>միջոցով</w:t>
      </w:r>
      <w:proofErr w:type="spellEnd"/>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պայմանագիրը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եթե</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մասնակիցները</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գնման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ընթացակարգին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մասնակցում</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են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համատեղ</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գործունեության</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կարգով</w:t>
      </w:r>
      <w:proofErr w:type="spellEnd"/>
      <w:r w:rsidRPr="00A71D81">
        <w:rPr>
          <w:rFonts w:ascii="GHEA Grapalat" w:hAnsi="GHEA Grapalat" w:cs="Sylfaen"/>
          <w:sz w:val="20"/>
          <w:szCs w:val="24"/>
          <w:lang w:val="af-ZA" w:eastAsia="en-US"/>
        </w:rPr>
        <w:t xml:space="preserve"> (</w:t>
      </w:r>
      <w:proofErr w:type="spellStart"/>
      <w:r w:rsidRPr="00A71D81">
        <w:rPr>
          <w:rFonts w:ascii="GHEA Grapalat" w:hAnsi="GHEA Grapalat" w:cs="Sylfaen"/>
          <w:sz w:val="20"/>
          <w:szCs w:val="24"/>
          <w:lang w:eastAsia="en-US"/>
        </w:rPr>
        <w:t>կոնսորցիումով</w:t>
      </w:r>
      <w:proofErr w:type="spellEnd"/>
      <w:r w:rsidRPr="00A71D81">
        <w:rPr>
          <w:rFonts w:ascii="GHEA Grapalat" w:hAnsi="GHEA Grapalat" w:cs="Sylfaen"/>
          <w:sz w:val="20"/>
          <w:szCs w:val="24"/>
          <w:lang w:val="af-ZA" w:eastAsia="en-US"/>
        </w:rPr>
        <w:t>).</w:t>
      </w:r>
      <w:r w:rsidR="00FD4E69">
        <w:rPr>
          <w:rStyle w:val="FootnoteReference"/>
          <w:rFonts w:ascii="GHEA Grapalat" w:hAnsi="GHEA Grapalat" w:cs="Sylfaen"/>
          <w:sz w:val="20"/>
          <w:szCs w:val="24"/>
          <w:lang w:val="af-ZA" w:eastAsia="en-US"/>
        </w:rPr>
        <w:footnoteReference w:id="17"/>
      </w:r>
    </w:p>
    <w:p w14:paraId="7CBDD812" w14:textId="0764694D"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6D3D49">
        <w:rPr>
          <w:rFonts w:ascii="GHEA Grapalat" w:hAnsi="GHEA Grapalat" w:cs="Sylfaen"/>
          <w:sz w:val="20"/>
          <w:lang w:val="af-ZA"/>
        </w:rPr>
        <w:t>5</w:t>
      </w:r>
      <w:r w:rsidR="004B7C30" w:rsidRPr="00A71D81">
        <w:rPr>
          <w:rFonts w:ascii="GHEA Grapalat" w:hAnsi="GHEA Grapalat" w:cs="Sylfaen"/>
          <w:sz w:val="20"/>
          <w:lang w:val="af-ZA"/>
        </w:rPr>
        <w:t xml:space="preserve">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proofErr w:type="gramStart"/>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proofErr w:type="gramEnd"/>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27ADC43E" w:rsidR="009247B8" w:rsidRPr="00A71D81" w:rsidRDefault="009247B8" w:rsidP="009247B8">
      <w:pPr>
        <w:ind w:firstLine="567"/>
        <w:jc w:val="both"/>
        <w:rPr>
          <w:rFonts w:ascii="GHEA Grapalat" w:hAnsi="GHEA Grapalat" w:cs="Sylfaen"/>
          <w:sz w:val="20"/>
          <w:lang w:val="af-ZA"/>
        </w:rPr>
      </w:pP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առաջարկները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դրանց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վերաբերող</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դրվում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մեջ</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որը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սոսնձում</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այն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ներկայացնողը</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Ծրարում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ներառված</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փաստաթղթերը</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rPr>
        <w:t>կազմվում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բնօրինակից</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lang w:val="es-ES"/>
        </w:rPr>
        <w:t>/</w:t>
      </w:r>
      <w:proofErr w:type="spellStart"/>
      <w:r w:rsidRPr="00A71D81">
        <w:rPr>
          <w:rFonts w:ascii="GHEA Grapalat" w:hAnsi="GHEA Grapalat" w:cs="Sylfaen"/>
          <w:sz w:val="20"/>
          <w:szCs w:val="20"/>
          <w:lang w:val="es-ES"/>
        </w:rPr>
        <w:t>բացառությամբ</w:t>
      </w:r>
      <w:proofErr w:type="spellEnd"/>
      <w:r w:rsidRPr="00A71D81">
        <w:rPr>
          <w:rFonts w:ascii="GHEA Grapalat" w:hAnsi="GHEA Grapalat" w:cs="Sylfaen"/>
          <w:sz w:val="20"/>
          <w:szCs w:val="20"/>
          <w:lang w:val="es-ES"/>
        </w:rPr>
        <w:t xml:space="preserve"> 3-րդ </w:t>
      </w:r>
      <w:proofErr w:type="spellStart"/>
      <w:r w:rsidRPr="00A71D81">
        <w:rPr>
          <w:rFonts w:ascii="GHEA Grapalat" w:hAnsi="GHEA Grapalat" w:cs="Sylfaen"/>
          <w:sz w:val="20"/>
          <w:szCs w:val="20"/>
          <w:lang w:val="es-ES"/>
        </w:rPr>
        <w:t>կողմի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կողմից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տրամադրված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կամ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հաստատված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փաստաթղթերի</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որոնց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դեպքում</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ներկայացվում</w:t>
      </w:r>
      <w:proofErr w:type="spellEnd"/>
      <w:r w:rsidRPr="00A71D81">
        <w:rPr>
          <w:rFonts w:ascii="GHEA Grapalat" w:hAnsi="GHEA Grapalat" w:cs="Sylfaen"/>
          <w:sz w:val="20"/>
          <w:szCs w:val="20"/>
          <w:lang w:val="es-ES"/>
        </w:rPr>
        <w:t xml:space="preserve"> է </w:t>
      </w:r>
      <w:proofErr w:type="spellStart"/>
      <w:r w:rsidRPr="00A71D81">
        <w:rPr>
          <w:rFonts w:ascii="GHEA Grapalat" w:hAnsi="GHEA Grapalat" w:cs="Sylfaen"/>
          <w:sz w:val="20"/>
          <w:szCs w:val="20"/>
          <w:lang w:val="es-ES"/>
        </w:rPr>
        <w:t>դրանց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բնօրինակից</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պատճենահանված</w:t>
      </w:r>
      <w:proofErr w:type="spellEnd"/>
      <w:r w:rsidRPr="00A71D81">
        <w:rPr>
          <w:rFonts w:ascii="GHEA Grapalat" w:hAnsi="GHEA Grapalat" w:cs="Sylfaen"/>
          <w:sz w:val="20"/>
          <w:szCs w:val="20"/>
          <w:lang w:val="es-ES"/>
        </w:rPr>
        <w:t xml:space="preserve"> </w:t>
      </w:r>
      <w:proofErr w:type="spellStart"/>
      <w:r w:rsidRPr="00A71D81">
        <w:rPr>
          <w:rFonts w:ascii="GHEA Grapalat" w:hAnsi="GHEA Grapalat" w:cs="Sylfaen"/>
          <w:sz w:val="20"/>
          <w:szCs w:val="20"/>
          <w:lang w:val="es-ES"/>
        </w:rPr>
        <w:t>տարբերակը</w:t>
      </w:r>
      <w:proofErr w:type="spellEnd"/>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___</w:t>
      </w:r>
      <w:r w:rsidR="00927AD8">
        <w:rPr>
          <w:rFonts w:ascii="GHEA Grapalat" w:hAnsi="GHEA Grapalat"/>
          <w:sz w:val="20"/>
          <w:szCs w:val="20"/>
          <w:lang w:val="es-ES"/>
        </w:rPr>
        <w:t>2</w:t>
      </w:r>
      <w:r w:rsidRPr="00A71D81">
        <w:rPr>
          <w:rFonts w:ascii="GHEA Grapalat" w:hAnsi="GHEA Grapalat"/>
          <w:sz w:val="20"/>
          <w:szCs w:val="20"/>
          <w:lang w:val="es-ES"/>
        </w:rPr>
        <w:t>____</w:t>
      </w:r>
      <w:proofErr w:type="spellStart"/>
      <w:r w:rsidRPr="00A71D81">
        <w:rPr>
          <w:rFonts w:ascii="GHEA Grapalat" w:hAnsi="GHEA Grapalat"/>
          <w:sz w:val="20"/>
          <w:szCs w:val="20"/>
        </w:rPr>
        <w:t>օրինակ</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պատճեններից</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Փաստաթղթերի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փաթեթների</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համապատասխանաբար</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գրվում</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բնօրինակ</w:t>
      </w:r>
      <w:proofErr w:type="spellEnd"/>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պատճեն</w:t>
      </w:r>
      <w:proofErr w:type="spellEnd"/>
      <w:r w:rsidRPr="00A71D81">
        <w:rPr>
          <w:rFonts w:ascii="GHEA Grapalat" w:hAnsi="GHEA Grapalat"/>
          <w:sz w:val="20"/>
          <w:szCs w:val="20"/>
          <w:lang w:val="es-ES"/>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proofErr w:type="spellStart"/>
      <w:r w:rsidRPr="00A71D81">
        <w:rPr>
          <w:rFonts w:ascii="GHEA Grapalat" w:hAnsi="GHEA Grapalat" w:cs="Sylfaen"/>
          <w:sz w:val="20"/>
          <w:szCs w:val="20"/>
        </w:rPr>
        <w:t>Ծրարը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հրավերով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նախատեսված</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փաստաթղթերն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ստորագրում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դրանք</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ներկայացնող</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անձը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այսուհետ</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Եթե</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ներկայացնում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գործակալը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ապա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ներկայացվում</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վերջինիս</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այդ</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լիազորությունը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վերապահված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լինելու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մասին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փաստաթուղթ</w:t>
      </w:r>
      <w:proofErr w:type="spellEnd"/>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proofErr w:type="spellStart"/>
      <w:r w:rsidRPr="00A71D81">
        <w:rPr>
          <w:rFonts w:ascii="GHEA Grapalat" w:hAnsi="GHEA Grapalat" w:cs="Sylfaen"/>
          <w:sz w:val="20"/>
          <w:szCs w:val="20"/>
        </w:rPr>
        <w:t>Սույն</w:t>
      </w:r>
      <w:proofErr w:type="spellEnd"/>
      <w:r w:rsidRPr="00A71D81">
        <w:rPr>
          <w:rFonts w:ascii="GHEA Grapalat" w:hAnsi="GHEA Grapalat"/>
          <w:sz w:val="20"/>
          <w:szCs w:val="20"/>
          <w:lang w:val="af-ZA"/>
        </w:rPr>
        <w:t xml:space="preserve"> </w:t>
      </w:r>
      <w:proofErr w:type="spellStart"/>
      <w:r w:rsidRPr="00A71D81">
        <w:rPr>
          <w:rFonts w:ascii="GHEA Grapalat" w:hAnsi="GHEA Grapalat"/>
          <w:sz w:val="20"/>
          <w:szCs w:val="20"/>
        </w:rPr>
        <w:t>հրահանգի</w:t>
      </w:r>
      <w:proofErr w:type="spellEnd"/>
      <w:r w:rsidRPr="00A71D81">
        <w:rPr>
          <w:rFonts w:ascii="GHEA Grapalat" w:hAnsi="GHEA Grapalat"/>
          <w:sz w:val="20"/>
          <w:szCs w:val="20"/>
          <w:lang w:val="af-ZA"/>
        </w:rPr>
        <w:t xml:space="preserve"> 3.1 </w:t>
      </w:r>
      <w:proofErr w:type="spellStart"/>
      <w:r w:rsidRPr="00A71D81">
        <w:rPr>
          <w:rFonts w:ascii="GHEA Grapalat" w:hAnsi="GHEA Grapalat"/>
          <w:sz w:val="20"/>
          <w:szCs w:val="20"/>
        </w:rPr>
        <w:t>կետում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նշված</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ծրարի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վրա</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կազմելու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լեզվով</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նշվում</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են</w:t>
      </w:r>
      <w:proofErr w:type="spellEnd"/>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proofErr w:type="spellStart"/>
      <w:r w:rsidRPr="00A71D81">
        <w:rPr>
          <w:rFonts w:ascii="GHEA Grapalat" w:hAnsi="GHEA Grapalat"/>
          <w:sz w:val="20"/>
          <w:szCs w:val="20"/>
        </w:rPr>
        <w:t>պ</w:t>
      </w:r>
      <w:r w:rsidRPr="00A71D81">
        <w:rPr>
          <w:rFonts w:ascii="GHEA Grapalat" w:hAnsi="GHEA Grapalat" w:cs="Sylfaen"/>
          <w:sz w:val="20"/>
          <w:szCs w:val="20"/>
        </w:rPr>
        <w:t>ատվիրատուի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հասցեն</w:t>
      </w:r>
      <w:proofErr w:type="spellEnd"/>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proofErr w:type="spellStart"/>
      <w:r w:rsidR="00A47A4E" w:rsidRPr="00A71D81">
        <w:rPr>
          <w:rFonts w:ascii="GHEA Grapalat" w:hAnsi="GHEA Grapalat"/>
          <w:sz w:val="20"/>
          <w:szCs w:val="20"/>
        </w:rPr>
        <w:t>ընթացակարգի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ծածկագիրը</w:t>
      </w:r>
      <w:proofErr w:type="spellEnd"/>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proofErr w:type="spellStart"/>
      <w:r w:rsidRPr="00A71D81">
        <w:rPr>
          <w:rFonts w:ascii="GHEA Grapalat" w:hAnsi="GHEA Grapalat" w:cs="Sylfaen"/>
          <w:sz w:val="20"/>
          <w:szCs w:val="20"/>
        </w:rPr>
        <w:t>չբացել</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մինչև</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նիստը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բառերը</w:t>
      </w:r>
      <w:proofErr w:type="spellEnd"/>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proofErr w:type="spellStart"/>
      <w:r w:rsidRPr="00A71D81">
        <w:rPr>
          <w:rFonts w:ascii="GHEA Grapalat" w:hAnsi="GHEA Grapalat"/>
          <w:sz w:val="20"/>
          <w:szCs w:val="20"/>
        </w:rPr>
        <w:t>մ</w:t>
      </w:r>
      <w:r w:rsidRPr="00A71D81">
        <w:rPr>
          <w:rFonts w:ascii="GHEA Grapalat" w:hAnsi="GHEA Grapalat" w:cs="Sylfaen"/>
          <w:sz w:val="20"/>
          <w:szCs w:val="20"/>
        </w:rPr>
        <w:t>ասնակցի</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անվանումը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անունը</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գտնվելու</w:t>
      </w:r>
      <w:proofErr w:type="spellEnd"/>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վայրը</w:t>
      </w:r>
      <w:proofErr w:type="spellEnd"/>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proofErr w:type="spellStart"/>
      <w:r w:rsidRPr="00A71D81">
        <w:rPr>
          <w:rFonts w:ascii="GHEA Grapalat" w:hAnsi="GHEA Grapalat" w:cs="Sylfaen"/>
          <w:sz w:val="20"/>
          <w:szCs w:val="20"/>
        </w:rPr>
        <w:t>հեռախոսահամարը</w:t>
      </w:r>
      <w:proofErr w:type="spellEnd"/>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proofErr w:type="spellStart"/>
      <w:r w:rsidRPr="00A71D81">
        <w:rPr>
          <w:rFonts w:ascii="GHEA Grapalat" w:hAnsi="GHEA Grapalat" w:cs="Sylfaen"/>
          <w:sz w:val="20"/>
          <w:szCs w:val="20"/>
        </w:rPr>
        <w:t>Սույն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հրահանգի</w:t>
      </w:r>
      <w:proofErr w:type="spellEnd"/>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proofErr w:type="spellStart"/>
      <w:r w:rsidRPr="00A71D81">
        <w:rPr>
          <w:rFonts w:ascii="GHEA Grapalat" w:hAnsi="GHEA Grapalat" w:cs="Sylfaen"/>
          <w:sz w:val="20"/>
          <w:szCs w:val="20"/>
        </w:rPr>
        <w:t>կետերի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պահանջներին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չհամապատասխանող</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հանձնաժողովը</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հայտերի</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բացման</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նիստում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մերժում</w:t>
      </w:r>
      <w:proofErr w:type="spellEnd"/>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նույնությամբ</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վերադարձնում</w:t>
      </w:r>
      <w:proofErr w:type="spellEnd"/>
      <w:r w:rsidRPr="00A71D81">
        <w:rPr>
          <w:rFonts w:ascii="GHEA Grapalat" w:hAnsi="GHEA Grapalat" w:cs="Sylfaen"/>
          <w:sz w:val="20"/>
          <w:szCs w:val="20"/>
          <w:lang w:val="af-ZA"/>
        </w:rPr>
        <w:t xml:space="preserve"> </w:t>
      </w:r>
      <w:proofErr w:type="spellStart"/>
      <w:r w:rsidRPr="00A71D81">
        <w:rPr>
          <w:rFonts w:ascii="GHEA Grapalat" w:hAnsi="GHEA Grapalat" w:cs="Sylfaen"/>
          <w:sz w:val="20"/>
          <w:szCs w:val="20"/>
        </w:rPr>
        <w:t>ներկայացնողին</w:t>
      </w:r>
      <w:proofErr w:type="spellEnd"/>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30AD57FE"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3DD2F83" w14:textId="4D9B64A5" w:rsidR="00E74BF6" w:rsidRPr="00A71D81" w:rsidRDefault="006C3873" w:rsidP="00523B4A">
      <w:pPr>
        <w:pStyle w:val="norm"/>
        <w:spacing w:line="240" w:lineRule="auto"/>
        <w:ind w:firstLine="284"/>
        <w:jc w:val="right"/>
        <w:rPr>
          <w:rFonts w:ascii="GHEA Grapalat" w:hAnsi="GHEA Grapalat" w:cs="Sylfaen"/>
          <w:b/>
          <w:sz w:val="20"/>
          <w:lang w:val="es-ES"/>
        </w:rPr>
      </w:pPr>
      <w:r w:rsidRPr="00A71D81">
        <w:rPr>
          <w:rFonts w:ascii="GHEA Grapalat" w:hAnsi="GHEA Grapalat" w:cs="Sylfaen"/>
          <w:b/>
          <w:sz w:val="20"/>
          <w:lang w:val="es-ES"/>
        </w:rPr>
        <w:lastRenderedPageBreak/>
        <w:br w:type="page"/>
      </w: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A71D81">
        <w:rPr>
          <w:rFonts w:ascii="GHEA Grapalat" w:hAnsi="GHEA Grapalat" w:cs="Sylfaen"/>
          <w:b/>
          <w:sz w:val="20"/>
          <w:lang w:val="es-ES"/>
        </w:rPr>
        <w:lastRenderedPageBreak/>
        <w:t>Հավելված</w:t>
      </w:r>
      <w:proofErr w:type="spellEnd"/>
      <w:r w:rsidRPr="00A71D81">
        <w:rPr>
          <w:rFonts w:ascii="GHEA Grapalat" w:hAnsi="GHEA Grapalat" w:cs="Arial"/>
          <w:b/>
          <w:sz w:val="20"/>
          <w:lang w:val="es-ES"/>
        </w:rPr>
        <w:t xml:space="preserve">  N</w:t>
      </w:r>
      <w:proofErr w:type="gramEnd"/>
      <w:r w:rsidRPr="00A71D81">
        <w:rPr>
          <w:rFonts w:ascii="GHEA Grapalat" w:hAnsi="GHEA Grapalat" w:cs="Arial"/>
          <w:b/>
          <w:sz w:val="20"/>
          <w:lang w:val="es-ES"/>
        </w:rPr>
        <w:t xml:space="preserve"> 1</w:t>
      </w:r>
    </w:p>
    <w:p w14:paraId="4CB14D55" w14:textId="14994A60" w:rsidR="00B2572B" w:rsidRPr="00521F78" w:rsidRDefault="00521F78" w:rsidP="00EF3662">
      <w:pPr>
        <w:pStyle w:val="BodyTextIndent3"/>
        <w:spacing w:line="240" w:lineRule="auto"/>
        <w:jc w:val="right"/>
        <w:rPr>
          <w:rFonts w:ascii="GHEA Grapalat" w:hAnsi="GHEA Grapalat" w:cs="Arial"/>
          <w:b/>
          <w:lang w:val="es-ES"/>
        </w:rPr>
      </w:pPr>
      <w:r w:rsidRPr="00521F78">
        <w:rPr>
          <w:rFonts w:ascii="Sylfaen" w:hAnsi="Sylfaen"/>
          <w:b/>
          <w:lang w:val="hy-AM"/>
        </w:rPr>
        <w:t>ՎԿՏԵՎԲ</w:t>
      </w:r>
      <w:r w:rsidRPr="00521F78">
        <w:rPr>
          <w:rFonts w:ascii="Sylfaen" w:hAnsi="Sylfaen"/>
          <w:b/>
          <w:lang w:val="af-ZA"/>
        </w:rPr>
        <w:t>-ՀՈԱԿ-ԳՀ</w:t>
      </w:r>
      <w:r w:rsidRPr="00521F78">
        <w:rPr>
          <w:rFonts w:ascii="Sylfaen" w:hAnsi="Sylfaen"/>
          <w:b/>
          <w:lang w:val="hy-AM"/>
        </w:rPr>
        <w:t>ԱՊ</w:t>
      </w:r>
      <w:r w:rsidRPr="00521F78">
        <w:rPr>
          <w:rFonts w:ascii="Sylfaen" w:hAnsi="Sylfaen"/>
          <w:b/>
          <w:lang w:val="af-ZA"/>
        </w:rPr>
        <w:t>ՁԲ-25/</w:t>
      </w:r>
      <w:r w:rsidR="001B20C5">
        <w:rPr>
          <w:rFonts w:ascii="Sylfaen" w:hAnsi="Sylfaen"/>
          <w:b/>
          <w:lang w:val="af-ZA"/>
        </w:rPr>
        <w:t>04</w:t>
      </w:r>
      <w:r w:rsidR="00B2572B" w:rsidRPr="00521F78">
        <w:rPr>
          <w:rFonts w:ascii="GHEA Grapalat" w:hAnsi="GHEA Grapalat" w:cs="Sylfaen"/>
          <w:b/>
          <w:lang w:val="es-ES"/>
        </w:rPr>
        <w:t>*</w:t>
      </w:r>
      <w:r w:rsidR="00B2572B" w:rsidRPr="00521F78">
        <w:rPr>
          <w:rFonts w:ascii="GHEA Grapalat" w:hAnsi="GHEA Grapalat"/>
          <w:b/>
          <w:lang w:val="es-ES"/>
        </w:rPr>
        <w:t xml:space="preserve">  </w:t>
      </w:r>
      <w:proofErr w:type="spellStart"/>
      <w:r w:rsidR="00B2572B" w:rsidRPr="00521F78">
        <w:rPr>
          <w:rFonts w:ascii="GHEA Grapalat" w:hAnsi="GHEA Grapalat" w:cs="Sylfaen"/>
          <w:b/>
          <w:lang w:val="es-ES"/>
        </w:rPr>
        <w:t>ծածկագրով</w:t>
      </w:r>
      <w:proofErr w:type="spellEnd"/>
    </w:p>
    <w:p w14:paraId="48F09184" w14:textId="5C1D61EC" w:rsidR="00B2572B" w:rsidRPr="00A71D81" w:rsidRDefault="003A47FA" w:rsidP="00EF3662">
      <w:pPr>
        <w:pStyle w:val="BodyTextIndent3"/>
        <w:spacing w:line="240" w:lineRule="auto"/>
        <w:jc w:val="right"/>
        <w:rPr>
          <w:rFonts w:ascii="GHEA Grapalat" w:hAnsi="GHEA Grapalat" w:cs="Arial"/>
          <w:b/>
          <w:lang w:val="es-ES"/>
        </w:rPr>
      </w:pPr>
      <w:proofErr w:type="spellStart"/>
      <w:r>
        <w:rPr>
          <w:rFonts w:ascii="GHEA Grapalat" w:hAnsi="GHEA Grapalat" w:cs="Sylfaen"/>
          <w:b/>
          <w:lang w:val="es-ES"/>
        </w:rPr>
        <w:t>Գնանշման</w:t>
      </w:r>
      <w:proofErr w:type="spellEnd"/>
      <w:r>
        <w:rPr>
          <w:rFonts w:ascii="GHEA Grapalat" w:hAnsi="GHEA Grapalat" w:cs="Sylfaen"/>
          <w:b/>
          <w:lang w:val="es-ES"/>
        </w:rPr>
        <w:t xml:space="preserve"> </w:t>
      </w:r>
      <w:proofErr w:type="spellStart"/>
      <w:r>
        <w:rPr>
          <w:rFonts w:ascii="GHEA Grapalat" w:hAnsi="GHEA Grapalat" w:cs="Sylfaen"/>
          <w:b/>
          <w:lang w:val="es-ES"/>
        </w:rPr>
        <w:t>հարցման</w:t>
      </w:r>
      <w:proofErr w:type="spellEnd"/>
      <w:r w:rsidR="00B2572B" w:rsidRPr="00A71D81">
        <w:rPr>
          <w:rFonts w:ascii="GHEA Grapalat" w:hAnsi="GHEA Grapalat" w:cs="Arial"/>
          <w:b/>
          <w:lang w:val="es-ES"/>
        </w:rPr>
        <w:t xml:space="preserve"> </w:t>
      </w:r>
      <w:proofErr w:type="spellStart"/>
      <w:r w:rsidR="00B2572B" w:rsidRPr="00A71D81">
        <w:rPr>
          <w:rFonts w:ascii="GHEA Grapalat" w:hAnsi="GHEA Grapalat" w:cs="Sylfaen"/>
          <w:b/>
          <w:lang w:val="es-ES"/>
        </w:rPr>
        <w:t>հրավերի</w:t>
      </w:r>
      <w:proofErr w:type="spellEnd"/>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62030F0E" w:rsidR="00B2572B" w:rsidRPr="00A71D81" w:rsidRDefault="00927AD8" w:rsidP="00EF3662">
      <w:pPr>
        <w:pStyle w:val="Heading6"/>
        <w:jc w:val="center"/>
        <w:rPr>
          <w:rFonts w:ascii="GHEA Grapalat" w:hAnsi="GHEA Grapalat" w:cs="Arial"/>
          <w:color w:val="auto"/>
          <w:sz w:val="24"/>
          <w:szCs w:val="24"/>
          <w:lang w:val="es-ES"/>
        </w:rPr>
      </w:pPr>
      <w:proofErr w:type="spellStart"/>
      <w:r>
        <w:rPr>
          <w:rFonts w:ascii="GHEA Grapalat" w:hAnsi="GHEA Grapalat" w:cs="Sylfaen"/>
          <w:color w:val="auto"/>
          <w:sz w:val="24"/>
          <w:szCs w:val="24"/>
          <w:lang w:val="es-ES"/>
        </w:rPr>
        <w:t>Գնանշման</w:t>
      </w:r>
      <w:proofErr w:type="spellEnd"/>
      <w:r>
        <w:rPr>
          <w:rFonts w:ascii="GHEA Grapalat" w:hAnsi="GHEA Grapalat" w:cs="Sylfaen"/>
          <w:color w:val="auto"/>
          <w:sz w:val="24"/>
          <w:szCs w:val="24"/>
          <w:lang w:val="es-ES"/>
        </w:rPr>
        <w:t xml:space="preserve"> հարցմանը</w:t>
      </w:r>
      <w:r w:rsidR="00B2572B" w:rsidRPr="00A71D81">
        <w:rPr>
          <w:rFonts w:ascii="GHEA Grapalat" w:hAnsi="GHEA Grapalat" w:cs="Sylfaen"/>
          <w:color w:val="auto"/>
          <w:sz w:val="24"/>
          <w:szCs w:val="24"/>
          <w:lang w:val="es-ES"/>
        </w:rPr>
        <w:t xml:space="preserve"> </w:t>
      </w:r>
      <w:proofErr w:type="spellStart"/>
      <w:r w:rsidR="00B2572B" w:rsidRPr="00A71D81">
        <w:rPr>
          <w:rFonts w:ascii="GHEA Grapalat" w:hAnsi="GHEA Grapalat" w:cs="Sylfaen"/>
          <w:color w:val="auto"/>
          <w:sz w:val="24"/>
          <w:szCs w:val="24"/>
          <w:lang w:val="es-ES"/>
        </w:rPr>
        <w:t>մասնակցելու</w:t>
      </w:r>
      <w:proofErr w:type="spellEnd"/>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ցանկություն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ունի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մասնակցել</w:t>
      </w:r>
      <w:proofErr w:type="spellEnd"/>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6F7DF5A7" w14:textId="5E032FF7"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 xml:space="preserve">ի </w:t>
      </w:r>
      <w:proofErr w:type="spellStart"/>
      <w:r w:rsidRPr="00A71D81">
        <w:rPr>
          <w:rFonts w:ascii="GHEA Grapalat" w:hAnsi="GHEA Grapalat" w:cs="Sylfaen"/>
          <w:sz w:val="20"/>
          <w:szCs w:val="20"/>
          <w:lang w:val="es-ES"/>
        </w:rPr>
        <w:t>կողմից</w:t>
      </w:r>
      <w:proofErr w:type="spellEnd"/>
      <w:r w:rsidRPr="00A71D81">
        <w:rPr>
          <w:rFonts w:ascii="GHEA Grapalat" w:hAnsi="GHEA Grapalat"/>
          <w:sz w:val="22"/>
          <w:szCs w:val="22"/>
          <w:u w:val="single"/>
          <w:lang w:val="es-ES"/>
        </w:rPr>
        <w:t xml:space="preserve"> </w:t>
      </w:r>
      <w:proofErr w:type="gramStart"/>
      <w:r w:rsidRPr="00A71D81">
        <w:rPr>
          <w:rFonts w:ascii="GHEA Grapalat" w:hAnsi="GHEA Grapalat"/>
          <w:lang w:val="es-ES"/>
        </w:rPr>
        <w:t>«</w:t>
      </w:r>
      <w:r w:rsidR="00521F78">
        <w:rPr>
          <w:rFonts w:ascii="GHEA Grapalat" w:hAnsi="GHEA Grapalat"/>
          <w:lang w:val="es-ES"/>
        </w:rPr>
        <w:t xml:space="preserve"> </w:t>
      </w:r>
      <w:r w:rsidR="00E17039" w:rsidRPr="00521F78">
        <w:rPr>
          <w:rFonts w:ascii="Sylfaen" w:hAnsi="Sylfaen"/>
          <w:b/>
          <w:lang w:val="hy-AM"/>
        </w:rPr>
        <w:t>ՎԿՏԵՎԲ</w:t>
      </w:r>
      <w:proofErr w:type="gramEnd"/>
      <w:r w:rsidR="00E17039" w:rsidRPr="00521F78">
        <w:rPr>
          <w:rFonts w:ascii="Sylfaen" w:hAnsi="Sylfaen"/>
          <w:b/>
          <w:lang w:val="af-ZA"/>
        </w:rPr>
        <w:t>-ՀՈԱԿ-ԳՀ</w:t>
      </w:r>
      <w:r w:rsidR="00E17039" w:rsidRPr="00521F78">
        <w:rPr>
          <w:rFonts w:ascii="Sylfaen" w:hAnsi="Sylfaen"/>
          <w:b/>
          <w:lang w:val="hy-AM"/>
        </w:rPr>
        <w:t>ԱՊ</w:t>
      </w:r>
      <w:r w:rsidR="00E17039" w:rsidRPr="00521F78">
        <w:rPr>
          <w:rFonts w:ascii="Sylfaen" w:hAnsi="Sylfaen"/>
          <w:b/>
          <w:lang w:val="af-ZA"/>
        </w:rPr>
        <w:t>ՁԲ-25/</w:t>
      </w:r>
      <w:r w:rsidR="001B20C5">
        <w:rPr>
          <w:rFonts w:ascii="Sylfaen" w:hAnsi="Sylfaen"/>
          <w:b/>
          <w:lang w:val="af-ZA"/>
        </w:rPr>
        <w:t>04</w:t>
      </w:r>
      <w:r w:rsidRPr="00A71D81">
        <w:rPr>
          <w:rFonts w:ascii="GHEA Grapalat" w:hAnsi="GHEA Grapalat"/>
          <w:lang w:val="es-ES"/>
        </w:rPr>
        <w:t>»</w:t>
      </w:r>
      <w:r w:rsidRPr="00A71D81">
        <w:rPr>
          <w:rFonts w:ascii="GHEA Grapalat" w:hAnsi="GHEA Grapalat"/>
          <w:sz w:val="20"/>
          <w:szCs w:val="20"/>
          <w:lang w:val="es-ES"/>
        </w:rPr>
        <w:t xml:space="preserve"> </w:t>
      </w:r>
      <w:proofErr w:type="spellStart"/>
      <w:r w:rsidRPr="00A71D81">
        <w:rPr>
          <w:rFonts w:ascii="GHEA Grapalat" w:hAnsi="GHEA Grapalat" w:cs="Sylfaen"/>
          <w:sz w:val="20"/>
          <w:szCs w:val="20"/>
          <w:lang w:val="es-ES"/>
        </w:rPr>
        <w:t>ծածկագրով</w:t>
      </w:r>
      <w:proofErr w:type="spellEnd"/>
      <w:r w:rsidRPr="00A71D81">
        <w:rPr>
          <w:rFonts w:ascii="GHEA Grapalat" w:hAnsi="GHEA Grapalat" w:cs="Sylfaen"/>
          <w:sz w:val="20"/>
          <w:szCs w:val="20"/>
          <w:lang w:val="es-ES"/>
        </w:rPr>
        <w:t xml:space="preserve">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proofErr w:type="spellStart"/>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w:t>
      </w:r>
      <w:proofErr w:type="spellEnd"/>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6C6CED00" w14:textId="0A901063" w:rsidR="00B2572B" w:rsidRPr="00A71D81" w:rsidRDefault="004F01A3"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w:t>
      </w:r>
      <w:proofErr w:type="gramStart"/>
      <w:r>
        <w:rPr>
          <w:rFonts w:ascii="GHEA Grapalat" w:hAnsi="GHEA Grapalat" w:cs="Sylfaen"/>
          <w:sz w:val="20"/>
          <w:szCs w:val="20"/>
          <w:lang w:val="es-ES"/>
        </w:rPr>
        <w:t xml:space="preserve">հարցման </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r>
      <w:proofErr w:type="gramEnd"/>
      <w:r w:rsidR="00B2572B" w:rsidRPr="00A71D81">
        <w:rPr>
          <w:rFonts w:ascii="GHEA Grapalat" w:hAnsi="GHEA Grapalat"/>
          <w:u w:val="single"/>
          <w:lang w:val="es-ES"/>
        </w:rPr>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w:t>
      </w:r>
      <w:proofErr w:type="spellStart"/>
      <w:r w:rsidR="00B2572B" w:rsidRPr="00A71D81">
        <w:rPr>
          <w:rFonts w:ascii="GHEA Grapalat" w:hAnsi="GHEA Grapalat" w:cs="Sylfaen"/>
          <w:sz w:val="20"/>
          <w:szCs w:val="20"/>
          <w:lang w:val="es-ES"/>
        </w:rPr>
        <w:t>չափաբաժնին</w:t>
      </w:r>
      <w:proofErr w:type="spellEnd"/>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չափաբաժիններին</w:t>
      </w:r>
      <w:proofErr w:type="spellEnd"/>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proofErr w:type="spellStart"/>
      <w:r w:rsidR="00B2572B" w:rsidRPr="00A71D81">
        <w:rPr>
          <w:rFonts w:ascii="GHEA Grapalat" w:hAnsi="GHEA Grapalat" w:cs="Sylfaen"/>
          <w:sz w:val="20"/>
          <w:szCs w:val="20"/>
          <w:lang w:val="es-ES"/>
        </w:rPr>
        <w:t>հրավերի</w:t>
      </w:r>
      <w:proofErr w:type="spellEnd"/>
      <w:r w:rsidR="00B2572B" w:rsidRPr="00A71D81">
        <w:rPr>
          <w:rFonts w:ascii="GHEA Grapalat" w:hAnsi="GHEA Grapalat" w:cs="Sylfaen"/>
          <w:sz w:val="20"/>
          <w:szCs w:val="20"/>
          <w:lang w:val="es-ES"/>
        </w:rPr>
        <w:t xml:space="preserve">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w:t>
      </w:r>
      <w:proofErr w:type="spellStart"/>
      <w:proofErr w:type="gramStart"/>
      <w:r w:rsidRPr="00A71D81">
        <w:rPr>
          <w:rFonts w:ascii="GHEA Grapalat" w:hAnsi="GHEA Grapalat" w:cs="Sylfaen"/>
          <w:vertAlign w:val="superscript"/>
          <w:lang w:val="es-ES"/>
        </w:rPr>
        <w:t>չափաբաժնի</w:t>
      </w:r>
      <w:proofErr w:type="spellEnd"/>
      <w:r w:rsidRPr="00A71D81">
        <w:rPr>
          <w:rFonts w:ascii="GHEA Grapalat" w:hAnsi="GHEA Grapalat" w:cs="Arial"/>
          <w:vertAlign w:val="superscript"/>
          <w:lang w:val="es-ES"/>
        </w:rPr>
        <w:t xml:space="preserve">  (</w:t>
      </w:r>
      <w:proofErr w:type="spellStart"/>
      <w:proofErr w:type="gramEnd"/>
      <w:r w:rsidRPr="00A71D81">
        <w:rPr>
          <w:rFonts w:ascii="GHEA Grapalat" w:hAnsi="GHEA Grapalat" w:cs="Sylfaen"/>
          <w:vertAlign w:val="superscript"/>
          <w:lang w:val="es-ES"/>
        </w:rPr>
        <w:t>չափաբաժինների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համարը</w:t>
      </w:r>
      <w:proofErr w:type="spellEnd"/>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proofErr w:type="spellStart"/>
      <w:r w:rsidRPr="00A71D81">
        <w:rPr>
          <w:rFonts w:ascii="GHEA Grapalat" w:hAnsi="GHEA Grapalat" w:cs="Sylfaen"/>
          <w:sz w:val="20"/>
          <w:szCs w:val="20"/>
          <w:lang w:val="es-ES"/>
        </w:rPr>
        <w:t>պահանջներին</w:t>
      </w:r>
      <w:proofErr w:type="spellEnd"/>
      <w:r w:rsidRPr="00A71D81">
        <w:rPr>
          <w:rFonts w:ascii="GHEA Grapalat" w:hAnsi="GHEA Grapalat" w:cs="Sylfaen"/>
          <w:sz w:val="20"/>
          <w:szCs w:val="20"/>
          <w:lang w:val="es-ES"/>
        </w:rPr>
        <w:t xml:space="preserve"> </w:t>
      </w:r>
      <w:proofErr w:type="spellStart"/>
      <w:proofErr w:type="gramStart"/>
      <w:r w:rsidRPr="00A71D81">
        <w:rPr>
          <w:rFonts w:ascii="GHEA Grapalat" w:hAnsi="GHEA Grapalat" w:cs="Sylfaen"/>
          <w:sz w:val="20"/>
          <w:szCs w:val="20"/>
          <w:lang w:val="es-ES"/>
        </w:rPr>
        <w:t>համապատասխան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ներկայացնում</w:t>
      </w:r>
      <w:proofErr w:type="spellEnd"/>
      <w:proofErr w:type="gram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w:t>
      </w:r>
      <w:proofErr w:type="spellEnd"/>
      <w:r w:rsidRPr="00A71D81">
        <w:rPr>
          <w:rFonts w:ascii="GHEA Grapalat" w:hAnsi="GHEA Grapalat" w:cs="Sylfaen"/>
          <w:sz w:val="20"/>
          <w:szCs w:val="20"/>
          <w:lang w:val="es-ES"/>
        </w:rPr>
        <w:t>:</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հայտնում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հավաստում</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որ</w:t>
      </w:r>
      <w:proofErr w:type="spellEnd"/>
      <w:r w:rsidRPr="00A71D81">
        <w:rPr>
          <w:rFonts w:ascii="GHEA Grapalat" w:hAnsi="GHEA Grapalat" w:cs="Sylfaen"/>
          <w:sz w:val="20"/>
          <w:szCs w:val="20"/>
          <w:lang w:val="es-ES"/>
        </w:rPr>
        <w:t xml:space="preserve">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proofErr w:type="spellStart"/>
      <w:r w:rsidRPr="00A71D81">
        <w:rPr>
          <w:rFonts w:ascii="GHEA Grapalat" w:hAnsi="GHEA Grapalat" w:cs="Sylfaen"/>
          <w:sz w:val="20"/>
          <w:szCs w:val="20"/>
          <w:lang w:val="es-ES"/>
        </w:rPr>
        <w:t>ռեզիդենտ</w:t>
      </w:r>
      <w:proofErr w:type="spellEnd"/>
      <w:r w:rsidRPr="00A71D81">
        <w:rPr>
          <w:rFonts w:ascii="GHEA Grapalat" w:hAnsi="GHEA Grapalat" w:cs="Sylfaen"/>
          <w:sz w:val="20"/>
          <w:szCs w:val="20"/>
          <w:lang w:val="es-ES"/>
        </w:rPr>
        <w:t xml:space="preserve">: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երկրի</w:t>
      </w:r>
      <w:proofErr w:type="spellEnd"/>
      <w:r w:rsidRPr="00A71D81">
        <w:rPr>
          <w:rFonts w:ascii="GHEA Grapalat" w:hAnsi="GHEA Grapalat" w:cs="Arial"/>
          <w:vertAlign w:val="superscript"/>
          <w:lang w:val="es-ES"/>
        </w:rPr>
        <w:t xml:space="preserve">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w:t>
      </w:r>
      <w:proofErr w:type="spellStart"/>
      <w:r w:rsidRPr="00A71D81">
        <w:rPr>
          <w:rFonts w:ascii="GHEA Grapalat" w:hAnsi="GHEA Grapalat" w:cs="Sylfaen"/>
          <w:vertAlign w:val="superscript"/>
          <w:lang w:val="es-ES"/>
        </w:rPr>
        <w:t>մասնակցի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Sylfaen"/>
          <w:vertAlign w:val="superscript"/>
          <w:lang w:val="es-ES"/>
        </w:rPr>
        <w:t>անվանումը</w:t>
      </w:r>
      <w:proofErr w:type="spellEnd"/>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proofErr w:type="spellStart"/>
      <w:r w:rsidRPr="00A71D81">
        <w:rPr>
          <w:rFonts w:ascii="GHEA Grapalat" w:hAnsi="GHEA Grapalat" w:cs="Arial"/>
          <w:sz w:val="20"/>
          <w:szCs w:val="20"/>
          <w:lang w:val="es-ES"/>
        </w:rPr>
        <w:t>հարկ</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վճարողի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հաշվառման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համարն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հարկի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վճարողի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հաշվառման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համարը</w:t>
      </w:r>
      <w:proofErr w:type="spellEnd"/>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proofErr w:type="spellStart"/>
      <w:r w:rsidRPr="00A71D81">
        <w:rPr>
          <w:rFonts w:ascii="GHEA Grapalat" w:hAnsi="GHEA Grapalat" w:cs="Sylfaen"/>
          <w:sz w:val="20"/>
          <w:szCs w:val="20"/>
          <w:lang w:val="es-ES"/>
        </w:rPr>
        <w:t>էլեկտրոնային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փոստի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Sylfaen"/>
          <w:sz w:val="20"/>
          <w:szCs w:val="20"/>
          <w:lang w:val="es-ES"/>
        </w:rPr>
        <w:t>հասցեն</w:t>
      </w:r>
      <w:proofErr w:type="spellEnd"/>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էլեկտրոնային</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փոստի</w:t>
      </w:r>
      <w:proofErr w:type="spellEnd"/>
      <w:r w:rsidRPr="00A71D81">
        <w:rPr>
          <w:rFonts w:ascii="GHEA Grapalat" w:hAnsi="GHEA Grapalat" w:cs="Arial"/>
          <w:vertAlign w:val="superscript"/>
          <w:lang w:val="es-ES"/>
        </w:rPr>
        <w:t xml:space="preserve"> </w:t>
      </w:r>
      <w:proofErr w:type="spellStart"/>
      <w:r w:rsidRPr="00A71D81">
        <w:rPr>
          <w:rFonts w:ascii="GHEA Grapalat" w:hAnsi="GHEA Grapalat" w:cs="Arial"/>
          <w:vertAlign w:val="superscript"/>
          <w:lang w:val="es-ES"/>
        </w:rPr>
        <w:t>հասցեն</w:t>
      </w:r>
      <w:proofErr w:type="spellEnd"/>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proofErr w:type="spellStart"/>
      <w:r w:rsidRPr="00AE74A0">
        <w:rPr>
          <w:rFonts w:ascii="GHEA Grapalat" w:hAnsi="GHEA Grapalat" w:cs="Arial"/>
          <w:sz w:val="20"/>
          <w:szCs w:val="20"/>
          <w:lang w:val="es-ES"/>
        </w:rPr>
        <w:t>Սույնով</w:t>
      </w:r>
      <w:proofErr w:type="spellEnd"/>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proofErr w:type="spellStart"/>
      <w:r w:rsidRPr="00AE74A0">
        <w:rPr>
          <w:rFonts w:ascii="GHEA Grapalat" w:hAnsi="GHEA Grapalat" w:cs="Arial"/>
          <w:sz w:val="20"/>
          <w:szCs w:val="20"/>
          <w:lang w:val="es-ES"/>
        </w:rPr>
        <w:t>հայտարարում</w:t>
      </w:r>
      <w:proofErr w:type="spellEnd"/>
      <w:r w:rsidRPr="00AE74A0">
        <w:rPr>
          <w:rFonts w:ascii="GHEA Grapalat" w:hAnsi="GHEA Grapalat" w:cs="Arial"/>
          <w:sz w:val="20"/>
          <w:szCs w:val="20"/>
          <w:lang w:val="es-ES"/>
        </w:rPr>
        <w:t xml:space="preserve"> և </w:t>
      </w:r>
      <w:proofErr w:type="spellStart"/>
      <w:r w:rsidRPr="00AE74A0">
        <w:rPr>
          <w:rFonts w:ascii="GHEA Grapalat" w:hAnsi="GHEA Grapalat" w:cs="Arial"/>
          <w:sz w:val="20"/>
          <w:szCs w:val="20"/>
          <w:lang w:val="es-ES"/>
        </w:rPr>
        <w:t>հավաստում</w:t>
      </w:r>
      <w:proofErr w:type="spellEnd"/>
      <w:r w:rsidRPr="00AE74A0">
        <w:rPr>
          <w:rFonts w:ascii="GHEA Grapalat" w:hAnsi="GHEA Grapalat" w:cs="Arial"/>
          <w:sz w:val="20"/>
          <w:szCs w:val="20"/>
          <w:lang w:val="es-ES"/>
        </w:rPr>
        <w:t xml:space="preserve"> է, </w:t>
      </w:r>
      <w:proofErr w:type="spellStart"/>
      <w:r w:rsidRPr="00AE74A0">
        <w:rPr>
          <w:rFonts w:ascii="GHEA Grapalat" w:hAnsi="GHEA Grapalat" w:cs="Arial"/>
          <w:sz w:val="20"/>
          <w:szCs w:val="20"/>
          <w:lang w:val="es-ES"/>
        </w:rPr>
        <w:t>որ</w:t>
      </w:r>
      <w:proofErr w:type="spellEnd"/>
      <w:r w:rsidRPr="00AE74A0">
        <w:rPr>
          <w:rFonts w:ascii="GHEA Grapalat" w:hAnsi="GHEA Grapalat" w:cs="Arial"/>
          <w:sz w:val="20"/>
          <w:szCs w:val="20"/>
          <w:lang w:val="es-ES"/>
        </w:rPr>
        <w:t>՝</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8E483E5"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proofErr w:type="spellStart"/>
      <w:r w:rsidRPr="00AE74A0">
        <w:rPr>
          <w:rFonts w:ascii="GHEA Grapalat" w:hAnsi="GHEA Grapalat" w:cs="Arial"/>
          <w:sz w:val="20"/>
          <w:szCs w:val="20"/>
          <w:lang w:val="es-ES"/>
        </w:rPr>
        <w:t>բավարարում</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են</w:t>
      </w:r>
      <w:r w:rsidRPr="00AE74A0">
        <w:rPr>
          <w:rFonts w:ascii="GHEA Grapalat" w:hAnsi="GHEA Grapalat" w:cs="Arial"/>
          <w:sz w:val="20"/>
          <w:szCs w:val="20"/>
          <w:lang w:val="es-ES"/>
        </w:rPr>
        <w:t xml:space="preserve"> </w:t>
      </w:r>
      <w:proofErr w:type="gramStart"/>
      <w:r w:rsidRPr="00AE74A0">
        <w:rPr>
          <w:rFonts w:ascii="GHEA Grapalat" w:hAnsi="GHEA Grapalat" w:cs="Arial"/>
          <w:sz w:val="20"/>
          <w:szCs w:val="20"/>
          <w:lang w:val="es-ES"/>
        </w:rPr>
        <w:t>«</w:t>
      </w:r>
      <w:r w:rsidR="007B4B41">
        <w:rPr>
          <w:rFonts w:ascii="GHEA Grapalat" w:hAnsi="GHEA Grapalat" w:cs="Arial"/>
          <w:sz w:val="20"/>
          <w:szCs w:val="20"/>
          <w:lang w:val="es-ES"/>
        </w:rPr>
        <w:t xml:space="preserve"> </w:t>
      </w:r>
      <w:r w:rsidR="007B4B41" w:rsidRPr="00521F78">
        <w:rPr>
          <w:rFonts w:ascii="Sylfaen" w:hAnsi="Sylfaen"/>
          <w:b/>
          <w:lang w:val="hy-AM"/>
        </w:rPr>
        <w:t>ՎԿՏԵՎԲ</w:t>
      </w:r>
      <w:proofErr w:type="gramEnd"/>
      <w:r w:rsidR="007B4B41" w:rsidRPr="00521F78">
        <w:rPr>
          <w:rFonts w:ascii="Sylfaen" w:hAnsi="Sylfaen"/>
          <w:b/>
          <w:lang w:val="af-ZA"/>
        </w:rPr>
        <w:t>-ՀՈԱԿ-ԳՀ</w:t>
      </w:r>
      <w:r w:rsidR="007B4B41" w:rsidRPr="00521F78">
        <w:rPr>
          <w:rFonts w:ascii="Sylfaen" w:hAnsi="Sylfaen"/>
          <w:b/>
          <w:lang w:val="hy-AM"/>
        </w:rPr>
        <w:t>ԱՊ</w:t>
      </w:r>
      <w:r w:rsidR="007B4B41" w:rsidRPr="00521F78">
        <w:rPr>
          <w:rFonts w:ascii="Sylfaen" w:hAnsi="Sylfaen"/>
          <w:b/>
          <w:lang w:val="af-ZA"/>
        </w:rPr>
        <w:t>ՁԲ-25/</w:t>
      </w:r>
      <w:r w:rsidR="001B20C5">
        <w:rPr>
          <w:rFonts w:ascii="Sylfaen" w:hAnsi="Sylfaen"/>
          <w:b/>
          <w:lang w:val="af-ZA"/>
        </w:rPr>
        <w:t>04</w:t>
      </w:r>
      <w:r w:rsidR="007B4B41">
        <w:rPr>
          <w:rFonts w:ascii="Sylfaen" w:hAnsi="Sylfaen"/>
          <w:b/>
          <w:lang w:val="af-ZA"/>
        </w:rPr>
        <w:t xml:space="preserve"> </w:t>
      </w:r>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ծածկագրով</w:t>
      </w:r>
      <w:proofErr w:type="spellEnd"/>
      <w:r w:rsidRPr="00AE74A0">
        <w:rPr>
          <w:rFonts w:ascii="GHEA Grapalat" w:hAnsi="GHEA Grapalat" w:cs="Arial"/>
          <w:sz w:val="20"/>
          <w:szCs w:val="20"/>
          <w:lang w:val="es-ES"/>
        </w:rPr>
        <w:t xml:space="preserve">  </w:t>
      </w:r>
      <w:proofErr w:type="spellStart"/>
      <w:r w:rsidR="00C81C5D">
        <w:rPr>
          <w:rFonts w:ascii="GHEA Grapalat" w:hAnsi="GHEA Grapalat" w:cs="Arial"/>
          <w:sz w:val="20"/>
          <w:szCs w:val="20"/>
          <w:lang w:val="es-ES"/>
        </w:rPr>
        <w:t>գնանշման</w:t>
      </w:r>
      <w:proofErr w:type="spellEnd"/>
      <w:r w:rsidR="00C81C5D">
        <w:rPr>
          <w:rFonts w:ascii="GHEA Grapalat" w:hAnsi="GHEA Grapalat" w:cs="Arial"/>
          <w:sz w:val="20"/>
          <w:szCs w:val="20"/>
          <w:lang w:val="es-ES"/>
        </w:rPr>
        <w:t xml:space="preserve"> </w:t>
      </w:r>
      <w:proofErr w:type="spellStart"/>
      <w:r w:rsidR="00C81C5D">
        <w:rPr>
          <w:rFonts w:ascii="GHEA Grapalat" w:hAnsi="GHEA Grapalat" w:cs="Arial"/>
          <w:sz w:val="20"/>
          <w:szCs w:val="20"/>
          <w:lang w:val="es-ES"/>
        </w:rPr>
        <w:t>հարցման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հրավերով</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սահմանված</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մասնակցության</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իրավունքի</w:t>
      </w:r>
      <w:proofErr w:type="spellEnd"/>
      <w:r w:rsidRPr="00AE74A0">
        <w:rPr>
          <w:rFonts w:ascii="GHEA Grapalat" w:hAnsi="GHEA Grapalat" w:cs="Arial"/>
          <w:sz w:val="20"/>
          <w:szCs w:val="20"/>
          <w:lang w:val="es-ES"/>
        </w:rPr>
        <w:t xml:space="preserve"> </w:t>
      </w:r>
      <w:proofErr w:type="spellStart"/>
      <w:r w:rsidRPr="00AE74A0">
        <w:rPr>
          <w:rFonts w:ascii="GHEA Grapalat" w:hAnsi="GHEA Grapalat" w:cs="Arial"/>
          <w:sz w:val="20"/>
          <w:szCs w:val="20"/>
          <w:lang w:val="es-ES"/>
        </w:rPr>
        <w:t>պահանջներին</w:t>
      </w:r>
      <w:proofErr w:type="spellEnd"/>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FootnoteReference"/>
          <w:rFonts w:ascii="GHEA Grapalat" w:hAnsi="GHEA Grapalat" w:cs="Sylfaen"/>
          <w:sz w:val="20"/>
          <w:lang w:val="hy-AM"/>
        </w:rPr>
        <w:footnoteReference w:id="18"/>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4D62CBFC"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FC51A4">
        <w:rPr>
          <w:rFonts w:ascii="GHEA Grapalat" w:hAnsi="GHEA Grapalat"/>
          <w:lang w:val="es-ES"/>
        </w:rPr>
        <w:t xml:space="preserve"> </w:t>
      </w:r>
      <w:r w:rsidR="00FC51A4" w:rsidRPr="00521F78">
        <w:rPr>
          <w:rFonts w:ascii="Sylfaen" w:hAnsi="Sylfaen"/>
          <w:b/>
          <w:lang w:val="hy-AM"/>
        </w:rPr>
        <w:t>ՎԿՏԵՎԲ</w:t>
      </w:r>
      <w:r w:rsidR="00FC51A4" w:rsidRPr="00521F78">
        <w:rPr>
          <w:rFonts w:ascii="Sylfaen" w:hAnsi="Sylfaen"/>
          <w:b/>
          <w:lang w:val="af-ZA"/>
        </w:rPr>
        <w:t>-ՀՈԱԿ-ԳՀ</w:t>
      </w:r>
      <w:r w:rsidR="00FC51A4" w:rsidRPr="00521F78">
        <w:rPr>
          <w:rFonts w:ascii="Sylfaen" w:hAnsi="Sylfaen"/>
          <w:b/>
          <w:lang w:val="hy-AM"/>
        </w:rPr>
        <w:t>ԱՊ</w:t>
      </w:r>
      <w:r w:rsidR="00FC51A4" w:rsidRPr="00521F78">
        <w:rPr>
          <w:rFonts w:ascii="Sylfaen" w:hAnsi="Sylfaen"/>
          <w:b/>
          <w:lang w:val="af-ZA"/>
        </w:rPr>
        <w:t>ՁԲ-25/</w:t>
      </w:r>
      <w:r w:rsidR="001B20C5">
        <w:rPr>
          <w:rFonts w:ascii="Sylfaen" w:hAnsi="Sylfaen"/>
          <w:b/>
          <w:lang w:val="af-ZA"/>
        </w:rPr>
        <w:t>04</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proofErr w:type="spellStart"/>
      <w:r w:rsidR="006C3873" w:rsidRPr="00AE74A0">
        <w:rPr>
          <w:rFonts w:ascii="GHEA Grapalat" w:hAnsi="GHEA Grapalat" w:cs="Arial"/>
          <w:sz w:val="20"/>
          <w:szCs w:val="20"/>
          <w:lang w:val="es-ES"/>
        </w:rPr>
        <w:t>ծածկագրով</w:t>
      </w:r>
      <w:proofErr w:type="spellEnd"/>
      <w:r w:rsidR="006C3873" w:rsidRPr="00AE74A0">
        <w:rPr>
          <w:rFonts w:ascii="GHEA Grapalat" w:hAnsi="GHEA Grapalat" w:cs="Arial"/>
          <w:sz w:val="20"/>
          <w:szCs w:val="20"/>
          <w:lang w:val="es-ES"/>
        </w:rPr>
        <w:t xml:space="preserve"> </w:t>
      </w:r>
      <w:proofErr w:type="spellStart"/>
      <w:r w:rsidR="00FC51A4">
        <w:rPr>
          <w:rFonts w:ascii="GHEA Grapalat" w:hAnsi="GHEA Grapalat" w:cs="Arial"/>
          <w:sz w:val="20"/>
          <w:szCs w:val="20"/>
          <w:lang w:val="es-ES"/>
        </w:rPr>
        <w:t>գնանշման</w:t>
      </w:r>
      <w:proofErr w:type="spellEnd"/>
      <w:r w:rsidR="00FC51A4">
        <w:rPr>
          <w:rFonts w:ascii="GHEA Grapalat" w:hAnsi="GHEA Grapalat" w:cs="Arial"/>
          <w:sz w:val="20"/>
          <w:szCs w:val="20"/>
          <w:lang w:val="es-ES"/>
        </w:rPr>
        <w:t xml:space="preserve"> </w:t>
      </w:r>
      <w:proofErr w:type="spellStart"/>
      <w:r w:rsidR="00FC51A4">
        <w:rPr>
          <w:rFonts w:ascii="GHEA Grapalat" w:hAnsi="GHEA Grapalat" w:cs="Arial"/>
          <w:sz w:val="20"/>
          <w:szCs w:val="20"/>
          <w:lang w:val="es-ES"/>
        </w:rPr>
        <w:t>հարցմանը</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մասնակցելու</w:t>
      </w:r>
      <w:proofErr w:type="spellEnd"/>
      <w:r w:rsidR="006C3873" w:rsidRPr="00AE74A0">
        <w:rPr>
          <w:rFonts w:ascii="GHEA Grapalat" w:hAnsi="GHEA Grapalat" w:cs="Arial"/>
          <w:sz w:val="20"/>
          <w:szCs w:val="20"/>
          <w:lang w:val="es-ES"/>
        </w:rPr>
        <w:t xml:space="preserve"> </w:t>
      </w:r>
      <w:proofErr w:type="spellStart"/>
      <w:r w:rsidR="006C3873" w:rsidRPr="00AE74A0">
        <w:rPr>
          <w:rFonts w:ascii="GHEA Grapalat" w:hAnsi="GHEA Grapalat" w:cs="Arial"/>
          <w:sz w:val="20"/>
          <w:szCs w:val="20"/>
          <w:lang w:val="es-ES"/>
        </w:rPr>
        <w:t>շրջանակում</w:t>
      </w:r>
      <w:proofErr w:type="spellEnd"/>
      <w:r w:rsidR="006C3873" w:rsidRPr="00AE74A0">
        <w:rPr>
          <w:rFonts w:ascii="GHEA Grapalat" w:hAnsi="GHEA Grapalat" w:cs="Arial"/>
          <w:sz w:val="20"/>
          <w:szCs w:val="20"/>
          <w:lang w:val="es-ES"/>
        </w:rPr>
        <w:t>`</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տվել</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թույլ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տալու</w:t>
      </w:r>
      <w:proofErr w:type="spellEnd"/>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w:t>
      </w:r>
      <w:proofErr w:type="gramStart"/>
      <w:r w:rsidR="003B269F">
        <w:rPr>
          <w:rFonts w:ascii="GHEA Grapalat" w:hAnsi="GHEA Grapalat" w:cs="Arial"/>
          <w:sz w:val="20"/>
          <w:szCs w:val="20"/>
          <w:lang w:val="hy-AM"/>
        </w:rPr>
        <w:t xml:space="preserve">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w:t>
      </w:r>
      <w:proofErr w:type="spellStart"/>
      <w:proofErr w:type="gramEnd"/>
      <w:r w:rsidRPr="00A71D81">
        <w:rPr>
          <w:rFonts w:ascii="GHEA Grapalat" w:hAnsi="GHEA Grapalat" w:cs="Arial"/>
          <w:sz w:val="20"/>
          <w:szCs w:val="20"/>
          <w:lang w:val="es-ES"/>
        </w:rPr>
        <w:t>գերիշխող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դիրքի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չարաշահում</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հակամրցակցային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համաձայնություն</w:t>
      </w:r>
      <w:proofErr w:type="spellEnd"/>
      <w:r w:rsidRPr="00A71D81">
        <w:rPr>
          <w:rFonts w:ascii="GHEA Grapalat" w:hAnsi="GHEA Grapalat" w:cs="Arial"/>
          <w:sz w:val="20"/>
          <w:szCs w:val="20"/>
          <w:lang w:val="es-ES"/>
        </w:rPr>
        <w:t>,</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proofErr w:type="spellStart"/>
      <w:r w:rsidRPr="00A71D81">
        <w:rPr>
          <w:rFonts w:ascii="GHEA Grapalat" w:hAnsi="GHEA Grapalat" w:cs="Arial"/>
          <w:sz w:val="20"/>
          <w:szCs w:val="20"/>
          <w:lang w:val="es-ES"/>
        </w:rPr>
        <w:t>բացակայում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հրավերով</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սահմանված</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փոխկապակցված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անձանց</w:t>
      </w:r>
      <w:proofErr w:type="spellEnd"/>
      <w:r w:rsidRPr="00A71D81">
        <w:rPr>
          <w:rFonts w:ascii="GHEA Grapalat" w:hAnsi="GHEA Grapalat" w:cs="Arial"/>
          <w:sz w:val="20"/>
          <w:szCs w:val="20"/>
          <w:lang w:val="es-ES"/>
        </w:rPr>
        <w:t xml:space="preserve"> և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հիմնադրված</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ավելի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քան</w:t>
      </w:r>
      <w:proofErr w:type="spellEnd"/>
      <w:r w:rsidRPr="00A71D81">
        <w:rPr>
          <w:rFonts w:ascii="GHEA Grapalat" w:hAnsi="GHEA Grapalat" w:cs="Arial"/>
          <w:sz w:val="20"/>
          <w:szCs w:val="20"/>
          <w:lang w:val="es-ES"/>
        </w:rPr>
        <w:t xml:space="preserve">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w:t>
      </w:r>
      <w:proofErr w:type="spellStart"/>
      <w:r w:rsidRPr="00A71D81">
        <w:rPr>
          <w:rFonts w:ascii="GHEA Grapalat" w:hAnsi="GHEA Grapalat" w:cs="Arial"/>
          <w:sz w:val="20"/>
          <w:szCs w:val="20"/>
          <w:lang w:val="es-ES"/>
        </w:rPr>
        <w:t>ին</w:t>
      </w:r>
      <w:proofErr w:type="spellEnd"/>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proofErr w:type="spellStart"/>
      <w:r w:rsidRPr="00A71D81">
        <w:rPr>
          <w:rFonts w:ascii="GHEA Grapalat" w:hAnsi="GHEA Grapalat" w:cs="Arial"/>
          <w:sz w:val="20"/>
          <w:szCs w:val="20"/>
          <w:lang w:val="es-ES"/>
        </w:rPr>
        <w:t>պատկանող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բաժնեմաս</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փայաբաժին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ունեցող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կազմակերպությունների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միաժամանակյա</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մասնակցության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դեպք</w:t>
      </w:r>
      <w:proofErr w:type="spellEnd"/>
      <w:r w:rsidRPr="00A71D81">
        <w:rPr>
          <w:rFonts w:ascii="GHEA Grapalat" w:hAnsi="GHEA Grapalat" w:cs="Arial"/>
          <w:sz w:val="20"/>
          <w:szCs w:val="20"/>
          <w:lang w:val="es-ES"/>
        </w:rPr>
        <w:t>:</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A71D81">
        <w:rPr>
          <w:rFonts w:ascii="GHEA Grapalat" w:hAnsi="GHEA Grapalat" w:cs="Arial"/>
          <w:sz w:val="20"/>
          <w:szCs w:val="20"/>
          <w:lang w:val="es-ES"/>
        </w:rPr>
        <w:t>տորև</w:t>
      </w:r>
      <w:proofErr w:type="spellEnd"/>
      <w:r w:rsidR="006C3873" w:rsidRPr="00A71D81">
        <w:rPr>
          <w:rFonts w:ascii="GHEA Grapalat" w:hAnsi="GHEA Grapalat" w:cs="Arial"/>
          <w:sz w:val="20"/>
          <w:szCs w:val="20"/>
          <w:lang w:val="es-ES"/>
        </w:rPr>
        <w:t xml:space="preserve"> </w:t>
      </w:r>
      <w:proofErr w:type="spellStart"/>
      <w:r w:rsidR="006C3873" w:rsidRPr="00A71D81">
        <w:rPr>
          <w:rFonts w:ascii="GHEA Grapalat" w:hAnsi="GHEA Grapalat" w:cs="Arial"/>
          <w:sz w:val="20"/>
          <w:szCs w:val="20"/>
          <w:lang w:val="es-ES"/>
        </w:rPr>
        <w:t>ներկայացնում</w:t>
      </w:r>
      <w:proofErr w:type="spellEnd"/>
      <w:r w:rsidR="006C3873" w:rsidRPr="00A71D81">
        <w:rPr>
          <w:rFonts w:ascii="GHEA Grapalat" w:hAnsi="GHEA Grapalat" w:cs="Arial"/>
          <w:sz w:val="20"/>
          <w:szCs w:val="20"/>
          <w:lang w:val="es-ES"/>
        </w:rPr>
        <w:t xml:space="preserve">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իրական</w:t>
      </w:r>
      <w:proofErr w:type="spellEnd"/>
      <w:r w:rsidRPr="00A71D81">
        <w:rPr>
          <w:rFonts w:ascii="GHEA Grapalat" w:hAnsi="GHEA Grapalat" w:cs="Arial"/>
          <w:sz w:val="20"/>
          <w:szCs w:val="20"/>
          <w:lang w:val="es-ES"/>
        </w:rPr>
        <w:t xml:space="preserve"> շահառուների </w:t>
      </w:r>
      <w:proofErr w:type="spellStart"/>
      <w:r w:rsidRPr="00A71D81">
        <w:rPr>
          <w:rFonts w:ascii="GHEA Grapalat" w:hAnsi="GHEA Grapalat" w:cs="Arial"/>
          <w:sz w:val="20"/>
          <w:szCs w:val="20"/>
          <w:lang w:val="es-ES"/>
        </w:rPr>
        <w:t>վերաբերյալ</w:t>
      </w:r>
      <w:proofErr w:type="spellEnd"/>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proofErr w:type="spellStart"/>
      <w:r w:rsidRPr="00A71D81">
        <w:rPr>
          <w:rFonts w:ascii="GHEA Grapalat" w:hAnsi="GHEA Grapalat" w:cs="Arial"/>
          <w:sz w:val="20"/>
          <w:szCs w:val="20"/>
          <w:lang w:val="es-ES"/>
        </w:rPr>
        <w:t>տեղեկություններ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պարունակող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կայքէջի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հղումը</w:t>
      </w:r>
      <w:proofErr w:type="spellEnd"/>
      <w:r w:rsidRPr="00A71D81">
        <w:rPr>
          <w:rFonts w:ascii="GHEA Grapalat" w:hAnsi="GHEA Grapalat" w:cs="Arial"/>
          <w:sz w:val="20"/>
          <w:szCs w:val="20"/>
          <w:lang w:val="es-ES"/>
        </w:rPr>
        <w:t>՝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proofErr w:type="spellStart"/>
      <w:r w:rsidRPr="00A71D81">
        <w:rPr>
          <w:rFonts w:ascii="GHEA Grapalat" w:hAnsi="GHEA Grapalat"/>
          <w:sz w:val="20"/>
          <w:lang w:val="es-ES"/>
        </w:rPr>
        <w:t>Կից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ներկայացվում</w:t>
      </w:r>
      <w:proofErr w:type="spellEnd"/>
      <w:r w:rsidRPr="00A71D81">
        <w:rPr>
          <w:rFonts w:ascii="GHEA Grapalat" w:hAnsi="GHEA Grapalat"/>
          <w:sz w:val="20"/>
          <w:lang w:val="es-ES"/>
        </w:rPr>
        <w:t xml:space="preserve">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w:t>
      </w:r>
      <w:proofErr w:type="spellStart"/>
      <w:r w:rsidRPr="00A71D81">
        <w:rPr>
          <w:rFonts w:ascii="GHEA Grapalat" w:hAnsi="GHEA Grapalat"/>
          <w:sz w:val="20"/>
          <w:lang w:val="es-ES"/>
        </w:rPr>
        <w:t>կողմից</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առաջարկվող</w:t>
      </w:r>
      <w:proofErr w:type="spellEnd"/>
      <w:r w:rsidRPr="00A71D81">
        <w:rPr>
          <w:rFonts w:ascii="GHEA Grapalat" w:hAnsi="GHEA Grapalat"/>
          <w:sz w:val="20"/>
          <w:lang w:val="es-ES"/>
        </w:rPr>
        <w:t xml:space="preserve">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proofErr w:type="spellStart"/>
      <w:r w:rsidRPr="00A71D81">
        <w:rPr>
          <w:rFonts w:ascii="GHEA Grapalat" w:hAnsi="GHEA Grapalat"/>
          <w:sz w:val="20"/>
          <w:lang w:val="es-ES"/>
        </w:rPr>
        <w:t>ապրանքի</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ամբողջական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նկարագիրը</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համաձայն</w:t>
      </w:r>
      <w:proofErr w:type="spellEnd"/>
      <w:r w:rsidRPr="00A71D81">
        <w:rPr>
          <w:rFonts w:ascii="GHEA Grapalat" w:hAnsi="GHEA Grapalat"/>
          <w:sz w:val="20"/>
          <w:lang w:val="es-ES"/>
        </w:rPr>
        <w:t xml:space="preserve"> </w:t>
      </w:r>
      <w:proofErr w:type="spellStart"/>
      <w:r w:rsidRPr="00A71D81">
        <w:rPr>
          <w:rFonts w:ascii="GHEA Grapalat" w:hAnsi="GHEA Grapalat"/>
          <w:sz w:val="20"/>
          <w:lang w:val="es-ES"/>
        </w:rPr>
        <w:t>հավելվա</w:t>
      </w:r>
      <w:r w:rsidR="00E968EF" w:rsidRPr="00A71D81">
        <w:rPr>
          <w:rFonts w:ascii="GHEA Grapalat" w:hAnsi="GHEA Grapalat"/>
          <w:sz w:val="20"/>
          <w:lang w:val="es-ES"/>
        </w:rPr>
        <w:t>ծ</w:t>
      </w:r>
      <w:proofErr w:type="spellEnd"/>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FootnoteText"/>
        <w:rPr>
          <w:rFonts w:ascii="GHEA Grapalat" w:hAnsi="GHEA Grapalat"/>
          <w:i/>
          <w:sz w:val="16"/>
          <w:szCs w:val="16"/>
          <w:lang w:val="hy-AM"/>
        </w:rPr>
      </w:pPr>
    </w:p>
    <w:p w14:paraId="25DB804D" w14:textId="77777777" w:rsidR="00523B4A" w:rsidRPr="006D2576" w:rsidRDefault="00523B4A" w:rsidP="00523B4A">
      <w:pPr>
        <w:pStyle w:val="FootnoteText"/>
        <w:rPr>
          <w:rFonts w:ascii="GHEA Grapalat" w:hAnsi="GHEA Grapalat"/>
          <w:i/>
          <w:sz w:val="16"/>
          <w:szCs w:val="16"/>
          <w:lang w:val="hy-AM"/>
        </w:rPr>
      </w:pPr>
    </w:p>
    <w:p w14:paraId="7B46A0A3" w14:textId="2BC34A29" w:rsidR="00523B4A" w:rsidRPr="006D2576" w:rsidRDefault="00523B4A" w:rsidP="00523B4A">
      <w:pPr>
        <w:pStyle w:val="FootnoteText"/>
        <w:rPr>
          <w:rFonts w:ascii="GHEA Grapalat" w:hAnsi="GHEA Grapalat"/>
          <w:i/>
          <w:sz w:val="16"/>
          <w:szCs w:val="16"/>
          <w:lang w:val="hy-AM"/>
        </w:rPr>
      </w:pPr>
    </w:p>
    <w:p w14:paraId="54AAD14A" w14:textId="77777777" w:rsidR="00523B4A" w:rsidRPr="006D2576" w:rsidRDefault="00523B4A" w:rsidP="00523B4A">
      <w:pPr>
        <w:pStyle w:val="FootnoteText"/>
        <w:rPr>
          <w:rFonts w:ascii="GHEA Grapalat" w:hAnsi="GHEA Grapalat"/>
          <w:i/>
          <w:sz w:val="16"/>
          <w:szCs w:val="16"/>
          <w:lang w:val="hy-AM"/>
        </w:rPr>
      </w:pPr>
    </w:p>
    <w:p w14:paraId="0741A43C" w14:textId="77777777" w:rsidR="00523B4A" w:rsidRDefault="00523B4A" w:rsidP="00523B4A">
      <w:pPr>
        <w:pStyle w:val="FootnoteText"/>
        <w:rPr>
          <w:rFonts w:ascii="GHEA Grapalat" w:hAnsi="GHEA Grapalat"/>
          <w:i/>
          <w:sz w:val="16"/>
          <w:szCs w:val="16"/>
          <w:lang w:val="hy-AM"/>
        </w:rPr>
      </w:pPr>
    </w:p>
    <w:p w14:paraId="2ECE00C0" w14:textId="77777777" w:rsidR="00523B4A" w:rsidRDefault="00523B4A" w:rsidP="00523B4A">
      <w:pPr>
        <w:pStyle w:val="FootnoteText"/>
        <w:rPr>
          <w:rFonts w:ascii="GHEA Grapalat" w:hAnsi="GHEA Grapalat"/>
          <w:i/>
          <w:sz w:val="16"/>
          <w:szCs w:val="16"/>
          <w:lang w:val="hy-AM"/>
        </w:rPr>
      </w:pPr>
    </w:p>
    <w:p w14:paraId="79E294D2" w14:textId="77777777" w:rsidR="00523B4A" w:rsidRDefault="00523B4A" w:rsidP="00523B4A">
      <w:pPr>
        <w:pStyle w:val="FootnoteText"/>
        <w:rPr>
          <w:rFonts w:ascii="GHEA Grapalat" w:hAnsi="GHEA Grapalat"/>
          <w:i/>
          <w:sz w:val="16"/>
          <w:szCs w:val="16"/>
          <w:lang w:val="hy-AM"/>
        </w:rPr>
      </w:pPr>
    </w:p>
    <w:p w14:paraId="17421632" w14:textId="2FFF8D75" w:rsidR="00523B4A" w:rsidRPr="00523B4A" w:rsidRDefault="00523B4A" w:rsidP="00523B4A">
      <w:pPr>
        <w:pStyle w:val="FootnoteText"/>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FootnoteText"/>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ռեզիդենտ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հանդիասցող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մասնակիցը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դիմում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հայտարարությունը</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լրացնելիս</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նշում</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գրանցման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ստորաբաժանումների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հիմնարկների</w:t>
      </w:r>
      <w:proofErr w:type="spellEnd"/>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անհատ</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ձեռնարկատերերի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հաշվառման</w:t>
      </w:r>
      <w:proofErr w:type="spellEnd"/>
      <w:r w:rsidR="00B4746C" w:rsidRPr="002B6991">
        <w:rPr>
          <w:rFonts w:ascii="Calibri" w:hAnsi="Calibri" w:cs="Calibri"/>
          <w:i/>
          <w:sz w:val="16"/>
          <w:szCs w:val="16"/>
          <w:lang w:val="af-ZA"/>
        </w:rPr>
        <w:t> </w:t>
      </w:r>
      <w:proofErr w:type="spellStart"/>
      <w:r w:rsidR="00B4746C" w:rsidRPr="006F2A6C">
        <w:rPr>
          <w:rFonts w:ascii="GHEA Grapalat" w:hAnsi="GHEA Grapalat" w:cs="GHEA Grapalat"/>
          <w:i/>
          <w:sz w:val="16"/>
          <w:szCs w:val="16"/>
          <w:lang w:val="en-US"/>
        </w:rPr>
        <w:t>մասին</w:t>
      </w:r>
      <w:proofErr w:type="spellEnd"/>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օրենքի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համաձայն</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իրավաբանական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անձանց</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պետական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ռեգիստրի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գործակալությունում</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cs="GHEA Grapalat"/>
          <w:i/>
          <w:sz w:val="16"/>
          <w:szCs w:val="16"/>
          <w:lang w:val="en-US"/>
        </w:rPr>
        <w:t>գրանցած</w:t>
      </w:r>
      <w:proofErr w:type="spellEnd"/>
      <w:r w:rsidR="00B4746C" w:rsidRPr="006F2A6C">
        <w:rPr>
          <w:rFonts w:ascii="GHEA Grapalat" w:hAnsi="GHEA Grapalat" w:cs="GHEA Grapalat"/>
          <w:i/>
          <w:sz w:val="16"/>
          <w:szCs w:val="16"/>
          <w:lang w:val="en-US"/>
        </w:rPr>
        <w:t>՝</w:t>
      </w:r>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իրական</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շահառուների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վերաբերյալ</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տեղեկություններ</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պարունակող</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կայքէջի</w:t>
      </w:r>
      <w:proofErr w:type="spellEnd"/>
      <w:r w:rsidR="00B4746C" w:rsidRPr="002B6991">
        <w:rPr>
          <w:rFonts w:ascii="GHEA Grapalat" w:hAnsi="GHEA Grapalat"/>
          <w:i/>
          <w:sz w:val="16"/>
          <w:szCs w:val="16"/>
          <w:lang w:val="af-ZA"/>
        </w:rPr>
        <w:t xml:space="preserve"> </w:t>
      </w:r>
      <w:proofErr w:type="spellStart"/>
      <w:r w:rsidR="00B4746C" w:rsidRPr="006F2A6C">
        <w:rPr>
          <w:rFonts w:ascii="GHEA Grapalat" w:hAnsi="GHEA Grapalat"/>
          <w:i/>
          <w:sz w:val="16"/>
          <w:szCs w:val="16"/>
          <w:lang w:val="en-US"/>
        </w:rPr>
        <w:t>հղումը</w:t>
      </w:r>
      <w:proofErr w:type="spellEnd"/>
      <w:r w:rsidR="00B4746C" w:rsidRPr="006F2A6C">
        <w:rPr>
          <w:rFonts w:ascii="GHEA Grapalat" w:hAnsi="GHEA Grapalat"/>
          <w:i/>
          <w:sz w:val="16"/>
          <w:szCs w:val="16"/>
          <w:lang w:val="en-US"/>
        </w:rPr>
        <w:t>՝</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BodyTextIndent3"/>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FootnoteText"/>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BodyTextIndent3"/>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1E670AB3" w:rsidR="000B1088" w:rsidRPr="00A71D81" w:rsidRDefault="000B1088"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FC51A4">
        <w:rPr>
          <w:rFonts w:ascii="GHEA Grapalat" w:hAnsi="GHEA Grapalat"/>
          <w:sz w:val="24"/>
          <w:szCs w:val="24"/>
          <w:lang w:val="hy-AM"/>
        </w:rPr>
        <w:t xml:space="preserve"> </w:t>
      </w:r>
      <w:r w:rsidR="00FC51A4" w:rsidRPr="00521F78">
        <w:rPr>
          <w:rFonts w:ascii="Sylfaen" w:hAnsi="Sylfaen"/>
          <w:b/>
          <w:lang w:val="hy-AM"/>
        </w:rPr>
        <w:t>ՎԿՏԵՎԲ</w:t>
      </w:r>
      <w:r w:rsidR="00FC51A4" w:rsidRPr="00521F78">
        <w:rPr>
          <w:rFonts w:ascii="Sylfaen" w:hAnsi="Sylfaen"/>
          <w:b/>
          <w:lang w:val="af-ZA"/>
        </w:rPr>
        <w:t>-ՀՈԱԿ-ԳՀ</w:t>
      </w:r>
      <w:r w:rsidR="00FC51A4" w:rsidRPr="00521F78">
        <w:rPr>
          <w:rFonts w:ascii="Sylfaen" w:hAnsi="Sylfaen"/>
          <w:b/>
          <w:lang w:val="hy-AM"/>
        </w:rPr>
        <w:t>ԱՊ</w:t>
      </w:r>
      <w:r w:rsidR="00FC51A4" w:rsidRPr="00521F78">
        <w:rPr>
          <w:rFonts w:ascii="Sylfaen" w:hAnsi="Sylfaen"/>
          <w:b/>
          <w:lang w:val="af-ZA"/>
        </w:rPr>
        <w:t>ՁԲ-25/</w:t>
      </w:r>
      <w:r w:rsidR="001B20C5">
        <w:rPr>
          <w:rFonts w:ascii="Sylfaen" w:hAnsi="Sylfaen"/>
          <w:b/>
          <w:lang w:val="af-ZA"/>
        </w:rPr>
        <w:t>04</w:t>
      </w:r>
      <w:r w:rsidR="00FC51A4">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0B140C56" w:rsidR="000B1088" w:rsidRPr="00A71D81" w:rsidRDefault="00FC51A4" w:rsidP="000B1088">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Heading3"/>
        <w:spacing w:line="240" w:lineRule="auto"/>
        <w:ind w:firstLine="567"/>
        <w:jc w:val="left"/>
        <w:rPr>
          <w:rFonts w:ascii="GHEA Grapalat" w:hAnsi="GHEA Grapalat"/>
          <w:b/>
          <w:lang w:val="hy-AM"/>
        </w:rPr>
      </w:pPr>
    </w:p>
    <w:p w14:paraId="4947F88A"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Heading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Heading3"/>
        <w:spacing w:line="240" w:lineRule="auto"/>
        <w:ind w:firstLine="567"/>
        <w:rPr>
          <w:rFonts w:ascii="GHEA Grapalat" w:hAnsi="GHEA Grapalat" w:cs="Arial"/>
          <w:lang w:val="es-ES"/>
        </w:rPr>
      </w:pPr>
    </w:p>
    <w:p w14:paraId="012331DC" w14:textId="49AD93AB"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Pr="00A71D81">
        <w:rPr>
          <w:rFonts w:ascii="GHEA Grapalat" w:hAnsi="GHEA Grapalat" w:cs="Arial"/>
          <w:sz w:val="20"/>
          <w:szCs w:val="20"/>
          <w:lang w:val="es-ES"/>
        </w:rPr>
        <w:t>«</w:t>
      </w:r>
      <w:r w:rsidR="00FC51A4" w:rsidRPr="00521F78">
        <w:rPr>
          <w:rFonts w:ascii="Sylfaen" w:hAnsi="Sylfaen"/>
          <w:b/>
          <w:lang w:val="hy-AM"/>
        </w:rPr>
        <w:t>ՎԿՏԵՎԲ</w:t>
      </w:r>
      <w:r w:rsidR="00FC51A4" w:rsidRPr="00521F78">
        <w:rPr>
          <w:rFonts w:ascii="Sylfaen" w:hAnsi="Sylfaen"/>
          <w:b/>
          <w:lang w:val="af-ZA"/>
        </w:rPr>
        <w:t>-ՀՈԱԿ-ԳՀ</w:t>
      </w:r>
      <w:r w:rsidR="00FC51A4" w:rsidRPr="00521F78">
        <w:rPr>
          <w:rFonts w:ascii="Sylfaen" w:hAnsi="Sylfaen"/>
          <w:b/>
          <w:lang w:val="hy-AM"/>
        </w:rPr>
        <w:t>ԱՊ</w:t>
      </w:r>
      <w:r w:rsidR="00FC51A4" w:rsidRPr="00521F78">
        <w:rPr>
          <w:rFonts w:ascii="Sylfaen" w:hAnsi="Sylfaen"/>
          <w:b/>
          <w:lang w:val="af-ZA"/>
        </w:rPr>
        <w:t>ՁԲ-25/</w:t>
      </w:r>
      <w:proofErr w:type="gramStart"/>
      <w:r w:rsidR="001B20C5">
        <w:rPr>
          <w:rFonts w:ascii="Sylfaen" w:hAnsi="Sylfaen"/>
          <w:b/>
          <w:lang w:val="af-ZA"/>
        </w:rPr>
        <w:t>04</w:t>
      </w:r>
      <w:r w:rsidR="00FC51A4">
        <w:rPr>
          <w:rFonts w:ascii="Sylfaen" w:hAnsi="Sylfaen"/>
          <w:b/>
          <w:lang w:val="af-ZA"/>
        </w:rPr>
        <w:t xml:space="preserve"> </w:t>
      </w:r>
      <w:r w:rsidRPr="00A71D81">
        <w:rPr>
          <w:rFonts w:ascii="GHEA Grapalat" w:hAnsi="GHEA Grapalat" w:cs="Arial"/>
          <w:sz w:val="20"/>
          <w:szCs w:val="20"/>
          <w:lang w:val="es-ES"/>
        </w:rPr>
        <w:t>»</w:t>
      </w:r>
      <w:proofErr w:type="gramEnd"/>
      <w:r w:rsidR="001B7698" w:rsidRPr="00A71D81">
        <w:rPr>
          <w:rStyle w:val="FootnoteReference"/>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52BF71FA" w:rsidR="000B1088" w:rsidRPr="00A71D81" w:rsidRDefault="000B1088" w:rsidP="000B1088">
      <w:pPr>
        <w:jc w:val="both"/>
        <w:rPr>
          <w:rFonts w:ascii="GHEA Grapalat" w:hAnsi="GHEA Grapalat"/>
          <w:lang w:val="hy-AM"/>
        </w:rPr>
      </w:pP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FC51A4">
        <w:rPr>
          <w:rFonts w:ascii="GHEA Grapalat" w:hAnsi="GHEA Grapalat" w:cs="Arial"/>
          <w:sz w:val="20"/>
          <w:szCs w:val="20"/>
          <w:lang w:val="es-ES"/>
        </w:rPr>
        <w:t>գնանշման</w:t>
      </w:r>
      <w:proofErr w:type="spellEnd"/>
      <w:r w:rsidR="00FC51A4">
        <w:rPr>
          <w:rFonts w:ascii="GHEA Grapalat" w:hAnsi="GHEA Grapalat" w:cs="Arial"/>
          <w:sz w:val="20"/>
          <w:szCs w:val="20"/>
          <w:lang w:val="es-ES"/>
        </w:rPr>
        <w:t xml:space="preserve"> </w:t>
      </w:r>
      <w:proofErr w:type="spellStart"/>
      <w:r w:rsidR="00FC51A4">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շրջանակում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ըստ</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չափաբաժինների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ստորև</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ներկայացնում</w:t>
      </w:r>
      <w:proofErr w:type="spellEnd"/>
      <w:r w:rsidRPr="00A71D81">
        <w:rPr>
          <w:rFonts w:ascii="GHEA Grapalat" w:hAnsi="GHEA Grapalat" w:cs="Arial"/>
          <w:sz w:val="20"/>
          <w:szCs w:val="20"/>
          <w:lang w:val="es-ES"/>
        </w:rPr>
        <w:t xml:space="preserve"> է </w:t>
      </w:r>
      <w:proofErr w:type="spellStart"/>
      <w:r w:rsidRPr="00A71D81">
        <w:rPr>
          <w:rFonts w:ascii="GHEA Grapalat" w:hAnsi="GHEA Grapalat" w:cs="Arial"/>
          <w:sz w:val="20"/>
          <w:szCs w:val="20"/>
          <w:lang w:val="es-ES"/>
        </w:rPr>
        <w:t>իր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կողմից</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առաջարկվող</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ապրանքի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ամբողջական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նկարագիրը</w:t>
      </w:r>
      <w:proofErr w:type="spellEnd"/>
      <w:r w:rsidRPr="00A71D81">
        <w:rPr>
          <w:rFonts w:ascii="GHEA Grapalat" w:hAnsi="GHEA Grapalat" w:cs="Arial"/>
          <w:sz w:val="20"/>
          <w:szCs w:val="20"/>
          <w:lang w:val="es-ES"/>
        </w:rPr>
        <w:t xml:space="preserve"> </w:t>
      </w:r>
    </w:p>
    <w:p w14:paraId="7B50CCB6" w14:textId="77777777" w:rsidR="000B1088" w:rsidRPr="00A71D81" w:rsidRDefault="000B1088" w:rsidP="000B1088">
      <w:pPr>
        <w:pStyle w:val="Heading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Չափաբաժնի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w:t>
            </w:r>
            <w:proofErr w:type="spellEnd"/>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Առաջարկվող</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ապրանքի</w:t>
            </w:r>
            <w:proofErr w:type="spellEnd"/>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ապրանքային</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նշանը</w:t>
            </w:r>
            <w:proofErr w:type="spellEnd"/>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արտադրողի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տեխնիկական</w:t>
            </w:r>
            <w:proofErr w:type="spellEnd"/>
            <w:r w:rsidRPr="00A71D81">
              <w:rPr>
                <w:rFonts w:ascii="GHEA Grapalat" w:hAnsi="GHEA Grapalat"/>
                <w:b/>
                <w:bCs/>
                <w:sz w:val="16"/>
                <w:szCs w:val="18"/>
                <w:lang w:val="es-ES"/>
              </w:rPr>
              <w:t xml:space="preserve">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Heading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Heading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Heading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Heading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Heading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Heading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Heading3"/>
              <w:spacing w:line="240" w:lineRule="auto"/>
              <w:jc w:val="left"/>
              <w:rPr>
                <w:rFonts w:ascii="GHEA Grapalat" w:hAnsi="GHEA Grapalat"/>
                <w:b/>
                <w:lang w:val="hy-AM"/>
              </w:rPr>
            </w:pPr>
          </w:p>
        </w:tc>
      </w:tr>
    </w:tbl>
    <w:p w14:paraId="7C367560" w14:textId="77777777" w:rsidR="000B1088" w:rsidRPr="00A71D81" w:rsidRDefault="000B1088" w:rsidP="000B1088">
      <w:pPr>
        <w:pStyle w:val="Heading3"/>
        <w:spacing w:line="240" w:lineRule="auto"/>
        <w:ind w:firstLine="567"/>
        <w:jc w:val="left"/>
        <w:rPr>
          <w:rFonts w:ascii="GHEA Grapalat" w:hAnsi="GHEA Grapalat"/>
          <w:b/>
          <w:lang w:val="en-US"/>
        </w:rPr>
      </w:pPr>
    </w:p>
    <w:p w14:paraId="5041DCBC" w14:textId="77777777" w:rsidR="000B1088" w:rsidRPr="00A71D81" w:rsidRDefault="000B1088" w:rsidP="000B1088">
      <w:pPr>
        <w:pStyle w:val="Heading3"/>
        <w:spacing w:line="240" w:lineRule="auto"/>
        <w:ind w:firstLine="567"/>
        <w:jc w:val="left"/>
        <w:rPr>
          <w:rFonts w:ascii="GHEA Grapalat" w:hAnsi="GHEA Grapalat"/>
          <w:b/>
          <w:lang w:val="en-US"/>
        </w:rPr>
      </w:pPr>
    </w:p>
    <w:p w14:paraId="09BDF1B1" w14:textId="77777777" w:rsidR="000B1088" w:rsidRPr="00A71D81" w:rsidRDefault="000B1088" w:rsidP="000B1088">
      <w:pPr>
        <w:pStyle w:val="Heading3"/>
        <w:spacing w:line="240" w:lineRule="auto"/>
        <w:ind w:firstLine="567"/>
        <w:jc w:val="left"/>
        <w:rPr>
          <w:rFonts w:ascii="GHEA Grapalat" w:hAnsi="GHEA Grapalat"/>
          <w:b/>
          <w:lang w:val="en-US"/>
        </w:rPr>
      </w:pPr>
    </w:p>
    <w:p w14:paraId="56EDBB29" w14:textId="77777777" w:rsidR="000B1088" w:rsidRPr="00A71D81" w:rsidRDefault="000B1088" w:rsidP="000B1088">
      <w:pPr>
        <w:pStyle w:val="Heading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FootnoteText"/>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64732D7"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476411E"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ACDBAA"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D73D25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F591551"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793A9C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6E6147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73ABB76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DA8B23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BCA4E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B44F35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F370EE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E441274"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4484D81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763A0A2"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416475D"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65BC6C76"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0899D51F"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91A91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F11360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253178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8BAF748"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57AD3915"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B73AFC0"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2A196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3A1DC7FB"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38DC52C"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10D1EC6C" w14:textId="77777777" w:rsidR="00BF1194" w:rsidRPr="006D2E03" w:rsidRDefault="00BF1194" w:rsidP="00BF1194">
      <w:pPr>
        <w:pStyle w:val="Heading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6C86BCE8" w:rsidR="00BF1194" w:rsidRPr="00A71D81" w:rsidRDefault="00BF1194" w:rsidP="00BF1194">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F70DB7">
        <w:rPr>
          <w:rFonts w:ascii="GHEA Grapalat" w:hAnsi="GHEA Grapalat"/>
          <w:sz w:val="24"/>
          <w:szCs w:val="24"/>
          <w:lang w:val="hy-AM"/>
        </w:rPr>
        <w:t xml:space="preserve"> </w:t>
      </w:r>
      <w:r w:rsidR="00F70DB7" w:rsidRPr="00521F78">
        <w:rPr>
          <w:rFonts w:ascii="Sylfaen" w:hAnsi="Sylfaen"/>
          <w:b/>
          <w:lang w:val="hy-AM"/>
        </w:rPr>
        <w:t>ՎԿՏԵՎԲ</w:t>
      </w:r>
      <w:r w:rsidR="00F70DB7" w:rsidRPr="00521F78">
        <w:rPr>
          <w:rFonts w:ascii="Sylfaen" w:hAnsi="Sylfaen"/>
          <w:b/>
          <w:lang w:val="af-ZA"/>
        </w:rPr>
        <w:t>-ՀՈԱԿ-ԳՀ</w:t>
      </w:r>
      <w:r w:rsidR="00F70DB7" w:rsidRPr="00521F78">
        <w:rPr>
          <w:rFonts w:ascii="Sylfaen" w:hAnsi="Sylfaen"/>
          <w:b/>
          <w:lang w:val="hy-AM"/>
        </w:rPr>
        <w:t>ԱՊ</w:t>
      </w:r>
      <w:r w:rsidR="00F70DB7" w:rsidRPr="00521F78">
        <w:rPr>
          <w:rFonts w:ascii="Sylfaen" w:hAnsi="Sylfaen"/>
          <w:b/>
          <w:lang w:val="af-ZA"/>
        </w:rPr>
        <w:t>ՁԲ-25/</w:t>
      </w:r>
      <w:r w:rsidR="001B20C5">
        <w:rPr>
          <w:rFonts w:ascii="Sylfaen" w:hAnsi="Sylfaen"/>
          <w:b/>
          <w:lang w:val="af-ZA"/>
        </w:rPr>
        <w:t>04</w:t>
      </w:r>
      <w:r w:rsidR="00F70DB7">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2C7E75EE" w:rsidR="00BF1194" w:rsidRPr="00A71D81" w:rsidRDefault="00F70DB7" w:rsidP="00BF1194">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BodyTextIndent3"/>
        <w:spacing w:line="240" w:lineRule="auto"/>
        <w:ind w:firstLine="0"/>
        <w:jc w:val="right"/>
        <w:rPr>
          <w:rFonts w:ascii="GHEA Grapalat" w:hAnsi="GHEA Grapalat"/>
          <w:b/>
          <w:lang w:val="hy-AM"/>
        </w:rPr>
      </w:pPr>
    </w:p>
    <w:p w14:paraId="28EFF6A2" w14:textId="77777777" w:rsidR="00BF1194" w:rsidRPr="00A71D81" w:rsidRDefault="002929EF" w:rsidP="002929EF">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t>Կազմակերպությունը</w:t>
      </w:r>
      <w:proofErr w:type="spellEnd"/>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Հայտարարագիրը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ներկայացնող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պաշտոնը</w:t>
            </w:r>
            <w:proofErr w:type="spellEnd"/>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Հայտարարագրի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Հայտարարագրի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էջերի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քանակը</w:t>
            </w:r>
            <w:proofErr w:type="spellEnd"/>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Հայտարարագիրը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ստորագրությունը</w:t>
            </w:r>
            <w:proofErr w:type="spellEnd"/>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3189BB36" w14:textId="77777777" w:rsidR="00BF1194" w:rsidRPr="00A71D81" w:rsidRDefault="00BF1194" w:rsidP="00BF1194">
      <w:pPr>
        <w:rPr>
          <w:rFonts w:ascii="GHEA Grapalat" w:eastAsia="GHEA Grapalat" w:hAnsi="GHEA Grapalat" w:cs="GHEA Grapalat"/>
        </w:rPr>
      </w:pPr>
      <w:r w:rsidRPr="00A71D81">
        <w:rPr>
          <w:rFonts w:ascii="GHEA Grapalat" w:hAnsi="GHEA Grapalat"/>
        </w:rPr>
        <w:br w:type="page"/>
      </w:r>
    </w:p>
    <w:p w14:paraId="0BDFD392"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A71D81">
        <w:rPr>
          <w:rFonts w:ascii="GHEA Grapalat" w:eastAsia="GHEA Grapalat" w:hAnsi="GHEA Grapalat" w:cs="GHEA Grapalat"/>
          <w:b/>
          <w:color w:val="000000"/>
        </w:rPr>
        <w:lastRenderedPageBreak/>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b/>
          <w:color w:val="000000"/>
        </w:rPr>
        <w:t>ցուցակման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Բաժնետոմսերի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ցուցակման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վերահսկող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իրավաբանական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A71D81">
        <w:rPr>
          <w:rFonts w:ascii="GHEA Grapalat" w:eastAsia="GHEA Grapalat" w:hAnsi="GHEA Grapalat" w:cs="GHEA Grapalat"/>
          <w:i/>
          <w:iCs/>
        </w:rPr>
        <w:t>Վերահսկողության</w:t>
      </w:r>
      <w:proofErr w:type="spellEnd"/>
      <w:r w:rsidRPr="00A71D81">
        <w:rPr>
          <w:rFonts w:ascii="GHEA Grapalat" w:eastAsia="GHEA Grapalat" w:hAnsi="GHEA Grapalat" w:cs="GHEA Grapalat"/>
          <w:i/>
          <w:iCs/>
        </w:rPr>
        <w:t xml:space="preserve"> </w:t>
      </w:r>
      <w:proofErr w:type="spellStart"/>
      <w:r w:rsidRPr="00A71D81">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Պետության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համայնքի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կամ</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միջազգային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կազմակերպության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մասնակցությունը</w:t>
      </w:r>
      <w:proofErr w:type="spellEnd"/>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Պետության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համայնքի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Միջազգային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Իրական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շահառուի</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տվյալները</w:t>
      </w:r>
      <w:proofErr w:type="spellEnd"/>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ինքնությունը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հավաստող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r w:rsidRPr="00A71D81">
              <w:rPr>
                <w:rFonts w:ascii="GHEA Grapalat" w:eastAsia="GHEA Grapalat" w:hAnsi="GHEA Grapalat" w:cs="GHEA Grapalat"/>
                <w:color w:val="000000"/>
              </w:rPr>
              <w:t>)</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Քաղաքացիությունը</w:t>
            </w:r>
            <w:proofErr w:type="spellEnd"/>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Ծննդյան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հաստատող</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Փաստաթղթի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Տրամադրող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մարմինը</w:t>
            </w:r>
            <w:proofErr w:type="spellEnd"/>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ՀԾՀ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հաշվառման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lastRenderedPageBreak/>
        <w:t>Անձի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բնակության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Պետությունը</w:t>
            </w:r>
            <w:proofErr w:type="spellEnd"/>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Համայնքը</w:t>
            </w:r>
            <w:proofErr w:type="spellEnd"/>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Վարչատարածքային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միավորը</w:t>
            </w:r>
            <w:proofErr w:type="spellEnd"/>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Փողոցի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շենքը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բնակարանը</w:t>
            </w:r>
            <w:proofErr w:type="spellEnd"/>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բացառությամբ</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hAnsi="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հանդիսանալու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հիմքերը</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ընդերքօգտագործման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ոլորտի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հաշվետու</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կազմակերպությունների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համար</w:t>
      </w:r>
      <w:proofErr w:type="spellEnd"/>
      <w:r w:rsidRPr="00A71D81">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չափը</w:t>
            </w:r>
            <w:proofErr w:type="spellEnd"/>
            <w:r w:rsidRPr="00A71D81">
              <w:rPr>
                <w:rFonts w:ascii="GHEA Grapalat" w:eastAsia="GHEA Grapalat" w:hAnsi="GHEA Grapalat" w:cs="GHEA Grapalat"/>
                <w:color w:val="000000"/>
              </w:rPr>
              <w:t xml:space="preserve">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Մասնակցության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տեսակը</w:t>
            </w:r>
            <w:proofErr w:type="spellEnd"/>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կարգավիճակի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վերաբերյալ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դառնալու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նկատմամբ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իրականացումը</w:t>
            </w:r>
            <w:proofErr w:type="spellEnd"/>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Ընդերքօգտագործման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ոլորտի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հաշվետու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պաշտոնատար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նրա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ընտանիքի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անդամ</w:t>
            </w:r>
            <w:proofErr w:type="spellEnd"/>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Այո</w:t>
            </w:r>
            <w:proofErr w:type="spellEnd"/>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r>
            <w:proofErr w:type="spellStart"/>
            <w:r w:rsidRPr="00A71D81">
              <w:rPr>
                <w:rFonts w:ascii="GHEA Grapalat" w:eastAsia="GHEA Grapalat" w:hAnsi="GHEA Grapalat" w:cs="GHEA Grapalat"/>
              </w:rPr>
              <w:t>Ոչ</w:t>
            </w:r>
            <w:proofErr w:type="spellEnd"/>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կոնտակտային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lastRenderedPageBreak/>
              <w:t>Էլ</w:t>
            </w:r>
            <w:proofErr w:type="spellEnd"/>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փոստի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Հեռախոսահամարը</w:t>
            </w:r>
            <w:proofErr w:type="spellEnd"/>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598D1811" w14:textId="77777777" w:rsidR="00BF1194" w:rsidRPr="00A71D81" w:rsidRDefault="00BF1194" w:rsidP="00BF1194">
      <w:pPr>
        <w:pBdr>
          <w:top w:val="nil"/>
          <w:left w:val="nil"/>
          <w:bottom w:val="nil"/>
          <w:right w:val="nil"/>
          <w:between w:val="nil"/>
        </w:pBdr>
        <w:ind w:left="792"/>
        <w:rPr>
          <w:rFonts w:ascii="GHEA Grapalat" w:eastAsia="GHEA Grapalat" w:hAnsi="GHEA Grapalat" w:cs="GHEA Grapalat"/>
          <w:i/>
          <w:color w:val="000000"/>
        </w:rPr>
      </w:pPr>
      <w:r w:rsidRPr="00A71D81">
        <w:rPr>
          <w:rFonts w:ascii="GHEA Grapalat" w:hAnsi="GHEA Grapalat"/>
        </w:rPr>
        <w:br w:type="page"/>
      </w:r>
    </w:p>
    <w:p w14:paraId="14E12E21"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Միջանկյալ</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իրավաբանական</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անձինք</w:t>
      </w:r>
      <w:proofErr w:type="spellEnd"/>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Կազմակերպության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Անվանումը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լատինատառ</w:t>
            </w:r>
            <w:proofErr w:type="spellEnd"/>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Պետական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համարը</w:t>
            </w:r>
            <w:proofErr w:type="spellEnd"/>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օրը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ամիսը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տարին</w:t>
            </w:r>
            <w:proofErr w:type="spellEnd"/>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հասցեն</w:t>
            </w:r>
            <w:proofErr w:type="spellEnd"/>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Գրանցման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պետությունը</w:t>
            </w:r>
            <w:proofErr w:type="spellEnd"/>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Գործադիր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մարմնի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ղեկավարի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Իրական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շահառուի</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w:t>
            </w:r>
            <w:proofErr w:type="spellEnd"/>
            <w:r w:rsidRPr="00A71D81">
              <w:rPr>
                <w:rFonts w:ascii="GHEA Grapalat" w:eastAsia="GHEA Grapalat" w:hAnsi="GHEA Grapalat" w:cs="GHEA Grapalat"/>
                <w:color w:val="000000"/>
              </w:rPr>
              <w:t>(</w:t>
            </w:r>
            <w:proofErr w:type="spellStart"/>
            <w:r w:rsidRPr="00A71D81">
              <w:rPr>
                <w:rFonts w:ascii="GHEA Grapalat" w:eastAsia="GHEA Grapalat" w:hAnsi="GHEA Grapalat" w:cs="GHEA Grapalat"/>
                <w:color w:val="000000"/>
              </w:rPr>
              <w:t>ներ</w:t>
            </w:r>
            <w:proofErr w:type="spellEnd"/>
            <w:r w:rsidRPr="00A71D81">
              <w:rPr>
                <w:rFonts w:ascii="GHEA Grapalat" w:eastAsia="GHEA Grapalat" w:hAnsi="GHEA Grapalat" w:cs="GHEA Grapalat"/>
                <w:color w:val="000000"/>
              </w:rPr>
              <w:t xml:space="preserve">)ի </w:t>
            </w:r>
            <w:proofErr w:type="spellStart"/>
            <w:r w:rsidRPr="00A71D81">
              <w:rPr>
                <w:rFonts w:ascii="GHEA Grapalat" w:eastAsia="GHEA Grapalat" w:hAnsi="GHEA Grapalat" w:cs="GHEA Grapalat"/>
                <w:color w:val="000000"/>
              </w:rPr>
              <w:t>անունը</w:t>
            </w:r>
            <w:proofErr w:type="spellEnd"/>
            <w:r w:rsidRPr="00A71D81">
              <w:rPr>
                <w:rFonts w:ascii="GHEA Grapalat" w:eastAsia="GHEA Grapalat" w:hAnsi="GHEA Grapalat" w:cs="GHEA Grapalat"/>
                <w:color w:val="000000"/>
              </w:rPr>
              <w:t xml:space="preserve"> և </w:t>
            </w:r>
            <w:proofErr w:type="spellStart"/>
            <w:r w:rsidRPr="00A71D81">
              <w:rPr>
                <w:rFonts w:ascii="GHEA Grapalat" w:eastAsia="GHEA Grapalat" w:hAnsi="GHEA Grapalat" w:cs="GHEA Grapalat"/>
                <w:color w:val="000000"/>
              </w:rPr>
              <w:t>ազգանունը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հանդիսանում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միջանկյալ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w:t>
            </w:r>
            <w:proofErr w:type="spellEnd"/>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sidRPr="00A71D81">
        <w:rPr>
          <w:rFonts w:ascii="GHEA Grapalat" w:eastAsia="GHEA Grapalat" w:hAnsi="GHEA Grapalat" w:cs="GHEA Grapalat"/>
          <w:i/>
        </w:rPr>
        <w:t>Միջանկյալ</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իրավաբանական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անձի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բաժնետոմսերի</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ցուցակման</w:t>
      </w:r>
      <w:proofErr w:type="spellEnd"/>
      <w:r w:rsidRPr="00A71D81">
        <w:rPr>
          <w:rFonts w:ascii="GHEA Grapalat" w:eastAsia="GHEA Grapalat" w:hAnsi="GHEA Grapalat" w:cs="GHEA Grapalat"/>
          <w:i/>
        </w:rPr>
        <w:t xml:space="preserve"> </w:t>
      </w:r>
      <w:proofErr w:type="spellStart"/>
      <w:r w:rsidRPr="00A71D81">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Ֆոնդային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անվանումը</w:t>
            </w:r>
            <w:proofErr w:type="spellEnd"/>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Հղումը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բորսայում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առկա</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փաստաթղթերին</w:t>
            </w:r>
            <w:proofErr w:type="spellEnd"/>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r w:rsidRPr="00A71D81">
        <w:rPr>
          <w:rFonts w:ascii="GHEA Grapalat" w:eastAsia="GHEA Grapalat" w:hAnsi="GHEA Grapalat" w:cs="GHEA Grapalat"/>
          <w:i/>
        </w:rPr>
        <w:br w:type="page"/>
      </w: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A71D81">
        <w:rPr>
          <w:rFonts w:ascii="GHEA Grapalat" w:eastAsia="GHEA Grapalat" w:hAnsi="GHEA Grapalat" w:cs="GHEA Grapalat"/>
          <w:b/>
          <w:color w:val="000000"/>
        </w:rPr>
        <w:lastRenderedPageBreak/>
        <w:t>Լրացուցիչ</w:t>
      </w:r>
      <w:proofErr w:type="spellEnd"/>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b/>
          <w:color w:val="000000"/>
        </w:rPr>
        <w:t>նշումներ</w:t>
      </w:r>
      <w:proofErr w:type="spellEnd"/>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proofErr w:type="spellStart"/>
            <w:r w:rsidRPr="00A71D81">
              <w:rPr>
                <w:rFonts w:ascii="GHEA Grapalat" w:eastAsia="GHEA Grapalat" w:hAnsi="GHEA Grapalat" w:cs="GHEA Grapalat"/>
                <w:i/>
                <w:color w:val="000000"/>
              </w:rPr>
              <w:t>Լրացուցիչ</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տեղեկություններ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հավելյալ</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պարզաբանումներ</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որոնք</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առնչվում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հայտարարագրում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լրացված</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կամ</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լրացման</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ենթակա</w:t>
            </w:r>
            <w:proofErr w:type="spellEnd"/>
            <w:r w:rsidRPr="00A71D81">
              <w:rPr>
                <w:rFonts w:ascii="GHEA Grapalat" w:eastAsia="GHEA Grapalat" w:hAnsi="GHEA Grapalat" w:cs="GHEA Grapalat"/>
                <w:i/>
                <w:color w:val="000000"/>
              </w:rPr>
              <w:t xml:space="preserve"> </w:t>
            </w:r>
            <w:proofErr w:type="spellStart"/>
            <w:r w:rsidRPr="00A71D81">
              <w:rPr>
                <w:rFonts w:ascii="GHEA Grapalat" w:eastAsia="GHEA Grapalat" w:hAnsi="GHEA Grapalat" w:cs="GHEA Grapalat"/>
                <w:i/>
                <w:color w:val="000000"/>
              </w:rPr>
              <w:t>տվյալներին</w:t>
            </w:r>
            <w:proofErr w:type="spellEnd"/>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BodyTextIndent3"/>
        <w:spacing w:line="240" w:lineRule="auto"/>
        <w:jc w:val="right"/>
        <w:rPr>
          <w:rFonts w:ascii="GHEA Grapalat" w:hAnsi="GHEA Grapalat" w:cs="Arial"/>
          <w:b/>
        </w:rPr>
      </w:pPr>
    </w:p>
    <w:p w14:paraId="21BA8AC7"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4764DEE"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998A861" w14:textId="77777777" w:rsidR="00BF1194" w:rsidRPr="00A71D81" w:rsidRDefault="00BF1194" w:rsidP="00BF1194">
      <w:pPr>
        <w:pStyle w:val="BodyTextIndent3"/>
        <w:spacing w:line="240" w:lineRule="auto"/>
        <w:ind w:firstLine="0"/>
        <w:jc w:val="left"/>
        <w:rPr>
          <w:rFonts w:ascii="GHEA Grapalat" w:hAnsi="GHEA Grapalat"/>
          <w:i/>
          <w:sz w:val="16"/>
          <w:szCs w:val="16"/>
          <w:lang w:val="hy-AM"/>
        </w:rPr>
      </w:pPr>
    </w:p>
    <w:p w14:paraId="70809A6E" w14:textId="77777777" w:rsidR="00BF1194" w:rsidRPr="00A71D81" w:rsidRDefault="00BF1194" w:rsidP="00BF1194">
      <w:pPr>
        <w:pStyle w:val="BodyTextIndent3"/>
        <w:spacing w:line="240" w:lineRule="auto"/>
        <w:ind w:firstLine="0"/>
        <w:jc w:val="left"/>
        <w:rPr>
          <w:rFonts w:ascii="GHEA Grapalat" w:hAnsi="GHEA Grapalat"/>
          <w:b/>
          <w:lang w:val="hy-AM"/>
        </w:rPr>
      </w:pPr>
    </w:p>
    <w:p w14:paraId="10B15E48" w14:textId="77777777" w:rsidR="00BF1194" w:rsidRPr="00A71D81" w:rsidRDefault="00BF1194" w:rsidP="00BF1194">
      <w:pPr>
        <w:pStyle w:val="BodyTextIndent3"/>
        <w:spacing w:line="240" w:lineRule="auto"/>
        <w:ind w:firstLine="0"/>
        <w:jc w:val="left"/>
        <w:rPr>
          <w:rFonts w:ascii="GHEA Grapalat" w:hAnsi="GHEA Grapalat"/>
          <w:b/>
          <w:lang w:val="hy-AM"/>
        </w:rPr>
      </w:pPr>
    </w:p>
    <w:p w14:paraId="7F7AAE6B" w14:textId="77777777" w:rsidR="00BF1194" w:rsidRPr="00A71D81" w:rsidRDefault="00BF1194" w:rsidP="00BF1194">
      <w:pPr>
        <w:pStyle w:val="BodyTextIndent3"/>
        <w:spacing w:line="240" w:lineRule="auto"/>
        <w:ind w:firstLine="0"/>
        <w:jc w:val="left"/>
        <w:rPr>
          <w:rFonts w:ascii="GHEA Grapalat" w:hAnsi="GHEA Grapalat"/>
          <w:b/>
          <w:lang w:val="hy-AM"/>
        </w:rPr>
      </w:pPr>
    </w:p>
    <w:p w14:paraId="20823CE7" w14:textId="77777777" w:rsidR="00BF1194" w:rsidRPr="00A71D81" w:rsidRDefault="00BF1194" w:rsidP="00BF1194">
      <w:pPr>
        <w:pStyle w:val="BodyTextIndent3"/>
        <w:spacing w:line="240" w:lineRule="auto"/>
        <w:ind w:firstLine="0"/>
        <w:jc w:val="left"/>
        <w:rPr>
          <w:rFonts w:ascii="GHEA Grapalat" w:hAnsi="GHEA Grapalat"/>
          <w:b/>
          <w:lang w:val="hy-AM"/>
        </w:rPr>
      </w:pPr>
    </w:p>
    <w:p w14:paraId="3F67317A" w14:textId="77777777" w:rsidR="00BF1194" w:rsidRPr="00A71D81" w:rsidRDefault="00BF1194" w:rsidP="00BF1194">
      <w:pPr>
        <w:spacing w:line="360" w:lineRule="auto"/>
        <w:jc w:val="center"/>
        <w:rPr>
          <w:rFonts w:ascii="GHEA Grapalat" w:eastAsia="GHEA Grapalat" w:hAnsi="GHEA Grapalat" w:cs="GHEA Grapalat"/>
          <w:b/>
        </w:rPr>
      </w:pPr>
    </w:p>
    <w:p w14:paraId="74E1DAB3" w14:textId="77777777" w:rsidR="00BF1194" w:rsidRPr="00A71D81" w:rsidRDefault="00BF1194" w:rsidP="00BF1194">
      <w:pPr>
        <w:spacing w:line="360" w:lineRule="auto"/>
        <w:jc w:val="center"/>
        <w:rPr>
          <w:rFonts w:ascii="GHEA Grapalat" w:eastAsia="GHEA Grapalat" w:hAnsi="GHEA Grapalat" w:cs="GHEA Grapalat"/>
          <w:b/>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 xml:space="preserve">I. </w:t>
      </w:r>
      <w:proofErr w:type="spellStart"/>
      <w:r w:rsidRPr="00A71D81">
        <w:rPr>
          <w:rFonts w:ascii="GHEA Grapalat" w:eastAsia="GHEA Grapalat" w:hAnsi="GHEA Grapalat" w:cs="GHEA Grapalat"/>
          <w:b/>
        </w:rPr>
        <w:t>Հայտարարագրի</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լրացման</w:t>
      </w:r>
      <w:proofErr w:type="spellEnd"/>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b/>
        </w:rPr>
        <w:t>կարգը</w:t>
      </w:r>
      <w:proofErr w:type="spellEnd"/>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1-ին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հայտարարագիր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ներկայացնող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այսուհետ</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պետական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r w:rsidRPr="00A71D81">
        <w:rPr>
          <w:rFonts w:ascii="GHEA Grapalat" w:eastAsia="GHEA Grapalat" w:hAnsi="GHEA Grapalat" w:cs="GHEA Grapalat"/>
          <w:lang w:val="hy-AM"/>
        </w:rPr>
        <w:t xml:space="preserve">սույն ընթացակարգի </w:t>
      </w:r>
      <w:proofErr w:type="spellStart"/>
      <w:r w:rsidRPr="00A71D81">
        <w:rPr>
          <w:rFonts w:ascii="GHEA Grapalat" w:eastAsia="GHEA Grapalat" w:hAnsi="GHEA Grapalat" w:cs="GHEA Grapalat"/>
        </w:rPr>
        <w:t>հայտում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փաստաթղթերը</w:t>
      </w:r>
      <w:proofErr w:type="spellEnd"/>
      <w:r w:rsidRPr="00A71D81">
        <w:rPr>
          <w:rFonts w:ascii="GHEA Grapalat" w:eastAsia="GHEA Grapalat" w:hAnsi="GHEA Grapalat" w:cs="GHEA Grapalat"/>
        </w:rPr>
        <w:t>.</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էջերի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ստորագրությունը</w:t>
      </w:r>
      <w:proofErr w:type="spellEnd"/>
      <w:r w:rsidRPr="00A71D81">
        <w:rPr>
          <w:rFonts w:ascii="GHEA Grapalat" w:eastAsia="GHEA Grapalat" w:hAnsi="GHEA Grapalat" w:cs="GHEA Grapalat"/>
        </w:rPr>
        <w:t>:</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color w:val="000000"/>
        </w:rPr>
        <w:t xml:space="preserve"> 2-րդ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r w:rsidRPr="00A71D81">
        <w:rPr>
          <w:rFonts w:ascii="GHEA Grapalat" w:eastAsia="GHEA Grapalat" w:hAnsi="GHEA Grapalat" w:cs="GHEA Grapalat"/>
        </w:rPr>
        <w:t>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բաժնետոմսերը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ցուցակված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Հայաստանի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Հանրապետության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արդարադատության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նախարարի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կողմից</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հաստատված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համարժեք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բացահայտման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կարգավորվող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ցանկում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ներառված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շուկայում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Նշված</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չափանիշներին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համապատասխանելու</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դեպքում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ամբողջությամբ</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վերահսկող</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իրավաբանական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անձի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հաջորդ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պարունակում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սեփականատերերի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մակարդակը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2</w:t>
      </w:r>
      <w:r w:rsidRPr="00A71D81">
        <w:rPr>
          <w:rFonts w:ascii="Cambria Math" w:eastAsia="Cambria Math" w:hAnsi="Cambria Math" w:cs="Cambria Math"/>
        </w:rPr>
        <w:t>․</w:t>
      </w:r>
      <w:r w:rsidRPr="00A71D81">
        <w:rPr>
          <w:rFonts w:ascii="GHEA Grapalat" w:eastAsia="GHEA Grapalat" w:hAnsi="GHEA Grapalat" w:cs="GHEA Grapalat"/>
        </w:rPr>
        <w:t xml:space="preserve">1-ին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3-րդ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մասնակցությունը</w:t>
      </w:r>
      <w:proofErr w:type="spellEnd"/>
      <w:r w:rsidRPr="00A71D81">
        <w:rPr>
          <w:rFonts w:ascii="GHEA Grapalat" w:eastAsia="GHEA Grapalat" w:hAnsi="GHEA Grapalat" w:cs="GHEA Grapalat"/>
          <w:color w:val="000000"/>
        </w:rPr>
        <w:t>)</w:t>
      </w:r>
      <w:r w:rsidRPr="00A71D81">
        <w:rPr>
          <w:rFonts w:ascii="GHEA Grapalat" w:eastAsia="GHEA Grapalat" w:hAnsi="GHEA Grapalat" w:cs="GHEA Grapalat"/>
          <w:b/>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որևէ</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կարող</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լրացվել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անգամ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եթե</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կանոնադրական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կապիտալում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անուղղակի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մասնակցություն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ունեն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պետություն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համայնք</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միջազգային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կազմակերպություն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իսկ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միջազգային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տեսակի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color w:val="000000"/>
        </w:rPr>
        <w:t>Հայտարարագրի</w:t>
      </w:r>
      <w:proofErr w:type="spellEnd"/>
      <w:r w:rsidRPr="00A71D81">
        <w:rPr>
          <w:rFonts w:ascii="GHEA Grapalat" w:eastAsia="GHEA Grapalat" w:hAnsi="GHEA Grapalat" w:cs="GHEA Grapalat"/>
          <w:color w:val="000000"/>
        </w:rPr>
        <w:t xml:space="preserve"> 4-րդ </w:t>
      </w:r>
      <w:proofErr w:type="spellStart"/>
      <w:r w:rsidRPr="00A71D81">
        <w:rPr>
          <w:rFonts w:ascii="GHEA Grapalat" w:eastAsia="GHEA Grapalat" w:hAnsi="GHEA Grapalat" w:cs="GHEA Grapalat"/>
          <w:color w:val="000000"/>
        </w:rPr>
        <w:t>բաժինը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տվյալները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համար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առանձին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Կազմակերպության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իրական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շահառուների</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քանակով</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ինքնությունը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հավաստող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դրանք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հայերեն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ապա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դրանց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տառադարձությունը</w:t>
      </w:r>
      <w:proofErr w:type="spellEnd"/>
      <w:r w:rsidRPr="00A71D81">
        <w:rPr>
          <w:rFonts w:ascii="GHEA Grapalat" w:eastAsia="GHEA Grapalat" w:hAnsi="GHEA Grapalat" w:cs="GHEA Grapalat"/>
        </w:rPr>
        <w:t>.</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փաստաթուղթը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հաստատող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տարբերվում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վերջինիս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բնակության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վայրի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բացառությամբ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Փողերի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լվացման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ահաբեկչության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ֆինանսավորման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պայքարի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նախատեսված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եր</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ով</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ներառվում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20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լինել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սեփականության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իրականացվել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անկախ</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շղթայում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քանակից</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արդյունքում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հանրագումարը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հաշվարկվում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հիմք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ընդունելով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յուրաքանչյուր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բազմապատկելով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արտահայտմամբ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այդպես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շարունակ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մինչև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հասնելը</w:t>
      </w:r>
      <w:proofErr w:type="spellEnd"/>
      <w:r w:rsidRPr="00A71D81">
        <w:rPr>
          <w:rFonts w:ascii="GHEA Grapalat" w:eastAsia="GHEA Grapalat" w:hAnsi="GHEA Grapalat" w:cs="GHEA Grapalat"/>
        </w:rPr>
        <w:t>։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տեսակը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դաշտում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լինելու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միաժամանակ</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առկայության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բ</w:t>
      </w:r>
      <w:r w:rsidRPr="00A71D81">
        <w:rPr>
          <w:rFonts w:ascii="Cambria Math" w:eastAsia="GHEA Grapalat" w:hAnsi="Cambria Math" w:cs="GHEA Grapalat"/>
        </w:rPr>
        <w:t>․</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 և «բ»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կազմակերպությունների</w:t>
      </w:r>
      <w:proofErr w:type="spellEnd"/>
      <w:r w:rsidRPr="00A71D81">
        <w:rPr>
          <w:rFonts w:ascii="GHEA Grapalat" w:eastAsia="GHEA Grapalat" w:hAnsi="GHEA Grapalat" w:cs="GHEA Grapalat"/>
        </w:rPr>
        <w:t xml:space="preserve"> </w:t>
      </w:r>
      <w:proofErr w:type="spellStart"/>
      <w:proofErr w:type="gram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w:t>
      </w:r>
      <w:proofErr w:type="gram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բացահայտումն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չափանիշներով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w:t>
      </w:r>
      <w:r w:rsidRPr="00A71D81">
        <w:rPr>
          <w:rFonts w:ascii="Cambria Math" w:eastAsia="Cambria Math" w:hAnsi="Cambria Math" w:cs="Cambria Math"/>
        </w:rPr>
        <w:t>․</w:t>
      </w:r>
      <w:r w:rsidRPr="00A71D81">
        <w:rPr>
          <w:rFonts w:ascii="GHEA Grapalat" w:eastAsia="GHEA Grapalat" w:hAnsi="GHEA Grapalat" w:cs="GHEA Grapalat"/>
        </w:rPr>
        <w:t xml:space="preserve">5-րդ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հետևյալ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կանոններով</w:t>
      </w:r>
      <w:proofErr w:type="spellEnd"/>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ա</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տիրապետում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ձայնի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բաժնեմասերի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փայերի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կերպով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10 և </w:t>
      </w:r>
      <w:proofErr w:type="spellStart"/>
      <w:r w:rsidRPr="00A71D81">
        <w:rPr>
          <w:rFonts w:ascii="GHEA Grapalat" w:eastAsia="GHEA Grapalat" w:hAnsi="GHEA Grapalat" w:cs="GHEA Grapalat"/>
        </w:rPr>
        <w:t>ավելի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տոկոս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սույն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կարգի</w:t>
      </w:r>
      <w:proofErr w:type="spellEnd"/>
      <w:r w:rsidRPr="00A71D81">
        <w:rPr>
          <w:rFonts w:ascii="GHEA Grapalat" w:eastAsia="GHEA Grapalat" w:hAnsi="GHEA Grapalat" w:cs="GHEA Grapalat"/>
        </w:rPr>
        <w:t xml:space="preserve"> 4-րդ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ենթակետի</w:t>
      </w:r>
      <w:proofErr w:type="spellEnd"/>
      <w:r w:rsidRPr="00A71D81">
        <w:rPr>
          <w:rFonts w:ascii="GHEA Grapalat" w:eastAsia="GHEA Grapalat" w:hAnsi="GHEA Grapalat" w:cs="GHEA Grapalat"/>
        </w:rPr>
        <w:t xml:space="preserve"> «ա» </w:t>
      </w:r>
      <w:proofErr w:type="spellStart"/>
      <w:r w:rsidRPr="00A71D81">
        <w:rPr>
          <w:rFonts w:ascii="GHEA Grapalat" w:eastAsia="GHEA Grapalat" w:hAnsi="GHEA Grapalat" w:cs="GHEA Grapalat"/>
        </w:rPr>
        <w:t>պարբերությամբ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սահմանված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հաշվառմամբ</w:t>
      </w:r>
      <w:proofErr w:type="spellEnd"/>
      <w:r w:rsidRPr="00A71D81">
        <w:rPr>
          <w:rFonts w:ascii="GHEA Grapalat" w:eastAsia="GHEA Grapalat" w:hAnsi="GHEA Grapalat" w:cs="GHEA Grapalat"/>
        </w:rPr>
        <w:t>.</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բ</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իրավունք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նշանակելու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հեռացնելու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կառավարման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մեծամասնությանը</w:t>
      </w:r>
      <w:proofErr w:type="spellEnd"/>
      <w:r w:rsidRPr="00A71D81">
        <w:rPr>
          <w:rFonts w:ascii="GHEA Grapalat" w:eastAsia="GHEA Grapalat" w:hAnsi="GHEA Grapalat" w:cs="GHEA Grapalat"/>
        </w:rPr>
        <w:t>.</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գ</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անհատույց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ստացել</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նախորդող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տարվա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ստացած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առնվազն</w:t>
      </w:r>
      <w:proofErr w:type="spellEnd"/>
      <w:r w:rsidRPr="00A71D81">
        <w:rPr>
          <w:rFonts w:ascii="GHEA Grapalat" w:eastAsia="GHEA Grapalat" w:hAnsi="GHEA Grapalat" w:cs="GHEA Grapalat"/>
        </w:rPr>
        <w:t xml:space="preserve"> 15 </w:t>
      </w:r>
      <w:proofErr w:type="spellStart"/>
      <w:r w:rsidRPr="00A71D81">
        <w:rPr>
          <w:rFonts w:ascii="GHEA Grapalat" w:eastAsia="GHEA Grapalat" w:hAnsi="GHEA Grapalat" w:cs="GHEA Grapalat"/>
        </w:rPr>
        <w:t>տոկոսի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չափով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օգուտ</w:t>
      </w:r>
      <w:proofErr w:type="spellEnd"/>
      <w:r w:rsidRPr="00A71D81">
        <w:rPr>
          <w:rFonts w:ascii="GHEA Grapalat" w:eastAsia="GHEA Grapalat" w:hAnsi="GHEA Grapalat" w:cs="GHEA Grapalat"/>
        </w:rPr>
        <w:t>.</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դ</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«ա»-«գ»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սակայն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գործիքների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կնքված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գործարքների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բնույթի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ազդեցության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միջոցներով</w:t>
      </w:r>
      <w:proofErr w:type="spellEnd"/>
      <w:r w:rsidRPr="00A71D81">
        <w:rPr>
          <w:rFonts w:ascii="GHEA Grapalat" w:eastAsia="GHEA Grapalat" w:hAnsi="GHEA Grapalat" w:cs="GHEA Grapalat"/>
        </w:rPr>
        <w:t>.</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ե</w:t>
      </w:r>
      <w:r w:rsidRPr="00A71D81">
        <w:rPr>
          <w:rFonts w:ascii="Cambria Math" w:eastAsia="GHEA Grapalat" w:hAnsi="Cambria Math"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w:t>
      </w:r>
      <w:r w:rsidRPr="00A71D81">
        <w:rPr>
          <w:rFonts w:ascii="GHEA Grapalat" w:eastAsia="GHEA Grapalat" w:hAnsi="GHEA Grapalat" w:cs="GHEA Grapalat"/>
          <w:b/>
        </w:rPr>
        <w:t>ե</w:t>
      </w:r>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կետում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գործունեության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ընդհանուր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ընթացիկ</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ղեկավարումն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երբ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ենթաբաժնի</w:t>
      </w:r>
      <w:proofErr w:type="spellEnd"/>
      <w:r w:rsidRPr="00A71D81">
        <w:rPr>
          <w:rFonts w:ascii="GHEA Grapalat" w:eastAsia="GHEA Grapalat" w:hAnsi="GHEA Grapalat" w:cs="GHEA Grapalat"/>
        </w:rPr>
        <w:t xml:space="preserve"> «ա»-«դ» </w:t>
      </w:r>
      <w:proofErr w:type="spellStart"/>
      <w:r w:rsidRPr="00A71D81">
        <w:rPr>
          <w:rFonts w:ascii="GHEA Grapalat" w:eastAsia="GHEA Grapalat" w:hAnsi="GHEA Grapalat" w:cs="GHEA Grapalat"/>
        </w:rPr>
        <w:t>կետերի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պահանջներին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համապատասխանող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ֆիզիկական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կարգավիճակի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դառնալու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ամիսը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տարին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նկատմամբ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ուժով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փոխկապակցված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հետ</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համաձայնեցված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գործելու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ընդերքօգտագործման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ոլորտի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հաշվետու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Ընդերքի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օրենսգրքի</w:t>
      </w:r>
      <w:proofErr w:type="spellEnd"/>
      <w:r w:rsidRPr="00A71D81">
        <w:rPr>
          <w:rFonts w:ascii="GHEA Grapalat" w:eastAsia="GHEA Grapalat" w:hAnsi="GHEA Grapalat" w:cs="GHEA Grapalat"/>
        </w:rPr>
        <w:t xml:space="preserve"> 3-րդ </w:t>
      </w:r>
      <w:proofErr w:type="spellStart"/>
      <w:r w:rsidRPr="00A71D81">
        <w:rPr>
          <w:rFonts w:ascii="GHEA Grapalat" w:eastAsia="GHEA Grapalat" w:hAnsi="GHEA Grapalat" w:cs="GHEA Grapalat"/>
        </w:rPr>
        <w:t>հոդվածի</w:t>
      </w:r>
      <w:proofErr w:type="spellEnd"/>
      <w:r w:rsidRPr="00A71D81">
        <w:rPr>
          <w:rFonts w:ascii="GHEA Grapalat" w:eastAsia="GHEA Grapalat" w:hAnsi="GHEA Grapalat" w:cs="GHEA Grapalat"/>
        </w:rPr>
        <w:t xml:space="preserve"> 1-ին </w:t>
      </w:r>
      <w:proofErr w:type="spellStart"/>
      <w:r w:rsidRPr="00A71D81">
        <w:rPr>
          <w:rFonts w:ascii="GHEA Grapalat" w:eastAsia="GHEA Grapalat" w:hAnsi="GHEA Grapalat" w:cs="GHEA Grapalat"/>
        </w:rPr>
        <w:t>մասի</w:t>
      </w:r>
      <w:proofErr w:type="spellEnd"/>
      <w:r w:rsidRPr="00A71D81">
        <w:rPr>
          <w:rFonts w:ascii="GHEA Grapalat" w:eastAsia="GHEA Grapalat" w:hAnsi="GHEA Grapalat" w:cs="GHEA Grapalat"/>
        </w:rPr>
        <w:t xml:space="preserve"> 53-րդ </w:t>
      </w:r>
      <w:proofErr w:type="spellStart"/>
      <w:r w:rsidRPr="00A71D81">
        <w:rPr>
          <w:rFonts w:ascii="GHEA Grapalat" w:eastAsia="GHEA Grapalat" w:hAnsi="GHEA Grapalat" w:cs="GHEA Grapalat"/>
        </w:rPr>
        <w:t>կետի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իմաստով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պաշտոնատար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նրա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ընտանիքի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անդամ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հանդիսանալու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կոնտակտային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էլեկտրոնային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փոստի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հասցեն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հեռախոսահամարը</w:t>
      </w:r>
      <w:proofErr w:type="spellEnd"/>
      <w:r w:rsidRPr="00A71D81">
        <w:rPr>
          <w:rFonts w:ascii="GHEA Grapalat" w:eastAsia="GHEA Grapalat" w:hAnsi="GHEA Grapalat" w:cs="GHEA Grapalat"/>
        </w:rPr>
        <w:t>:</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5-րդ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ունի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ենթակա</w:t>
      </w:r>
      <w:proofErr w:type="spellEnd"/>
      <w:r w:rsidRPr="00A71D81">
        <w:rPr>
          <w:rFonts w:ascii="GHEA Grapalat" w:eastAsia="GHEA Grapalat" w:hAnsi="GHEA Grapalat" w:cs="GHEA Grapalat"/>
          <w:color w:val="000000"/>
        </w:rPr>
        <w:t xml:space="preserve"> է </w:t>
      </w:r>
      <w:proofErr w:type="spellStart"/>
      <w:r w:rsidRPr="00A71D81">
        <w:rPr>
          <w:rFonts w:ascii="GHEA Grapalat" w:eastAsia="GHEA Grapalat" w:hAnsi="GHEA Grapalat" w:cs="GHEA Grapalat"/>
          <w:color w:val="000000"/>
        </w:rPr>
        <w:t>լրացման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յուրաքանչյուր</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առանձին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բոլոր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քանակով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color w:val="000000"/>
        </w:rPr>
        <w:t>Այս</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բաժնում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ենթաբաժինները</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լրացվում</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են</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հետևյալ</w:t>
      </w:r>
      <w:proofErr w:type="spellEnd"/>
      <w:r w:rsidRPr="00A71D81">
        <w:rPr>
          <w:rFonts w:ascii="GHEA Grapalat" w:eastAsia="GHEA Grapalat" w:hAnsi="GHEA Grapalat" w:cs="GHEA Grapalat"/>
          <w:color w:val="000000"/>
        </w:rPr>
        <w:t xml:space="preserve"> </w:t>
      </w:r>
      <w:proofErr w:type="spellStart"/>
      <w:r w:rsidRPr="00A71D81">
        <w:rPr>
          <w:rFonts w:ascii="GHEA Grapalat" w:eastAsia="GHEA Grapalat" w:hAnsi="GHEA Grapalat" w:cs="GHEA Grapalat"/>
          <w:color w:val="000000"/>
        </w:rPr>
        <w:t>կանոններով</w:t>
      </w:r>
      <w:proofErr w:type="spellEnd"/>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այդ</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թվում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լատինատառ</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գրանցման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ներառյալ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կազմակերպաիրավական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ձևի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մասին</w:t>
      </w:r>
      <w:proofErr w:type="spellEnd"/>
      <w:r w:rsidRPr="00A71D81">
        <w:rPr>
          <w:rFonts w:ascii="GHEA Grapalat" w:eastAsia="GHEA Grapalat" w:hAnsi="GHEA Grapalat" w:cs="GHEA Grapalat"/>
        </w:rPr>
        <w:t>.</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w:t>
      </w:r>
      <w:proofErr w:type="spellEnd"/>
      <w:r w:rsidRPr="00A71D81">
        <w:rPr>
          <w:rFonts w:ascii="GHEA Grapalat" w:eastAsia="GHEA Grapalat" w:hAnsi="GHEA Grapalat" w:cs="GHEA Grapalat"/>
        </w:rPr>
        <w:t>(</w:t>
      </w:r>
      <w:proofErr w:type="spellStart"/>
      <w:r w:rsidRPr="00A71D81">
        <w:rPr>
          <w:rFonts w:ascii="GHEA Grapalat" w:eastAsia="GHEA Grapalat" w:hAnsi="GHEA Grapalat" w:cs="GHEA Grapalat"/>
        </w:rPr>
        <w:t>ներ</w:t>
      </w:r>
      <w:proofErr w:type="spellEnd"/>
      <w:r w:rsidRPr="00A71D81">
        <w:rPr>
          <w:rFonts w:ascii="GHEA Grapalat" w:eastAsia="GHEA Grapalat" w:hAnsi="GHEA Grapalat" w:cs="GHEA Grapalat"/>
        </w:rPr>
        <w:t xml:space="preserve">)ի </w:t>
      </w:r>
      <w:proofErr w:type="spellStart"/>
      <w:r w:rsidRPr="00A71D81">
        <w:rPr>
          <w:rFonts w:ascii="GHEA Grapalat" w:eastAsia="GHEA Grapalat" w:hAnsi="GHEA Grapalat" w:cs="GHEA Grapalat"/>
        </w:rPr>
        <w:t>անունը</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ազգանունը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հանդիսանում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lastRenderedPageBreak/>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անձանց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ամբողջությամբ</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չէ</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պարտադիր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միջանկյալ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կարգավորվող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շուկայում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ֆոնդային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անվանումը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փակագծերում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նշելով</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ծածկագիրը</w:t>
      </w:r>
      <w:proofErr w:type="spellEnd"/>
      <w:r w:rsidRPr="00A71D81">
        <w:rPr>
          <w:rFonts w:ascii="GHEA Grapalat" w:eastAsia="GHEA Grapalat" w:hAnsi="GHEA Grapalat" w:cs="GHEA Grapalat"/>
        </w:rPr>
        <w:t xml:space="preserve"> (Market Identifier Code), </w:t>
      </w:r>
      <w:proofErr w:type="spellStart"/>
      <w:r w:rsidRPr="00A71D81">
        <w:rPr>
          <w:rFonts w:ascii="GHEA Grapalat" w:eastAsia="GHEA Grapalat" w:hAnsi="GHEA Grapalat" w:cs="GHEA Grapalat"/>
        </w:rPr>
        <w:t>որտեղ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ցուցակված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բաժնետոմսերը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ինչպես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նաև</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կատարվում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հղում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բորսայում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փաստաթղթերին</w:t>
      </w:r>
      <w:proofErr w:type="spellEnd"/>
      <w:r w:rsidRPr="00A71D81">
        <w:rPr>
          <w:rFonts w:ascii="GHEA Grapalat" w:eastAsia="GHEA Grapalat" w:hAnsi="GHEA Grapalat" w:cs="GHEA Grapalat"/>
        </w:rPr>
        <w:t>։</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6-րդ </w:t>
      </w:r>
      <w:proofErr w:type="spellStart"/>
      <w:r w:rsidRPr="00A71D81">
        <w:rPr>
          <w:rFonts w:ascii="GHEA Grapalat" w:eastAsia="GHEA Grapalat" w:hAnsi="GHEA Grapalat" w:cs="GHEA Grapalat"/>
        </w:rPr>
        <w:t>բաժինը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նշումներ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լրացուցիչ</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տեղեկություններ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առնչվում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լրացված</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լրացման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ենթակա</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տվյալներին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Այս</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ենթաբաժնում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կարող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լրացվել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հավելյալ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շահառուի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կողմից</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Կազմակերպությունը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վերահսկելու</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հիմքերի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մարմինների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վերաբերյալ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որոնք</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իրականացնում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Կազմակերպության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վերահսկողությունն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այն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դեպքում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եթե</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իրավաբանական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կանոնադրական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կապիտալում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առկա</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պետության</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համայնքի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կամ</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անուղղակի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մասնակցություն</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այլ</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պարազաբանումներ</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հայտարարագրի</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առնչությամբ</w:t>
      </w:r>
      <w:proofErr w:type="spellEnd"/>
      <w:r w:rsidRPr="00A71D81">
        <w:rPr>
          <w:rFonts w:ascii="GHEA Grapalat" w:eastAsia="GHEA Grapalat" w:hAnsi="GHEA Grapalat" w:cs="GHEA Grapalat"/>
        </w:rPr>
        <w:t>։</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A71D81">
        <w:rPr>
          <w:rFonts w:ascii="GHEA Grapalat" w:eastAsia="GHEA Grapalat" w:hAnsi="GHEA Grapalat" w:cs="GHEA Grapalat"/>
        </w:rPr>
        <w:t>Հայտարարագիրը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լրացնում</w:t>
      </w:r>
      <w:proofErr w:type="spellEnd"/>
      <w:r w:rsidRPr="00A71D81">
        <w:rPr>
          <w:rFonts w:ascii="GHEA Grapalat" w:eastAsia="GHEA Grapalat" w:hAnsi="GHEA Grapalat" w:cs="GHEA Grapalat"/>
        </w:rPr>
        <w:t xml:space="preserve"> և </w:t>
      </w:r>
      <w:proofErr w:type="spellStart"/>
      <w:r w:rsidRPr="00A71D81">
        <w:rPr>
          <w:rFonts w:ascii="GHEA Grapalat" w:eastAsia="GHEA Grapalat" w:hAnsi="GHEA Grapalat" w:cs="GHEA Grapalat"/>
        </w:rPr>
        <w:t>ստորագրում</w:t>
      </w:r>
      <w:proofErr w:type="spellEnd"/>
      <w:r w:rsidRPr="00A71D81">
        <w:rPr>
          <w:rFonts w:ascii="GHEA Grapalat" w:eastAsia="GHEA Grapalat" w:hAnsi="GHEA Grapalat" w:cs="GHEA Grapalat"/>
        </w:rPr>
        <w:t xml:space="preserve"> է </w:t>
      </w:r>
      <w:proofErr w:type="spellStart"/>
      <w:r w:rsidRPr="00A71D81">
        <w:rPr>
          <w:rFonts w:ascii="GHEA Grapalat" w:eastAsia="GHEA Grapalat" w:hAnsi="GHEA Grapalat" w:cs="GHEA Grapalat"/>
        </w:rPr>
        <w:t>հայտը</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ներկայացնող</w:t>
      </w:r>
      <w:proofErr w:type="spellEnd"/>
      <w:r w:rsidRPr="00A71D81">
        <w:rPr>
          <w:rFonts w:ascii="GHEA Grapalat" w:eastAsia="GHEA Grapalat" w:hAnsi="GHEA Grapalat" w:cs="GHEA Grapalat"/>
        </w:rPr>
        <w:t xml:space="preserve"> </w:t>
      </w:r>
      <w:proofErr w:type="spellStart"/>
      <w:r w:rsidRPr="00A71D81">
        <w:rPr>
          <w:rFonts w:ascii="GHEA Grapalat" w:eastAsia="GHEA Grapalat" w:hAnsi="GHEA Grapalat" w:cs="GHEA Grapalat"/>
        </w:rPr>
        <w:t>անձը</w:t>
      </w:r>
      <w:proofErr w:type="spellEnd"/>
      <w:r w:rsidRPr="00A71D81">
        <w:rPr>
          <w:rFonts w:ascii="GHEA Grapalat" w:eastAsia="GHEA Grapalat" w:hAnsi="GHEA Grapalat" w:cs="GHEA Grapalat"/>
        </w:rPr>
        <w:t xml:space="preserve">։ </w:t>
      </w:r>
    </w:p>
    <w:p w14:paraId="66271A27"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BodyTextIndent3"/>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BodyTextIndent3"/>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BodyTextIndent3"/>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63FB4983" w:rsidR="00B2572B" w:rsidRPr="00A71D81" w:rsidRDefault="00B2572B" w:rsidP="00EF3662">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F70DB7">
        <w:rPr>
          <w:rFonts w:ascii="GHEA Grapalat" w:hAnsi="GHEA Grapalat"/>
          <w:sz w:val="24"/>
          <w:szCs w:val="24"/>
          <w:lang w:val="hy-AM"/>
        </w:rPr>
        <w:t xml:space="preserve"> </w:t>
      </w:r>
      <w:r w:rsidR="00F70DB7" w:rsidRPr="00521F78">
        <w:rPr>
          <w:rFonts w:ascii="Sylfaen" w:hAnsi="Sylfaen"/>
          <w:b/>
          <w:lang w:val="hy-AM"/>
        </w:rPr>
        <w:t>ՎԿՏԵՎԲ</w:t>
      </w:r>
      <w:r w:rsidR="00F70DB7" w:rsidRPr="00521F78">
        <w:rPr>
          <w:rFonts w:ascii="Sylfaen" w:hAnsi="Sylfaen"/>
          <w:b/>
          <w:lang w:val="af-ZA"/>
        </w:rPr>
        <w:t>-ՀՈԱԿ-ԳՀ</w:t>
      </w:r>
      <w:r w:rsidR="00F70DB7" w:rsidRPr="00521F78">
        <w:rPr>
          <w:rFonts w:ascii="Sylfaen" w:hAnsi="Sylfaen"/>
          <w:b/>
          <w:lang w:val="hy-AM"/>
        </w:rPr>
        <w:t>ԱՊ</w:t>
      </w:r>
      <w:r w:rsidR="00F70DB7" w:rsidRPr="00521F78">
        <w:rPr>
          <w:rFonts w:ascii="Sylfaen" w:hAnsi="Sylfaen"/>
          <w:b/>
          <w:lang w:val="af-ZA"/>
        </w:rPr>
        <w:t>ՁԲ-25/</w:t>
      </w:r>
      <w:r w:rsidR="001B20C5">
        <w:rPr>
          <w:rFonts w:ascii="Sylfaen" w:hAnsi="Sylfaen"/>
          <w:b/>
          <w:lang w:val="af-ZA"/>
        </w:rPr>
        <w:t>04</w:t>
      </w:r>
      <w:r w:rsidR="00F70DB7">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3DC2E4FA" w:rsidR="00B2572B" w:rsidRPr="00A71D81" w:rsidRDefault="00F70DB7" w:rsidP="00EF3662">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4A78193E" w:rsidR="00B2572B" w:rsidRPr="00A71D81" w:rsidRDefault="00B2572B" w:rsidP="00EF3662">
      <w:pPr>
        <w:ind w:firstLine="567"/>
        <w:jc w:val="both"/>
        <w:rPr>
          <w:rFonts w:ascii="GHEA Grapalat" w:hAnsi="GHEA Grapalat" w:cs="Arial"/>
          <w:lang w:val="hy-AM"/>
        </w:rPr>
      </w:pPr>
      <w:proofErr w:type="spellStart"/>
      <w:r w:rsidRPr="00A71D81">
        <w:rPr>
          <w:rFonts w:ascii="GHEA Grapalat" w:hAnsi="GHEA Grapalat" w:cs="Arial"/>
          <w:sz w:val="20"/>
          <w:szCs w:val="20"/>
          <w:lang w:val="es-ES"/>
        </w:rPr>
        <w:t>Ուսումնասիրելով</w:t>
      </w:r>
      <w:proofErr w:type="spellEnd"/>
      <w:r w:rsidRPr="00A71D81">
        <w:rPr>
          <w:rFonts w:ascii="GHEA Grapalat" w:hAnsi="GHEA Grapalat" w:cs="Arial"/>
          <w:sz w:val="20"/>
          <w:szCs w:val="20"/>
          <w:lang w:val="es-ES"/>
        </w:rPr>
        <w:t xml:space="preserve"> </w:t>
      </w:r>
      <w:proofErr w:type="gramStart"/>
      <w:r w:rsidRPr="00A71D81">
        <w:rPr>
          <w:rFonts w:ascii="GHEA Grapalat" w:hAnsi="GHEA Grapalat" w:cs="Arial"/>
          <w:sz w:val="20"/>
          <w:szCs w:val="20"/>
          <w:lang w:val="es-ES"/>
        </w:rPr>
        <w:t>«</w:t>
      </w:r>
      <w:r w:rsidR="00F70DB7">
        <w:rPr>
          <w:rFonts w:ascii="GHEA Grapalat" w:hAnsi="GHEA Grapalat" w:cs="Arial"/>
          <w:sz w:val="20"/>
          <w:szCs w:val="20"/>
          <w:lang w:val="es-ES"/>
        </w:rPr>
        <w:t xml:space="preserve"> </w:t>
      </w:r>
      <w:r w:rsidR="00F70DB7" w:rsidRPr="00521F78">
        <w:rPr>
          <w:rFonts w:ascii="Sylfaen" w:hAnsi="Sylfaen"/>
          <w:b/>
          <w:lang w:val="hy-AM"/>
        </w:rPr>
        <w:t>ՎԿՏԵՎԲ</w:t>
      </w:r>
      <w:proofErr w:type="gramEnd"/>
      <w:r w:rsidR="00F70DB7" w:rsidRPr="00521F78">
        <w:rPr>
          <w:rFonts w:ascii="Sylfaen" w:hAnsi="Sylfaen"/>
          <w:b/>
          <w:lang w:val="af-ZA"/>
        </w:rPr>
        <w:t>-ՀՈԱԿ-ԳՀ</w:t>
      </w:r>
      <w:r w:rsidR="00F70DB7" w:rsidRPr="00521F78">
        <w:rPr>
          <w:rFonts w:ascii="Sylfaen" w:hAnsi="Sylfaen"/>
          <w:b/>
          <w:lang w:val="hy-AM"/>
        </w:rPr>
        <w:t>ԱՊ</w:t>
      </w:r>
      <w:r w:rsidR="00F70DB7" w:rsidRPr="00521F78">
        <w:rPr>
          <w:rFonts w:ascii="Sylfaen" w:hAnsi="Sylfaen"/>
          <w:b/>
          <w:lang w:val="af-ZA"/>
        </w:rPr>
        <w:t>ՁԲ-25/</w:t>
      </w:r>
      <w:r w:rsidR="001B20C5">
        <w:rPr>
          <w:rFonts w:ascii="Sylfaen" w:hAnsi="Sylfaen"/>
          <w:b/>
          <w:lang w:val="af-ZA"/>
        </w:rPr>
        <w:t>04</w:t>
      </w:r>
      <w:r w:rsidR="00F70DB7">
        <w:rPr>
          <w:rFonts w:ascii="Sylfaen" w:hAnsi="Sylfaen"/>
          <w:b/>
          <w:lang w:val="af-ZA"/>
        </w:rPr>
        <w:t xml:space="preserve"> </w:t>
      </w:r>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ծածկագրով</w:t>
      </w:r>
      <w:proofErr w:type="spellEnd"/>
      <w:r w:rsidRPr="00A71D81">
        <w:rPr>
          <w:rFonts w:ascii="GHEA Grapalat" w:hAnsi="GHEA Grapalat" w:cs="Arial"/>
          <w:sz w:val="20"/>
          <w:szCs w:val="20"/>
          <w:lang w:val="es-ES"/>
        </w:rPr>
        <w:t xml:space="preserve"> </w:t>
      </w:r>
      <w:proofErr w:type="spellStart"/>
      <w:r w:rsidR="00F70DB7">
        <w:rPr>
          <w:rFonts w:ascii="GHEA Grapalat" w:hAnsi="GHEA Grapalat" w:cs="Arial"/>
          <w:sz w:val="20"/>
          <w:szCs w:val="20"/>
          <w:lang w:val="es-ES"/>
        </w:rPr>
        <w:t>գնանշման</w:t>
      </w:r>
      <w:proofErr w:type="spellEnd"/>
      <w:r w:rsidR="00F70DB7">
        <w:rPr>
          <w:rFonts w:ascii="GHEA Grapalat" w:hAnsi="GHEA Grapalat" w:cs="Arial"/>
          <w:sz w:val="20"/>
          <w:szCs w:val="20"/>
          <w:lang w:val="es-ES"/>
        </w:rPr>
        <w:t xml:space="preserve"> </w:t>
      </w:r>
      <w:proofErr w:type="spellStart"/>
      <w:r w:rsidR="00F70DB7">
        <w:rPr>
          <w:rFonts w:ascii="GHEA Grapalat" w:hAnsi="GHEA Grapalat" w:cs="Arial"/>
          <w:sz w:val="20"/>
          <w:szCs w:val="20"/>
          <w:lang w:val="es-ES"/>
        </w:rPr>
        <w:t>հարցման</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հրավերը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այդ</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թվում</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կնքվելիք</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պայմանագրի</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նախագիծը</w:t>
      </w:r>
      <w:proofErr w:type="spellEnd"/>
      <w:r w:rsidRPr="00A71D81">
        <w:rPr>
          <w:rFonts w:ascii="GHEA Grapalat" w:hAnsi="GHEA Grapalat" w:cs="Arial"/>
          <w:lang w:val="hy-AM"/>
        </w:rPr>
        <w:t xml:space="preserve">, </w:t>
      </w:r>
      <w:r w:rsidRPr="00A71D81">
        <w:rPr>
          <w:rFonts w:ascii="GHEA Grapalat" w:hAnsi="GHEA Grapalat"/>
          <w:sz w:val="20"/>
          <w:u w:val="single"/>
          <w:lang w:val="hy-AM"/>
        </w:rPr>
        <w:t xml:space="preserve">                  </w:t>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sz w:val="20"/>
          <w:u w:val="single"/>
          <w:lang w:val="hy-AM"/>
        </w:rPr>
        <w:tab/>
      </w:r>
      <w:r w:rsidRPr="00A71D81">
        <w:rPr>
          <w:rFonts w:ascii="GHEA Grapalat" w:hAnsi="GHEA Grapalat"/>
          <w:sz w:val="20"/>
          <w:u w:val="single"/>
          <w:lang w:val="hy-AM"/>
        </w:rPr>
        <w:tab/>
        <w:t xml:space="preserve">           </w:t>
      </w:r>
      <w:r w:rsidRPr="00A71D81">
        <w:rPr>
          <w:rFonts w:ascii="GHEA Grapalat" w:hAnsi="GHEA Grapalat" w:cs="Arial"/>
          <w:sz w:val="20"/>
          <w:szCs w:val="20"/>
          <w:lang w:val="es-ES"/>
        </w:rPr>
        <w:t xml:space="preserve">-ն </w:t>
      </w:r>
      <w:proofErr w:type="spellStart"/>
      <w:r w:rsidRPr="00A71D81">
        <w:rPr>
          <w:rFonts w:ascii="GHEA Grapalat" w:hAnsi="GHEA Grapalat" w:cs="Arial"/>
          <w:sz w:val="20"/>
          <w:szCs w:val="20"/>
          <w:lang w:val="es-ES"/>
        </w:rPr>
        <w:t>առաջարկում</w:t>
      </w:r>
      <w:proofErr w:type="spellEnd"/>
      <w:r w:rsidRPr="00A71D81">
        <w:rPr>
          <w:rFonts w:ascii="GHEA Grapalat" w:hAnsi="GHEA Grapalat" w:cs="Arial"/>
          <w:sz w:val="20"/>
          <w:szCs w:val="20"/>
          <w:lang w:val="es-ES"/>
        </w:rPr>
        <w:t xml:space="preserve"> է</w:t>
      </w:r>
      <w:r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proofErr w:type="spellStart"/>
      <w:r w:rsidRPr="00A71D81">
        <w:rPr>
          <w:rFonts w:ascii="GHEA Grapalat" w:hAnsi="GHEA Grapalat" w:cs="Arial"/>
          <w:sz w:val="20"/>
          <w:szCs w:val="20"/>
          <w:lang w:val="es-ES"/>
        </w:rPr>
        <w:t>պայմանագիրը</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կատարել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ներքոհիշյալ</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ընդհանուր</w:t>
      </w:r>
      <w:proofErr w:type="spellEnd"/>
      <w:r w:rsidRPr="00A71D81">
        <w:rPr>
          <w:rFonts w:ascii="GHEA Grapalat" w:hAnsi="GHEA Grapalat" w:cs="Arial"/>
          <w:sz w:val="20"/>
          <w:szCs w:val="20"/>
          <w:lang w:val="es-ES"/>
        </w:rPr>
        <w:t xml:space="preserve"> </w:t>
      </w:r>
      <w:proofErr w:type="spellStart"/>
      <w:r w:rsidRPr="00A71D81">
        <w:rPr>
          <w:rFonts w:ascii="GHEA Grapalat" w:hAnsi="GHEA Grapalat" w:cs="Arial"/>
          <w:sz w:val="20"/>
          <w:szCs w:val="20"/>
          <w:lang w:val="es-ES"/>
        </w:rPr>
        <w:t>գներով</w:t>
      </w:r>
      <w:proofErr w:type="spellEnd"/>
      <w:r w:rsidRPr="00A71D81">
        <w:rPr>
          <w:rFonts w:ascii="GHEA Grapalat" w:hAnsi="GHEA Grapalat" w:cs="Arial"/>
          <w:sz w:val="20"/>
          <w:szCs w:val="20"/>
          <w:lang w:val="es-ES"/>
        </w:rPr>
        <w:t>.</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 xml:space="preserve">ՀՀ </w:t>
      </w:r>
      <w:proofErr w:type="spellStart"/>
      <w:r w:rsidRPr="00A71D81">
        <w:rPr>
          <w:rFonts w:ascii="GHEA Grapalat" w:hAnsi="GHEA Grapalat"/>
          <w:sz w:val="20"/>
          <w:lang w:val="es-ES"/>
        </w:rPr>
        <w:t>դրամ</w:t>
      </w:r>
      <w:proofErr w:type="spellEnd"/>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384C8E"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Չափա</w:t>
            </w:r>
            <w:proofErr w:type="spellEnd"/>
            <w:r w:rsidRPr="00A71D81">
              <w:rPr>
                <w:rFonts w:ascii="GHEA Grapalat" w:hAnsi="GHEA Grapalat"/>
                <w:b/>
                <w:bCs/>
                <w:sz w:val="16"/>
                <w:szCs w:val="18"/>
                <w:lang w:val="es-ES"/>
              </w:rPr>
              <w:t>-</w:t>
            </w:r>
          </w:p>
          <w:p w14:paraId="6CF0B385" w14:textId="77777777" w:rsidR="00885B93" w:rsidRPr="00A71D81" w:rsidRDefault="00885B93" w:rsidP="00EF3662">
            <w:pPr>
              <w:jc w:val="center"/>
              <w:rPr>
                <w:rFonts w:ascii="GHEA Grapalat" w:hAnsi="GHEA Grapalat"/>
                <w:b/>
                <w:bCs/>
                <w:sz w:val="16"/>
                <w:lang w:val="es-ES"/>
              </w:rPr>
            </w:pPr>
            <w:proofErr w:type="spellStart"/>
            <w:r w:rsidRPr="00A71D81">
              <w:rPr>
                <w:rFonts w:ascii="GHEA Grapalat" w:hAnsi="GHEA Grapalat"/>
                <w:b/>
                <w:bCs/>
                <w:sz w:val="16"/>
                <w:szCs w:val="18"/>
                <w:lang w:val="es-ES"/>
              </w:rPr>
              <w:t>բաժինների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proofErr w:type="spellStart"/>
            <w:proofErr w:type="gramStart"/>
            <w:r w:rsidRPr="00A71D81">
              <w:rPr>
                <w:rFonts w:ascii="GHEA Grapalat" w:hAnsi="GHEA Grapalat"/>
                <w:b/>
                <w:bCs/>
                <w:sz w:val="16"/>
                <w:szCs w:val="18"/>
                <w:lang w:val="es-ES"/>
              </w:rPr>
              <w:t>Ապրանքի</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անվանումը</w:t>
            </w:r>
            <w:proofErr w:type="spellEnd"/>
            <w:proofErr w:type="gramEnd"/>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proofErr w:type="spellStart"/>
            <w:r w:rsidR="00885B93" w:rsidRPr="00A71D81">
              <w:rPr>
                <w:rFonts w:ascii="GHEA Grapalat" w:hAnsi="GHEA Grapalat"/>
                <w:b/>
                <w:bCs/>
                <w:sz w:val="16"/>
                <w:szCs w:val="18"/>
                <w:lang w:val="es-ES"/>
              </w:rPr>
              <w:t>րժեք</w:t>
            </w:r>
            <w:proofErr w:type="spellEnd"/>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proofErr w:type="spellStart"/>
            <w:r w:rsidRPr="00A71D81">
              <w:rPr>
                <w:rFonts w:ascii="GHEA Grapalat" w:hAnsi="GHEA Grapalat"/>
                <w:b/>
                <w:bCs/>
                <w:sz w:val="16"/>
                <w:szCs w:val="18"/>
                <w:lang w:val="es-ES"/>
              </w:rPr>
              <w:t>Ընդհանուր</w:t>
            </w:r>
            <w:proofErr w:type="spellEnd"/>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գինը</w:t>
            </w:r>
            <w:proofErr w:type="spellEnd"/>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w:t>
            </w:r>
            <w:proofErr w:type="spellStart"/>
            <w:r w:rsidRPr="00A71D81">
              <w:rPr>
                <w:rFonts w:ascii="GHEA Grapalat" w:hAnsi="GHEA Grapalat"/>
                <w:b/>
                <w:bCs/>
                <w:sz w:val="16"/>
                <w:szCs w:val="18"/>
                <w:lang w:val="es-ES"/>
              </w:rPr>
              <w:t>տառերով</w:t>
            </w:r>
            <w:proofErr w:type="spellEnd"/>
            <w:r w:rsidRPr="00A71D81">
              <w:rPr>
                <w:rFonts w:ascii="GHEA Grapalat" w:hAnsi="GHEA Grapalat"/>
                <w:b/>
                <w:bCs/>
                <w:sz w:val="16"/>
                <w:szCs w:val="18"/>
                <w:lang w:val="es-ES"/>
              </w:rPr>
              <w:t xml:space="preserve"> և </w:t>
            </w:r>
            <w:proofErr w:type="spellStart"/>
            <w:r w:rsidRPr="00A71D81">
              <w:rPr>
                <w:rFonts w:ascii="GHEA Grapalat" w:hAnsi="GHEA Grapalat"/>
                <w:b/>
                <w:bCs/>
                <w:sz w:val="16"/>
                <w:szCs w:val="18"/>
                <w:lang w:val="es-ES"/>
              </w:rPr>
              <w:t>թվերով</w:t>
            </w:r>
            <w:proofErr w:type="spellEnd"/>
            <w:r w:rsidRPr="00A71D81">
              <w:rPr>
                <w:rFonts w:ascii="GHEA Grapalat" w:hAnsi="GHEA Grapalat"/>
                <w:b/>
                <w:bCs/>
                <w:sz w:val="16"/>
                <w:szCs w:val="18"/>
                <w:lang w:val="es-ES"/>
              </w:rPr>
              <w:t>/</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384C8E"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384C8E"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384C8E"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w:t>
            </w:r>
            <w:proofErr w:type="spellStart"/>
            <w:r w:rsidRPr="00A71D81">
              <w:rPr>
                <w:rFonts w:ascii="GHEA Grapalat" w:hAnsi="GHEA Grapalat"/>
                <w:sz w:val="20"/>
                <w:u w:val="single"/>
                <w:vertAlign w:val="subscript"/>
                <w:lang w:val="es-ES"/>
              </w:rPr>
              <w:t>Գնման</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առարկայի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չափաբաժնի</w:t>
            </w:r>
            <w:proofErr w:type="spellEnd"/>
            <w:r w:rsidRPr="00A71D81">
              <w:rPr>
                <w:rFonts w:ascii="GHEA Grapalat" w:hAnsi="GHEA Grapalat"/>
                <w:sz w:val="20"/>
                <w:u w:val="single"/>
                <w:vertAlign w:val="subscript"/>
                <w:lang w:val="es-ES"/>
              </w:rPr>
              <w:t xml:space="preserve"> </w:t>
            </w:r>
            <w:proofErr w:type="spellStart"/>
            <w:r w:rsidRPr="00A71D81">
              <w:rPr>
                <w:rFonts w:ascii="GHEA Grapalat" w:hAnsi="GHEA Grapalat"/>
                <w:sz w:val="20"/>
                <w:u w:val="single"/>
                <w:vertAlign w:val="subscript"/>
                <w:lang w:val="es-ES"/>
              </w:rPr>
              <w:t>անվանում</w:t>
            </w:r>
            <w:proofErr w:type="spellEnd"/>
            <w:r w:rsidRPr="00A71D81">
              <w:rPr>
                <w:rFonts w:ascii="GHEA Grapalat" w:hAnsi="GHEA Grapalat"/>
                <w:sz w:val="20"/>
                <w:u w:val="single"/>
                <w:vertAlign w:val="subscript"/>
                <w:lang w:val="es-ES"/>
              </w:rPr>
              <w:t xml:space="preserve">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BodyTextIndent3"/>
        <w:spacing w:line="240" w:lineRule="auto"/>
        <w:jc w:val="right"/>
        <w:rPr>
          <w:rFonts w:ascii="GHEA Grapalat" w:hAnsi="GHEA Grapalat"/>
          <w:i/>
          <w:lang w:val="hy-AM"/>
        </w:rPr>
      </w:pPr>
    </w:p>
    <w:p w14:paraId="3DFF1B56" w14:textId="77777777" w:rsidR="00B2572B" w:rsidRPr="00A71D81" w:rsidRDefault="00B2572B" w:rsidP="00EF3662">
      <w:pPr>
        <w:pStyle w:val="BodyTextIndent3"/>
        <w:spacing w:line="240" w:lineRule="auto"/>
        <w:jc w:val="right"/>
        <w:rPr>
          <w:rFonts w:ascii="GHEA Grapalat" w:hAnsi="GHEA Grapalat"/>
          <w:i/>
          <w:lang w:val="hy-AM"/>
        </w:rPr>
      </w:pPr>
    </w:p>
    <w:p w14:paraId="7EC877EC" w14:textId="77777777" w:rsidR="00B2572B" w:rsidRPr="00A71D81" w:rsidRDefault="00B2572B" w:rsidP="00EF3662">
      <w:pPr>
        <w:pStyle w:val="BodyTextIndent3"/>
        <w:spacing w:line="240" w:lineRule="auto"/>
        <w:jc w:val="right"/>
        <w:rPr>
          <w:rFonts w:ascii="GHEA Grapalat" w:hAnsi="GHEA Grapalat"/>
          <w:i/>
          <w:lang w:val="hy-AM"/>
        </w:rPr>
      </w:pPr>
    </w:p>
    <w:p w14:paraId="36FE0C07" w14:textId="77777777" w:rsidR="006D2576" w:rsidRPr="006265F4" w:rsidRDefault="006D2576" w:rsidP="006D2576">
      <w:pPr>
        <w:pStyle w:val="BodyTextIndent3"/>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proofErr w:type="spellStart"/>
      <w:r w:rsidRPr="006265F4">
        <w:rPr>
          <w:rFonts w:ascii="GHEA Grapalat" w:hAnsi="GHEA Grapalat"/>
          <w:i/>
          <w:sz w:val="16"/>
          <w:szCs w:val="16"/>
        </w:rPr>
        <w:t>եթե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մասնակիցն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վճարող</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ապա</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տվյալ</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պայմանագրի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գծով</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Հայաստանի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Հանրապետության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պետական</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բյուջե</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վճարվելիք</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ավելացված</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արժեքի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հարկի</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գումարը</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նշվում</w:t>
      </w:r>
      <w:proofErr w:type="spellEnd"/>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proofErr w:type="spellStart"/>
      <w:r w:rsidRPr="006265F4">
        <w:rPr>
          <w:rFonts w:ascii="GHEA Grapalat" w:hAnsi="GHEA Grapalat"/>
          <w:i/>
          <w:sz w:val="16"/>
          <w:szCs w:val="16"/>
        </w:rPr>
        <w:t>րդ</w:t>
      </w:r>
      <w:proofErr w:type="spellEnd"/>
      <w:r w:rsidRPr="006265F4">
        <w:rPr>
          <w:rFonts w:ascii="GHEA Grapalat" w:hAnsi="GHEA Grapalat"/>
          <w:i/>
          <w:sz w:val="16"/>
          <w:szCs w:val="16"/>
          <w:lang w:val="af-ZA"/>
        </w:rPr>
        <w:t xml:space="preserve"> </w:t>
      </w:r>
      <w:proofErr w:type="spellStart"/>
      <w:r w:rsidRPr="006265F4">
        <w:rPr>
          <w:rFonts w:ascii="GHEA Grapalat" w:hAnsi="GHEA Grapalat"/>
          <w:i/>
          <w:sz w:val="16"/>
          <w:szCs w:val="16"/>
        </w:rPr>
        <w:t>սյունակում</w:t>
      </w:r>
      <w:proofErr w:type="spellEnd"/>
      <w:r w:rsidRPr="006265F4">
        <w:rPr>
          <w:rFonts w:ascii="GHEA Grapalat" w:hAnsi="GHEA Grapalat"/>
          <w:i/>
          <w:sz w:val="16"/>
          <w:szCs w:val="16"/>
        </w:rPr>
        <w:t>։</w:t>
      </w:r>
    </w:p>
    <w:p w14:paraId="6BAD9616" w14:textId="77777777" w:rsidR="00B2572B" w:rsidRPr="00A71D81" w:rsidRDefault="00B2572B" w:rsidP="00EF3662">
      <w:pPr>
        <w:pStyle w:val="BodyTextIndent3"/>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BodyTextIndent3"/>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77A9F969" w14:textId="77777777" w:rsidR="00B2572B" w:rsidRPr="00A71D81" w:rsidRDefault="00B2572B" w:rsidP="001557AE">
      <w:pPr>
        <w:pStyle w:val="BodyTextIndent3"/>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w:t>
      </w:r>
      <w:r w:rsidR="007942E8" w:rsidRPr="00A71D81">
        <w:rPr>
          <w:rFonts w:ascii="GHEA Grapalat" w:hAnsi="GHEA Grapalat" w:cs="Arial"/>
          <w:b/>
          <w:lang w:val="hy-AM"/>
        </w:rPr>
        <w:t>3</w:t>
      </w:r>
    </w:p>
    <w:p w14:paraId="4ED21A6B" w14:textId="03B122EB" w:rsidR="00B2572B" w:rsidRPr="00A71D81" w:rsidRDefault="00B2572B" w:rsidP="000B1088">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713F68">
        <w:rPr>
          <w:rFonts w:ascii="GHEA Grapalat" w:hAnsi="GHEA Grapalat"/>
          <w:sz w:val="24"/>
          <w:szCs w:val="24"/>
          <w:lang w:val="hy-AM"/>
        </w:rPr>
        <w:t xml:space="preserve"> </w:t>
      </w:r>
      <w:r w:rsidR="00713F68" w:rsidRPr="00521F78">
        <w:rPr>
          <w:rFonts w:ascii="Sylfaen" w:hAnsi="Sylfaen"/>
          <w:b/>
          <w:lang w:val="hy-AM"/>
        </w:rPr>
        <w:t>ՎԿՏԵՎԲ</w:t>
      </w:r>
      <w:r w:rsidR="00713F68" w:rsidRPr="00521F78">
        <w:rPr>
          <w:rFonts w:ascii="Sylfaen" w:hAnsi="Sylfaen"/>
          <w:b/>
          <w:lang w:val="af-ZA"/>
        </w:rPr>
        <w:t>-ՀՈԱԿ-ԳՀ</w:t>
      </w:r>
      <w:r w:rsidR="00713F68" w:rsidRPr="00521F78">
        <w:rPr>
          <w:rFonts w:ascii="Sylfaen" w:hAnsi="Sylfaen"/>
          <w:b/>
          <w:lang w:val="hy-AM"/>
        </w:rPr>
        <w:t>ԱՊ</w:t>
      </w:r>
      <w:r w:rsidR="00713F68" w:rsidRPr="00521F78">
        <w:rPr>
          <w:rFonts w:ascii="Sylfaen" w:hAnsi="Sylfaen"/>
          <w:b/>
          <w:lang w:val="af-ZA"/>
        </w:rPr>
        <w:t>ՁԲ-25/</w:t>
      </w:r>
      <w:r w:rsidR="001B20C5">
        <w:rPr>
          <w:rFonts w:ascii="Sylfaen" w:hAnsi="Sylfaen"/>
          <w:b/>
          <w:lang w:val="af-ZA"/>
        </w:rPr>
        <w:t>04</w:t>
      </w:r>
      <w:r w:rsidR="00713F68">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D4C5CA6" w14:textId="7BB269F7" w:rsidR="00B2572B" w:rsidRPr="00A71D81" w:rsidRDefault="00713F68" w:rsidP="000B108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258B4E15" w14:textId="77777777" w:rsidR="001557AE" w:rsidRPr="00A71D81" w:rsidRDefault="001557AE" w:rsidP="000B1088">
      <w:pPr>
        <w:pStyle w:val="BodyTextIndent3"/>
        <w:spacing w:line="240" w:lineRule="auto"/>
        <w:jc w:val="right"/>
        <w:rPr>
          <w:rFonts w:ascii="GHEA Grapalat" w:hAnsi="GHEA Grapalat" w:cs="Sylfaen"/>
          <w:b/>
          <w:lang w:val="hy-AM"/>
        </w:rPr>
      </w:pPr>
    </w:p>
    <w:p w14:paraId="6C3F462E" w14:textId="77777777" w:rsidR="001557AE" w:rsidRPr="00A71D81"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527448A6" w14:textId="77777777" w:rsidR="007154FC" w:rsidRPr="00A71D81" w:rsidRDefault="007154FC" w:rsidP="007154FC">
      <w:pPr>
        <w:pStyle w:val="NormalWeb"/>
        <w:shd w:val="clear" w:color="auto" w:fill="FFFFFF"/>
        <w:spacing w:before="0" w:beforeAutospacing="0" w:after="0" w:afterAutospacing="0"/>
        <w:ind w:firstLine="375"/>
        <w:rPr>
          <w:rStyle w:val="Strong"/>
          <w:lang w:val="hy-AM"/>
        </w:rPr>
      </w:pPr>
    </w:p>
    <w:p w14:paraId="5213DE8C" w14:textId="77777777" w:rsidR="007154FC" w:rsidRPr="00A71D81"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5F4D7D52" w14:textId="77777777" w:rsidR="007154FC" w:rsidRPr="00A71D81" w:rsidRDefault="007154FC" w:rsidP="007154F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w:t>
      </w:r>
      <w:r w:rsidR="009E1525" w:rsidRPr="00A71D81">
        <w:rPr>
          <w:rFonts w:ascii="GHEA Grapalat" w:hAnsi="GHEA Grapalat" w:cs="Sylfaen"/>
          <w:vertAlign w:val="superscript"/>
          <w:lang w:val="hy-AM"/>
        </w:rPr>
        <w:t>պատվիրատուի անվանումը</w:t>
      </w:r>
    </w:p>
    <w:p w14:paraId="3ACD922C" w14:textId="77777777" w:rsidR="009E1525" w:rsidRPr="00A71D81"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w:t>
      </w:r>
      <w:r w:rsidR="009E1525" w:rsidRPr="00A71D81">
        <w:rPr>
          <w:rStyle w:val="Strong"/>
          <w:rFonts w:ascii="GHEA Grapalat" w:hAnsi="GHEA Grapalat"/>
          <w:b w:val="0"/>
          <w:bCs w:val="0"/>
          <w:sz w:val="20"/>
          <w:szCs w:val="20"/>
          <w:lang w:val="hy-AM"/>
        </w:rPr>
        <w:t>բենեֆիցիար</w:t>
      </w:r>
      <w:r w:rsidRPr="00A71D81">
        <w:rPr>
          <w:rStyle w:val="Strong"/>
          <w:rFonts w:ascii="GHEA Grapalat" w:hAnsi="GHEA Grapalat"/>
          <w:b w:val="0"/>
          <w:bCs w:val="0"/>
          <w:sz w:val="20"/>
          <w:szCs w:val="20"/>
          <w:lang w:val="hy-AM"/>
        </w:rPr>
        <w:t xml:space="preserve">) </w:t>
      </w:r>
      <w:r w:rsidR="009E1525" w:rsidRPr="00A71D81">
        <w:rPr>
          <w:rStyle w:val="Strong"/>
          <w:rFonts w:ascii="GHEA Grapalat" w:hAnsi="GHEA Grapalat"/>
          <w:b w:val="0"/>
          <w:bCs w:val="0"/>
          <w:sz w:val="20"/>
          <w:szCs w:val="20"/>
          <w:lang w:val="hy-AM"/>
        </w:rPr>
        <w:t xml:space="preserve">կողմից </w:t>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lang w:val="hy-AM"/>
        </w:rPr>
        <w:t xml:space="preserve"> ծածկագրով կազմակերպված</w:t>
      </w:r>
      <w:r w:rsidR="009E1525" w:rsidRPr="00A71D81">
        <w:rPr>
          <w:rFonts w:cs="Sylfaen"/>
          <w:vertAlign w:val="superscript"/>
          <w:lang w:val="hy-AM"/>
        </w:rPr>
        <w:t xml:space="preserve">                       </w:t>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cs="Sylfaen"/>
          <w:vertAlign w:val="superscript"/>
          <w:lang w:val="hy-AM"/>
        </w:rPr>
        <w:tab/>
      </w:r>
      <w:r w:rsidR="009E1525" w:rsidRPr="00A71D81">
        <w:rPr>
          <w:rFonts w:ascii="GHEA Grapalat" w:hAnsi="GHEA Grapalat" w:cs="Sylfaen"/>
          <w:vertAlign w:val="superscript"/>
          <w:lang w:val="hy-AM"/>
        </w:rPr>
        <w:t xml:space="preserve">ընթացակարգի ծածկագիրը </w:t>
      </w:r>
    </w:p>
    <w:p w14:paraId="7B6D8496" w14:textId="3121ADD8" w:rsidR="006A0F27" w:rsidRPr="00A71D81"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գնման </w:t>
      </w:r>
      <w:r w:rsidR="009E1525" w:rsidRPr="00A71D81">
        <w:rPr>
          <w:rStyle w:val="Strong"/>
          <w:rFonts w:ascii="GHEA Grapalat" w:hAnsi="GHEA Grapalat"/>
          <w:b w:val="0"/>
          <w:bCs w:val="0"/>
          <w:sz w:val="20"/>
          <w:szCs w:val="20"/>
          <w:lang w:val="hy-AM"/>
        </w:rPr>
        <w:t xml:space="preserve">ընթացակարգին </w:t>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lang w:val="hy-AM"/>
        </w:rPr>
        <w:t>(այսուհետ՝ պրի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 xml:space="preserve">ցիպալ) </w:t>
      </w:r>
      <w:r w:rsidR="009E1525" w:rsidRPr="00A71D81">
        <w:rPr>
          <w:rStyle w:val="Strong"/>
          <w:rFonts w:ascii="GHEA Grapalat" w:hAnsi="GHEA Grapalat"/>
          <w:b w:val="0"/>
          <w:bCs w:val="0"/>
          <w:sz w:val="20"/>
          <w:szCs w:val="20"/>
          <w:lang w:val="hy-AM"/>
        </w:rPr>
        <w:t>մասնակցելու</w:t>
      </w:r>
      <w:r w:rsidRPr="00A71D81">
        <w:rPr>
          <w:rStyle w:val="Strong"/>
          <w:rFonts w:ascii="GHEA Grapalat" w:hAnsi="GHEA Grapalat"/>
          <w:b w:val="0"/>
          <w:bCs w:val="0"/>
          <w:sz w:val="20"/>
          <w:szCs w:val="20"/>
          <w:lang w:val="hy-AM"/>
        </w:rPr>
        <w:t>ց</w:t>
      </w:r>
      <w:r w:rsidR="009E1525" w:rsidRPr="00A71D81">
        <w:rPr>
          <w:rStyle w:val="Strong"/>
          <w:rFonts w:ascii="GHEA Grapalat" w:hAnsi="GHEA Grapalat"/>
          <w:b w:val="0"/>
          <w:bCs w:val="0"/>
          <w:sz w:val="20"/>
          <w:szCs w:val="20"/>
          <w:lang w:val="hy-AM"/>
        </w:rPr>
        <w:t xml:space="preserve"> </w:t>
      </w:r>
    </w:p>
    <w:p w14:paraId="33847032" w14:textId="77777777" w:rsidR="006A0F27" w:rsidRPr="00A71D81"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A71D81">
        <w:rPr>
          <w:rFonts w:ascii="GHEA Grapalat" w:hAnsi="GHEA Grapalat" w:cs="Sylfaen"/>
          <w:vertAlign w:val="superscript"/>
          <w:lang w:val="hy-AM"/>
        </w:rPr>
        <w:t>մասնակցի անվանումը</w:t>
      </w:r>
    </w:p>
    <w:p w14:paraId="7AD0F1D2" w14:textId="77777777" w:rsidR="007154FC" w:rsidRPr="00A71D81"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7170FC" w:rsidRPr="00A71D81">
        <w:rPr>
          <w:rStyle w:val="Strong"/>
          <w:rFonts w:ascii="GHEA Grapalat" w:hAnsi="GHEA Grapalat"/>
          <w:b w:val="0"/>
          <w:bCs w:val="0"/>
          <w:sz w:val="20"/>
          <w:szCs w:val="20"/>
          <w:lang w:val="hy-AM"/>
        </w:rPr>
        <w:t>ում</w:t>
      </w:r>
      <w:r w:rsidR="006A0F27" w:rsidRPr="00A71D81">
        <w:rPr>
          <w:rStyle w:val="Strong"/>
          <w:rFonts w:ascii="GHEA Grapalat" w:hAnsi="GHEA Grapalat"/>
          <w:b w:val="0"/>
          <w:bCs w:val="0"/>
          <w:sz w:val="20"/>
          <w:szCs w:val="20"/>
          <w:lang w:val="hy-AM"/>
        </w:rPr>
        <w:t>:</w:t>
      </w:r>
      <w:r w:rsidR="007154FC" w:rsidRPr="00A71D81">
        <w:rPr>
          <w:rStyle w:val="Strong"/>
          <w:rFonts w:ascii="GHEA Grapalat" w:hAnsi="GHEA Grapalat"/>
          <w:b w:val="0"/>
          <w:bCs w:val="0"/>
          <w:sz w:val="20"/>
          <w:szCs w:val="20"/>
          <w:lang w:val="hy-AM"/>
        </w:rPr>
        <w:t xml:space="preserve"> </w:t>
      </w:r>
    </w:p>
    <w:p w14:paraId="3CDA0651" w14:textId="77777777" w:rsidR="009E1525" w:rsidRPr="00A71D81"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1331232D" w14:textId="77777777" w:rsidR="009E1525" w:rsidRPr="00A71D81"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F1F2F57" w14:textId="77777777" w:rsidR="00961895" w:rsidRPr="00A71D81"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A71D81">
        <w:rPr>
          <w:rStyle w:val="Strong"/>
          <w:rFonts w:ascii="GHEA Grapalat" w:hAnsi="GHEA Grapalat"/>
          <w:b w:val="0"/>
          <w:bCs w:val="0"/>
          <w:sz w:val="20"/>
          <w:szCs w:val="20"/>
          <w:lang w:val="hy-AM"/>
        </w:rPr>
        <w:t xml:space="preserve">ներկայացված պահանջով (այսուհետ՝ պահանջ) </w:t>
      </w:r>
      <w:r w:rsidR="006A0F27" w:rsidRPr="00A71D81">
        <w:rPr>
          <w:rStyle w:val="Strong"/>
          <w:rFonts w:ascii="GHEA Grapalat" w:hAnsi="GHEA Grapalat"/>
          <w:b w:val="0"/>
          <w:bCs w:val="0"/>
          <w:sz w:val="20"/>
          <w:szCs w:val="20"/>
          <w:lang w:val="hy-AM"/>
        </w:rPr>
        <w:t xml:space="preserve">բենեֆիցիարին վճարել </w:t>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r w:rsidR="009E1525" w:rsidRPr="00A71D81">
        <w:rPr>
          <w:rStyle w:val="Strong"/>
          <w:rFonts w:ascii="GHEA Grapalat" w:hAnsi="GHEA Grapalat"/>
          <w:b w:val="0"/>
          <w:bCs w:val="0"/>
          <w:sz w:val="20"/>
          <w:szCs w:val="20"/>
          <w:u w:val="single"/>
          <w:lang w:val="hy-AM"/>
        </w:rPr>
        <w:tab/>
      </w:r>
    </w:p>
    <w:p w14:paraId="4A680D13" w14:textId="77777777" w:rsidR="00961895" w:rsidRPr="00A71D81"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4CA5E08" w14:textId="77777777" w:rsidR="00961895" w:rsidRPr="00A71D81"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երաշխիքի գումար)՝</w:t>
      </w:r>
      <w:r w:rsidR="007154FC"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lang w:val="hy-AM"/>
        </w:rPr>
        <w:t xml:space="preserve">պահանջն ստանալուց </w:t>
      </w:r>
      <w:r w:rsidR="00DB4EFF">
        <w:rPr>
          <w:rStyle w:val="Strong"/>
          <w:rFonts w:ascii="GHEA Grapalat" w:hAnsi="GHEA Grapalat"/>
          <w:b w:val="0"/>
          <w:bCs w:val="0"/>
          <w:sz w:val="20"/>
          <w:szCs w:val="20"/>
          <w:lang w:val="hy-AM"/>
        </w:rPr>
        <w:t>հինգ</w:t>
      </w:r>
      <w:r w:rsidR="009D3747" w:rsidRPr="00A71D81">
        <w:rPr>
          <w:rStyle w:val="Strong"/>
          <w:rFonts w:ascii="GHEA Grapalat" w:hAnsi="GHEA Grapalat"/>
          <w:b w:val="0"/>
          <w:bCs w:val="0"/>
          <w:sz w:val="20"/>
          <w:szCs w:val="20"/>
          <w:lang w:val="hy-AM"/>
        </w:rPr>
        <w:t xml:space="preserve"> աշխատանքային օրվա ընթացքում:</w:t>
      </w:r>
      <w:r w:rsidR="004C77DB" w:rsidRPr="00A71D81">
        <w:rPr>
          <w:rStyle w:val="Strong"/>
          <w:rFonts w:ascii="GHEA Grapalat" w:hAnsi="GHEA Grapalat"/>
          <w:b w:val="0"/>
          <w:bCs w:val="0"/>
          <w:sz w:val="20"/>
          <w:szCs w:val="20"/>
          <w:lang w:val="hy-AM"/>
        </w:rPr>
        <w:t xml:space="preserve"> </w:t>
      </w:r>
      <w:r w:rsidR="000C0396" w:rsidRPr="00A71D81">
        <w:rPr>
          <w:rStyle w:val="Strong"/>
          <w:rFonts w:ascii="GHEA Grapalat" w:hAnsi="GHEA Grapalat"/>
          <w:b w:val="0"/>
          <w:bCs w:val="0"/>
          <w:sz w:val="20"/>
          <w:szCs w:val="20"/>
          <w:lang w:val="hy-AM"/>
        </w:rPr>
        <w:t xml:space="preserve">  </w:t>
      </w:r>
      <w:r w:rsidR="004C77DB" w:rsidRPr="00A71D81">
        <w:rPr>
          <w:rStyle w:val="Strong"/>
          <w:rFonts w:ascii="GHEA Grapalat" w:hAnsi="GHEA Grapalat"/>
          <w:b w:val="0"/>
          <w:bCs w:val="0"/>
          <w:sz w:val="20"/>
          <w:szCs w:val="20"/>
          <w:lang w:val="hy-AM"/>
        </w:rPr>
        <w:t>Վճարումը</w:t>
      </w:r>
      <w:r w:rsidR="00244642" w:rsidRPr="00A71D81">
        <w:rPr>
          <w:rStyle w:val="Strong"/>
          <w:rFonts w:ascii="GHEA Grapalat" w:hAnsi="GHEA Grapalat"/>
          <w:b w:val="0"/>
          <w:bCs w:val="0"/>
          <w:sz w:val="20"/>
          <w:szCs w:val="20"/>
          <w:lang w:val="hy-AM"/>
        </w:rPr>
        <w:t xml:space="preserve"> </w:t>
      </w:r>
      <w:r w:rsidR="000C0396" w:rsidRPr="00A71D81">
        <w:rPr>
          <w:rStyle w:val="Strong"/>
          <w:rFonts w:ascii="GHEA Grapalat" w:hAnsi="GHEA Grapalat"/>
          <w:b w:val="0"/>
          <w:bCs w:val="0"/>
          <w:sz w:val="20"/>
          <w:szCs w:val="20"/>
          <w:lang w:val="hy-AM"/>
        </w:rPr>
        <w:t xml:space="preserve"> </w:t>
      </w:r>
      <w:r w:rsidR="00962585" w:rsidRPr="00A71D81">
        <w:rPr>
          <w:rStyle w:val="Strong"/>
          <w:rFonts w:ascii="GHEA Grapalat" w:hAnsi="GHEA Grapalat"/>
          <w:b w:val="0"/>
          <w:bCs w:val="0"/>
          <w:sz w:val="20"/>
          <w:szCs w:val="20"/>
          <w:lang w:val="hy-AM"/>
        </w:rPr>
        <w:t>կատարվում է բենեֆիցիարի</w:t>
      </w:r>
      <w:r w:rsidR="000C0396" w:rsidRPr="00A71D81">
        <w:rPr>
          <w:rStyle w:val="Strong"/>
          <w:rFonts w:ascii="GHEA Grapalat" w:hAnsi="GHEA Grapalat"/>
          <w:b w:val="0"/>
          <w:bCs w:val="0"/>
          <w:sz w:val="20"/>
          <w:szCs w:val="20"/>
          <w:lang w:val="hy-AM"/>
        </w:rPr>
        <w:t xml:space="preserve"> </w:t>
      </w:r>
      <w:r w:rsidR="000C0396" w:rsidRPr="00A71D81">
        <w:rPr>
          <w:rStyle w:val="Strong"/>
          <w:rFonts w:ascii="GHEA Grapalat" w:hAnsi="GHEA Grapalat"/>
          <w:b w:val="0"/>
          <w:bCs w:val="0"/>
          <w:sz w:val="20"/>
          <w:szCs w:val="20"/>
          <w:u w:val="single"/>
          <w:lang w:val="hy-AM"/>
        </w:rPr>
        <w:tab/>
      </w:r>
      <w:r w:rsidR="000C0396" w:rsidRPr="00A71D81">
        <w:rPr>
          <w:rStyle w:val="Strong"/>
          <w:rFonts w:ascii="GHEA Grapalat" w:hAnsi="GHEA Grapalat"/>
          <w:b w:val="0"/>
          <w:bCs w:val="0"/>
          <w:sz w:val="20"/>
          <w:szCs w:val="20"/>
          <w:u w:val="single"/>
          <w:lang w:val="hy-AM"/>
        </w:rPr>
        <w:tab/>
      </w:r>
      <w:r w:rsidR="000C0396"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u w:val="single"/>
          <w:lang w:val="hy-AM"/>
        </w:rPr>
        <w:t xml:space="preserve"> </w:t>
      </w:r>
      <w:r w:rsidR="00961895"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u w:val="single"/>
          <w:lang w:val="hy-AM"/>
        </w:rPr>
        <w:tab/>
      </w:r>
      <w:r w:rsidR="00961895" w:rsidRPr="00A71D81">
        <w:rPr>
          <w:rStyle w:val="Strong"/>
          <w:rFonts w:ascii="GHEA Grapalat" w:hAnsi="GHEA Grapalat"/>
          <w:b w:val="0"/>
          <w:bCs w:val="0"/>
          <w:sz w:val="20"/>
          <w:szCs w:val="20"/>
          <w:lang w:val="hy-AM"/>
        </w:rPr>
        <w:t xml:space="preserve"> հ</w:t>
      </w:r>
      <w:r w:rsidR="000C0396" w:rsidRPr="00A71D81">
        <w:rPr>
          <w:rStyle w:val="Strong"/>
          <w:rFonts w:ascii="GHEA Grapalat" w:hAnsi="GHEA Grapalat"/>
          <w:b w:val="0"/>
          <w:bCs w:val="0"/>
          <w:sz w:val="20"/>
          <w:szCs w:val="20"/>
          <w:lang w:val="hy-AM"/>
        </w:rPr>
        <w:t xml:space="preserve">աշվեհամարին </w:t>
      </w:r>
      <w:r w:rsidR="00961895" w:rsidRPr="00A71D81">
        <w:rPr>
          <w:rStyle w:val="Strong"/>
          <w:rFonts w:ascii="GHEA Grapalat" w:hAnsi="GHEA Grapalat"/>
          <w:b w:val="0"/>
          <w:bCs w:val="0"/>
          <w:sz w:val="20"/>
          <w:szCs w:val="20"/>
          <w:lang w:val="hy-AM"/>
        </w:rPr>
        <w:t>փոխանցման միջոցով:</w:t>
      </w:r>
    </w:p>
    <w:p w14:paraId="3286215D" w14:textId="77777777" w:rsidR="00961895" w:rsidRPr="00A71D81"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EBAB910" w14:textId="77777777" w:rsidR="001557AE"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3C5A7135" w14:textId="77777777" w:rsidR="001557AE"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8F6778" w14:textId="77777777" w:rsidR="00DF7255"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Երաշխիքը գործում է </w:t>
      </w:r>
      <w:r w:rsidR="00A26CBE">
        <w:rPr>
          <w:rFonts w:ascii="GHEA Grapalat" w:hAnsi="GHEA Grapalat"/>
          <w:color w:val="000000"/>
          <w:sz w:val="20"/>
          <w:szCs w:val="20"/>
          <w:lang w:val="hy-AM"/>
        </w:rPr>
        <w:t xml:space="preserve">թողարկման պահից և ուժի մեջ է </w:t>
      </w:r>
      <w:r w:rsidR="000C0396" w:rsidRPr="00A71D81">
        <w:rPr>
          <w:rFonts w:ascii="GHEA Grapalat" w:hAnsi="GHEA Grapalat"/>
          <w:color w:val="000000"/>
          <w:sz w:val="20"/>
          <w:szCs w:val="20"/>
          <w:lang w:val="hy-AM"/>
        </w:rPr>
        <w:t xml:space="preserve">բենեֆիցիարի կողմից </w:t>
      </w:r>
    </w:p>
    <w:p w14:paraId="74B5C249" w14:textId="4917E3EA" w:rsidR="000C0396" w:rsidRPr="00A71D81" w:rsidRDefault="000C0396"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w:t>
      </w:r>
    </w:p>
    <w:p w14:paraId="7BEB6805" w14:textId="4D4B09C7" w:rsidR="000C0396" w:rsidRPr="00A71D81" w:rsidRDefault="00DF7255" w:rsidP="00DF7255">
      <w:pPr>
        <w:pStyle w:val="NormalWeb"/>
        <w:shd w:val="clear" w:color="auto" w:fill="FFFFFF"/>
        <w:spacing w:before="0" w:beforeAutospacing="0" w:after="0" w:afterAutospacing="0"/>
        <w:rPr>
          <w:rFonts w:ascii="GHEA Grapalat" w:hAnsi="GHEA Grapalat" w:cs="Sylfaen"/>
          <w:vertAlign w:val="superscript"/>
          <w:lang w:val="hy-AM"/>
        </w:rPr>
      </w:pPr>
      <w:r>
        <w:rPr>
          <w:rFonts w:ascii="GHEA Grapalat" w:hAnsi="GHEA Grapalat" w:cs="Sylfaen"/>
          <w:vertAlign w:val="superscript"/>
          <w:lang w:val="hy-AM"/>
        </w:rPr>
        <w:t xml:space="preserve">                       </w:t>
      </w:r>
      <w:r w:rsidR="000C0396" w:rsidRPr="00A71D81">
        <w:rPr>
          <w:rFonts w:ascii="GHEA Grapalat" w:hAnsi="GHEA Grapalat" w:cs="Sylfaen"/>
          <w:vertAlign w:val="superscript"/>
          <w:lang w:val="hy-AM"/>
        </w:rPr>
        <w:t xml:space="preserve">ընթացակարգի ծածկագիրը </w:t>
      </w:r>
    </w:p>
    <w:p w14:paraId="1D220616" w14:textId="66DD5D1E" w:rsidR="00DF7255" w:rsidRDefault="000C0396" w:rsidP="0098767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A26CBE">
        <w:rPr>
          <w:rFonts w:ascii="GHEA Grapalat" w:hAnsi="GHEA Grapalat"/>
          <w:color w:val="000000"/>
          <w:sz w:val="20"/>
          <w:szCs w:val="20"/>
          <w:lang w:val="hy-AM"/>
        </w:rPr>
        <w:t>հայտերի ներկայացման վերջնաժամկետը լրանալու</w:t>
      </w:r>
      <w:r w:rsidRPr="00A71D81">
        <w:rPr>
          <w:rFonts w:ascii="GHEA Grapalat" w:hAnsi="GHEA Grapalat"/>
          <w:color w:val="000000"/>
          <w:sz w:val="20"/>
          <w:szCs w:val="20"/>
          <w:lang w:val="hy-AM"/>
        </w:rPr>
        <w:t xml:space="preserve"> օրվանից հաշված իննսուն աշխատանքային օր</w:t>
      </w:r>
      <w:r w:rsidRPr="00D2213C">
        <w:rPr>
          <w:rFonts w:ascii="GHEA Grapalat" w:hAnsi="GHEA Grapalat"/>
          <w:color w:val="000000"/>
          <w:sz w:val="20"/>
          <w:szCs w:val="20"/>
          <w:vertAlign w:val="superscript"/>
          <w:lang w:val="hy-AM"/>
        </w:rPr>
        <w:t>:</w:t>
      </w:r>
      <w:r w:rsidR="000E4731" w:rsidRPr="00D2213C">
        <w:rPr>
          <w:rFonts w:ascii="GHEA Grapalat" w:hAnsi="GHEA Grapalat"/>
          <w:color w:val="000000"/>
          <w:sz w:val="20"/>
          <w:szCs w:val="20"/>
          <w:vertAlign w:val="superscript"/>
          <w:lang w:val="hy-AM"/>
        </w:rPr>
        <w:t>**</w:t>
      </w:r>
      <w:r w:rsidR="00937F5E" w:rsidRPr="00A71D81">
        <w:rPr>
          <w:rFonts w:ascii="GHEA Grapalat" w:hAnsi="GHEA Grapalat"/>
          <w:color w:val="000000"/>
          <w:sz w:val="20"/>
          <w:szCs w:val="20"/>
          <w:lang w:val="hy-AM"/>
        </w:rPr>
        <w:t xml:space="preserve"> </w:t>
      </w:r>
      <w:r w:rsidR="00987679" w:rsidRPr="00A71D81">
        <w:rPr>
          <w:rFonts w:ascii="GHEA Grapalat" w:hAnsi="GHEA Grapalat"/>
          <w:color w:val="000000"/>
          <w:sz w:val="20"/>
          <w:szCs w:val="20"/>
          <w:lang w:val="hy-AM"/>
        </w:rPr>
        <w:t>Սույն երաշխիքի տրամադրման փաստի վերաբերյալ տեղեկատվությունը՝</w:t>
      </w:r>
      <w:r w:rsidR="007170FC" w:rsidRPr="00A71D81">
        <w:rPr>
          <w:rFonts w:ascii="GHEA Grapalat" w:hAnsi="GHEA Grapalat"/>
          <w:color w:val="000000"/>
          <w:sz w:val="20"/>
          <w:szCs w:val="20"/>
          <w:lang w:val="hy-AM"/>
        </w:rPr>
        <w:t xml:space="preserve"> երաշխիքի համարը, տրամադրող բանկի անվանումը և սույն երաշխիքի 1-ին կետում նշված ծածկագիրը՝</w:t>
      </w:r>
      <w:r w:rsidR="00987679" w:rsidRPr="00A71D81">
        <w:rPr>
          <w:rFonts w:ascii="GHEA Grapalat" w:hAnsi="GHEA Grapalat"/>
          <w:color w:val="000000"/>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987679" w:rsidRPr="00A71D81">
        <w:rPr>
          <w:rFonts w:ascii="GHEA Grapalat" w:eastAsia="Calibri" w:hAnsi="GHEA Grapalat"/>
          <w:color w:val="000000"/>
          <w:sz w:val="20"/>
          <w:szCs w:val="20"/>
          <w:lang w:val="hy-AM"/>
        </w:rPr>
        <w:t xml:space="preserve">գնահատող հանձնաժողովի </w:t>
      </w:r>
      <w:r w:rsidR="00987679" w:rsidRPr="00A71D81">
        <w:rPr>
          <w:rFonts w:ascii="GHEA Grapalat" w:hAnsi="GHEA Grapalat"/>
          <w:color w:val="000000"/>
          <w:sz w:val="20"/>
          <w:szCs w:val="20"/>
          <w:lang w:val="hy-AM"/>
        </w:rPr>
        <w:t>քարտուղարի</w:t>
      </w:r>
      <w:r w:rsidR="00DF7255">
        <w:rPr>
          <w:rFonts w:ascii="GHEA Grapalat" w:hAnsi="GHEA Grapalat"/>
          <w:color w:val="000000"/>
          <w:sz w:val="20"/>
          <w:szCs w:val="20"/>
          <w:lang w:val="hy-AM"/>
        </w:rPr>
        <w:t>՝</w:t>
      </w:r>
    </w:p>
    <w:p w14:paraId="3326CEF7" w14:textId="56E9EAB1" w:rsidR="00DF7255" w:rsidRDefault="00F24CB6" w:rsidP="00DF7255">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w:t>
      </w:r>
    </w:p>
    <w:p w14:paraId="02E042E0" w14:textId="2045DC72" w:rsidR="00A26CBE" w:rsidRPr="00DF7255" w:rsidRDefault="00A26CBE" w:rsidP="00DF7255">
      <w:pPr>
        <w:pStyle w:val="ListParagraph"/>
        <w:tabs>
          <w:tab w:val="left" w:pos="0"/>
        </w:tabs>
        <w:ind w:left="0"/>
        <w:mirrorIndents/>
        <w:jc w:val="both"/>
        <w:rPr>
          <w:rFonts w:ascii="GHEA Grapalat" w:hAnsi="GHEA Grapalat"/>
          <w:color w:val="000000"/>
          <w:sz w:val="20"/>
          <w:szCs w:val="20"/>
          <w:lang w:val="hy-AM"/>
        </w:rPr>
      </w:pPr>
      <w:r w:rsidRPr="00DF7255">
        <w:rPr>
          <w:rFonts w:ascii="GHEA Grapalat" w:hAnsi="GHEA Grapalat" w:cs="Sylfaen"/>
          <w:vertAlign w:val="superscript"/>
          <w:lang w:val="hy-AM"/>
        </w:rPr>
        <w:t xml:space="preserve">    քարտուղարի էլ. փոստի հասցեն</w:t>
      </w:r>
    </w:p>
    <w:p w14:paraId="4B2FC689" w14:textId="77777777" w:rsidR="00A26CBE" w:rsidRDefault="00A26CBE" w:rsidP="00987679">
      <w:pPr>
        <w:pStyle w:val="ListParagraph"/>
        <w:tabs>
          <w:tab w:val="left" w:pos="0"/>
        </w:tabs>
        <w:ind w:left="0"/>
        <w:mirrorIndents/>
        <w:jc w:val="both"/>
        <w:rPr>
          <w:rFonts w:ascii="GHEA Grapalat" w:hAnsi="GHEA Grapalat"/>
          <w:color w:val="000000"/>
          <w:sz w:val="20"/>
          <w:szCs w:val="20"/>
          <w:lang w:val="hy-AM"/>
        </w:rPr>
      </w:pPr>
    </w:p>
    <w:p w14:paraId="1102919D" w14:textId="720BD679" w:rsidR="00987679" w:rsidRPr="00A71D81" w:rsidRDefault="00987679" w:rsidP="00987679">
      <w:pPr>
        <w:pStyle w:val="ListParagraph"/>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2A98E903" w14:textId="621B36F3" w:rsidR="000C0396" w:rsidRPr="00BC5B58"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6. Բենեֆիցիարը պահանջը ներկայացնում է երաշխիք տվող անձին գրավոր ձևով: </w:t>
      </w:r>
      <w:r w:rsidRPr="00BC5B58">
        <w:rPr>
          <w:rFonts w:ascii="GHEA Grapalat" w:hAnsi="GHEA Grapalat"/>
          <w:color w:val="000000"/>
          <w:sz w:val="20"/>
          <w:szCs w:val="20"/>
          <w:lang w:val="hy-AM"/>
        </w:rPr>
        <w:t xml:space="preserve">Պահանջին կից ներկայացվում </w:t>
      </w:r>
      <w:r w:rsidR="00503AE1" w:rsidRPr="00BC5B58">
        <w:rPr>
          <w:rFonts w:ascii="GHEA Grapalat" w:hAnsi="GHEA Grapalat"/>
          <w:color w:val="000000"/>
          <w:sz w:val="20"/>
          <w:szCs w:val="20"/>
          <w:lang w:val="hy-AM"/>
        </w:rPr>
        <w:t xml:space="preserve">է </w:t>
      </w:r>
      <w:r w:rsidR="000C0396" w:rsidRPr="00BC5B58">
        <w:rPr>
          <w:rFonts w:ascii="GHEA Grapalat" w:hAnsi="GHEA Grapalat"/>
          <w:color w:val="000000"/>
          <w:sz w:val="20"/>
          <w:szCs w:val="20"/>
          <w:lang w:val="hy-AM"/>
        </w:rPr>
        <w:t>հայտը մերժելու մասին գնահատող հանձնաժողովի նիստի արձանագրության պատճենը</w:t>
      </w:r>
      <w:r w:rsidR="00F24CB6" w:rsidRPr="00BC5B58">
        <w:rPr>
          <w:rFonts w:ascii="GHEA Grapalat" w:hAnsi="GHEA Grapalat"/>
          <w:color w:val="000000"/>
          <w:sz w:val="20"/>
          <w:szCs w:val="20"/>
          <w:lang w:val="hy-AM"/>
        </w:rPr>
        <w:t xml:space="preserve"> </w:t>
      </w:r>
    </w:p>
    <w:p w14:paraId="472FDBAD" w14:textId="77777777" w:rsidR="009C370D" w:rsidRPr="00A71D81"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BC5B58">
        <w:rPr>
          <w:rFonts w:ascii="GHEA Grapalat" w:hAnsi="GHEA Grapalat"/>
          <w:color w:val="000000"/>
          <w:sz w:val="20"/>
          <w:szCs w:val="20"/>
          <w:lang w:val="hy-AM"/>
        </w:rPr>
        <w:t>7. Երաշխիք տվող անձը բենեֆիցիարի կողմից ներկայացված պահանջը և կից փաստաթղթերը</w:t>
      </w:r>
      <w:r w:rsidRPr="00A71D81">
        <w:rPr>
          <w:rFonts w:ascii="GHEA Grapalat" w:hAnsi="GHEA Grapalat"/>
          <w:color w:val="000000"/>
          <w:sz w:val="20"/>
          <w:szCs w:val="20"/>
          <w:lang w:val="hy-AM"/>
        </w:rPr>
        <w:t xml:space="preserve"> ստանալու</w:t>
      </w:r>
      <w:r w:rsidR="007170FC"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A71D81">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120B4F8C" w14:textId="77777777" w:rsidR="001557AE" w:rsidRPr="00A71D81" w:rsidRDefault="0054575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1557AE" w:rsidRPr="00A71D81">
        <w:rPr>
          <w:rFonts w:ascii="GHEA Grapalat" w:hAnsi="GHEA Grapalat"/>
          <w:color w:val="000000"/>
          <w:sz w:val="20"/>
          <w:szCs w:val="20"/>
          <w:lang w:val="hy-AM"/>
        </w:rPr>
        <w:t>. Երաշխիք տվող անձը մերժում է բենեֆիցիարի պահանջը, եթե`</w:t>
      </w:r>
    </w:p>
    <w:p w14:paraId="56F75D37" w14:textId="77777777" w:rsidR="001557AE" w:rsidRPr="00A71D81"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ABFD906" w14:textId="77777777" w:rsidR="001557AE" w:rsidRPr="00A71D81"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F5B769" w14:textId="77777777" w:rsidR="001557AE" w:rsidRPr="00A71D81" w:rsidRDefault="0054575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1557AE"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98A1720" w14:textId="77777777" w:rsidR="001557AE" w:rsidRPr="00A71D81"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1A61A9E" w14:textId="77777777" w:rsidR="001557AE" w:rsidRPr="00A71D81"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DA0240"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C57D9C4"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14A2126"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23E68CD7"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EB5EC5F"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439D14E" w14:textId="77777777" w:rsidR="009C370D" w:rsidRPr="00A71D81"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91F5A2E" w14:textId="68DB2482"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lastRenderedPageBreak/>
        <w:t xml:space="preserve">                                                        ամիսը, ամսաթիվը, տարեթիվը</w:t>
      </w:r>
    </w:p>
    <w:p w14:paraId="0BDA3A1E" w14:textId="77777777" w:rsidR="00FC4DC4" w:rsidRDefault="00FC4DC4" w:rsidP="00FC4DC4">
      <w:pPr>
        <w:pStyle w:val="FootnoteText"/>
        <w:ind w:firstLine="142"/>
        <w:rPr>
          <w:rFonts w:ascii="GHEA Grapalat" w:hAnsi="GHEA Grapalat"/>
          <w:i/>
          <w:sz w:val="16"/>
          <w:szCs w:val="16"/>
          <w:lang w:val="hy-AM"/>
        </w:rPr>
      </w:pPr>
    </w:p>
    <w:p w14:paraId="7EB1AFF3" w14:textId="01B80666"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3A147B59" w14:textId="0CD42A6D" w:rsidR="000E4731" w:rsidRPr="00A71D81" w:rsidRDefault="000E4731" w:rsidP="00D2213C">
      <w:pPr>
        <w:pStyle w:val="NormalWeb"/>
        <w:shd w:val="clear" w:color="auto" w:fill="FFFFFF"/>
        <w:spacing w:before="0" w:beforeAutospacing="0" w:after="0" w:afterAutospacing="0"/>
        <w:jc w:val="both"/>
        <w:rPr>
          <w:rFonts w:ascii="GHEA Grapalat" w:hAnsi="GHEA Grapalat" w:cs="Sylfaen"/>
          <w:vertAlign w:val="superscript"/>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02D35D13" w14:textId="77777777" w:rsidR="009C370D" w:rsidRPr="00A71D81" w:rsidRDefault="0005202C" w:rsidP="009C370D">
      <w:pPr>
        <w:pStyle w:val="BodyTextIndent3"/>
        <w:spacing w:line="240" w:lineRule="auto"/>
        <w:jc w:val="right"/>
        <w:rPr>
          <w:rFonts w:ascii="GHEA Grapalat" w:hAnsi="GHEA Grapalat" w:cs="Arial"/>
          <w:b/>
          <w:lang w:val="hy-AM"/>
        </w:rPr>
      </w:pPr>
      <w:r w:rsidRPr="00A71D81">
        <w:rPr>
          <w:rFonts w:ascii="GHEA Grapalat" w:hAnsi="GHEA Grapalat" w:cs="Sylfaen"/>
          <w:b/>
          <w:lang w:val="hy-AM"/>
        </w:rPr>
        <w:br w:type="page"/>
      </w:r>
      <w:r w:rsidR="009C370D" w:rsidRPr="00A71D81">
        <w:rPr>
          <w:rFonts w:ascii="GHEA Grapalat" w:hAnsi="GHEA Grapalat" w:cs="Sylfaen"/>
          <w:b/>
          <w:lang w:val="hy-AM"/>
        </w:rPr>
        <w:lastRenderedPageBreak/>
        <w:t>Հավելված</w:t>
      </w:r>
      <w:r w:rsidR="009C370D" w:rsidRPr="00A71D81">
        <w:rPr>
          <w:rFonts w:ascii="GHEA Grapalat" w:hAnsi="GHEA Grapalat" w:cs="Arial"/>
          <w:b/>
          <w:lang w:val="hy-AM"/>
        </w:rPr>
        <w:t xml:space="preserve"> 4</w:t>
      </w:r>
    </w:p>
    <w:p w14:paraId="01A64486" w14:textId="0C3229CF" w:rsidR="009C370D" w:rsidRPr="00A71D81" w:rsidRDefault="009C370D" w:rsidP="009C370D">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1C68B5">
        <w:rPr>
          <w:rFonts w:ascii="GHEA Grapalat" w:hAnsi="GHEA Grapalat"/>
          <w:sz w:val="24"/>
          <w:szCs w:val="24"/>
          <w:lang w:val="hy-AM"/>
        </w:rPr>
        <w:t xml:space="preserve"> </w:t>
      </w:r>
      <w:r w:rsidR="001C68B5" w:rsidRPr="00521F78">
        <w:rPr>
          <w:rFonts w:ascii="Sylfaen" w:hAnsi="Sylfaen"/>
          <w:b/>
          <w:lang w:val="hy-AM"/>
        </w:rPr>
        <w:t>ՎԿՏԵՎԲ</w:t>
      </w:r>
      <w:r w:rsidR="001C68B5" w:rsidRPr="00521F78">
        <w:rPr>
          <w:rFonts w:ascii="Sylfaen" w:hAnsi="Sylfaen"/>
          <w:b/>
          <w:lang w:val="af-ZA"/>
        </w:rPr>
        <w:t>-ՀՈԱԿ-ԳՀ</w:t>
      </w:r>
      <w:r w:rsidR="001C68B5" w:rsidRPr="00521F78">
        <w:rPr>
          <w:rFonts w:ascii="Sylfaen" w:hAnsi="Sylfaen"/>
          <w:b/>
          <w:lang w:val="hy-AM"/>
        </w:rPr>
        <w:t>ԱՊ</w:t>
      </w:r>
      <w:r w:rsidR="001C68B5" w:rsidRPr="00521F78">
        <w:rPr>
          <w:rFonts w:ascii="Sylfaen" w:hAnsi="Sylfaen"/>
          <w:b/>
          <w:lang w:val="af-ZA"/>
        </w:rPr>
        <w:t>ՁԲ-25/</w:t>
      </w:r>
      <w:r w:rsidR="001B20C5">
        <w:rPr>
          <w:rFonts w:ascii="Sylfaen" w:hAnsi="Sylfaen"/>
          <w:b/>
          <w:lang w:val="af-ZA"/>
        </w:rPr>
        <w:t>04</w:t>
      </w:r>
      <w:r w:rsidR="001C68B5">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629F7902" w14:textId="66526A4C" w:rsidR="009C370D" w:rsidRPr="00A71D81" w:rsidRDefault="001C68B5" w:rsidP="009C370D">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A71D81">
        <w:rPr>
          <w:rFonts w:ascii="GHEA Grapalat" w:hAnsi="GHEA Grapalat" w:cs="Arial"/>
          <w:b/>
          <w:lang w:val="hy-AM"/>
        </w:rPr>
        <w:t xml:space="preserve"> </w:t>
      </w:r>
      <w:r w:rsidR="009C370D" w:rsidRPr="00A71D81">
        <w:rPr>
          <w:rFonts w:ascii="GHEA Grapalat" w:hAnsi="GHEA Grapalat" w:cs="Sylfaen"/>
          <w:b/>
          <w:lang w:val="hy-AM"/>
        </w:rPr>
        <w:t>հրավերի</w:t>
      </w:r>
    </w:p>
    <w:p w14:paraId="1AF238A2" w14:textId="77777777"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59736FB3" w14:textId="77777777" w:rsidR="007A5E2D" w:rsidRPr="00A71D81"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14:paraId="3C90FF7E" w14:textId="77777777" w:rsidR="00091EBC" w:rsidRPr="00A71D81" w:rsidRDefault="00091EBC" w:rsidP="00091EBC">
      <w:pPr>
        <w:pStyle w:val="NormalWeb"/>
        <w:shd w:val="clear" w:color="auto" w:fill="FFFFFF"/>
        <w:spacing w:before="0" w:beforeAutospacing="0" w:after="0" w:afterAutospacing="0"/>
        <w:ind w:firstLine="375"/>
        <w:rPr>
          <w:rStyle w:val="Strong"/>
          <w:lang w:val="hy-AM"/>
        </w:rPr>
      </w:pPr>
    </w:p>
    <w:p w14:paraId="21A659F8"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05D646BB" w14:textId="77777777"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086419ED" w14:textId="77777777" w:rsidR="00091EBC" w:rsidRPr="00A71D81"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03435019" w14:textId="77777777" w:rsidR="00F27778"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գնման ընթացակարգի</w:t>
      </w:r>
      <w:r w:rsidR="00F27778" w:rsidRPr="00A71D81">
        <w:rPr>
          <w:rStyle w:val="Strong"/>
          <w:rFonts w:ascii="GHEA Grapalat" w:hAnsi="GHEA Grapalat"/>
          <w:b w:val="0"/>
          <w:bCs w:val="0"/>
          <w:sz w:val="20"/>
          <w:szCs w:val="20"/>
          <w:lang w:val="hy-AM"/>
        </w:rPr>
        <w:t xml:space="preserve"> արդյունքում</w:t>
      </w:r>
      <w:r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p>
    <w:p w14:paraId="48648EFF" w14:textId="77777777" w:rsidR="00F27778" w:rsidRPr="00A71D81" w:rsidRDefault="00F27778" w:rsidP="00091EBC">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54CEA428" w14:textId="7416F847" w:rsidR="00F27778"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պրի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 xml:space="preserve">ցիպալ) </w:t>
      </w:r>
      <w:r w:rsidR="00F27778" w:rsidRPr="00A71D81">
        <w:rPr>
          <w:rStyle w:val="Strong"/>
          <w:rFonts w:ascii="GHEA Grapalat" w:hAnsi="GHEA Grapalat"/>
          <w:b w:val="0"/>
          <w:bCs w:val="0"/>
          <w:sz w:val="20"/>
          <w:szCs w:val="20"/>
          <w:lang w:val="hy-AM"/>
        </w:rPr>
        <w:t xml:space="preserve">կողմից կնքվելիք </w:t>
      </w:r>
      <w:r w:rsidR="007A5E2D" w:rsidRPr="00A71D81">
        <w:rPr>
          <w:rStyle w:val="Strong"/>
          <w:rFonts w:ascii="GHEA Grapalat" w:hAnsi="GHEA Grapalat"/>
          <w:b w:val="0"/>
          <w:bCs w:val="0"/>
          <w:sz w:val="20"/>
          <w:szCs w:val="20"/>
          <w:lang w:val="hy-AM"/>
        </w:rPr>
        <w:t>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t xml:space="preserve">           </w:t>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u w:val="single"/>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r>
      <w:r w:rsidR="00F27778" w:rsidRPr="00A71D81">
        <w:rPr>
          <w:rStyle w:val="Strong"/>
          <w:rFonts w:ascii="GHEA Grapalat" w:hAnsi="GHEA Grapalat"/>
          <w:b w:val="0"/>
          <w:bCs w:val="0"/>
          <w:sz w:val="20"/>
          <w:szCs w:val="20"/>
          <w:lang w:val="hy-AM"/>
        </w:rPr>
        <w:tab/>
        <w:t xml:space="preserve">  </w:t>
      </w:r>
      <w:r w:rsidR="00F27778"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 xml:space="preserve"> </w:t>
      </w:r>
      <w:r w:rsidR="00F27778" w:rsidRPr="00A71D81">
        <w:rPr>
          <w:rStyle w:val="Strong"/>
          <w:rFonts w:ascii="GHEA Grapalat" w:hAnsi="GHEA Grapalat"/>
          <w:b w:val="0"/>
          <w:bCs w:val="0"/>
          <w:sz w:val="20"/>
          <w:szCs w:val="20"/>
          <w:lang w:val="hy-AM"/>
        </w:rPr>
        <w:tab/>
        <w:t xml:space="preserve">            </w:t>
      </w:r>
      <w:r w:rsidR="00E23921"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167C6302" w14:textId="77777777" w:rsidR="00091EBC" w:rsidRPr="00A71D81"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պայմանագրով </w:t>
      </w:r>
      <w:r w:rsidR="00091EBC" w:rsidRPr="00A71D81">
        <w:rPr>
          <w:rStyle w:val="Strong"/>
          <w:rFonts w:ascii="GHEA Grapalat" w:hAnsi="GHEA Grapalat"/>
          <w:b w:val="0"/>
          <w:bCs w:val="0"/>
          <w:sz w:val="20"/>
          <w:szCs w:val="20"/>
          <w:lang w:val="hy-AM"/>
        </w:rPr>
        <w:t xml:space="preserve"> </w:t>
      </w:r>
      <w:r w:rsidRPr="00A71D81">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A71D81">
        <w:rPr>
          <w:rStyle w:val="Strong"/>
          <w:rFonts w:ascii="GHEA Grapalat" w:hAnsi="GHEA Grapalat"/>
          <w:b w:val="0"/>
          <w:bCs w:val="0"/>
          <w:sz w:val="20"/>
          <w:szCs w:val="20"/>
          <w:lang w:val="hy-AM"/>
        </w:rPr>
        <w:t xml:space="preserve">ման ապահովում </w:t>
      </w:r>
      <w:r w:rsidR="00091EBC" w:rsidRPr="00A71D81">
        <w:rPr>
          <w:rStyle w:val="Strong"/>
          <w:rFonts w:ascii="GHEA Grapalat" w:hAnsi="GHEA Grapalat"/>
          <w:b w:val="0"/>
          <w:bCs w:val="0"/>
          <w:sz w:val="20"/>
          <w:szCs w:val="20"/>
          <w:lang w:val="hy-AM"/>
        </w:rPr>
        <w:t>(այսուհետ՝ երաշխավորված պարտավորություններ</w:t>
      </w:r>
      <w:r w:rsidR="007A5E2D" w:rsidRPr="00A71D81">
        <w:rPr>
          <w:rStyle w:val="Strong"/>
          <w:rFonts w:ascii="GHEA Grapalat" w:hAnsi="GHEA Grapalat"/>
          <w:b w:val="0"/>
          <w:bCs w:val="0"/>
          <w:sz w:val="20"/>
          <w:szCs w:val="20"/>
          <w:lang w:val="hy-AM"/>
        </w:rPr>
        <w:t>)</w:t>
      </w:r>
      <w:r w:rsidR="00091EBC" w:rsidRPr="00A71D81">
        <w:rPr>
          <w:rStyle w:val="Strong"/>
          <w:rFonts w:ascii="GHEA Grapalat" w:hAnsi="GHEA Grapalat"/>
          <w:b w:val="0"/>
          <w:bCs w:val="0"/>
          <w:sz w:val="20"/>
          <w:szCs w:val="20"/>
          <w:lang w:val="hy-AM"/>
        </w:rPr>
        <w:t xml:space="preserve">: </w:t>
      </w:r>
    </w:p>
    <w:p w14:paraId="3CEEFA5A" w14:textId="77777777"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37071222" w14:textId="77777777" w:rsidR="00091EBC" w:rsidRPr="00A71D81" w:rsidRDefault="000B7538"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00091EBC" w:rsidRPr="00A71D81">
        <w:rPr>
          <w:rStyle w:val="Strong"/>
          <w:rFonts w:ascii="GHEA Grapalat" w:hAnsi="GHEA Grapalat"/>
          <w:b w:val="0"/>
          <w:bCs w:val="0"/>
          <w:sz w:val="20"/>
          <w:szCs w:val="20"/>
          <w:lang w:val="hy-AM"/>
        </w:rPr>
        <w:t xml:space="preserve"> </w:t>
      </w:r>
      <w:r w:rsidR="00091EBC" w:rsidRPr="00A71D81">
        <w:rPr>
          <w:rFonts w:ascii="GHEA Grapalat" w:hAnsi="GHEA Grapalat" w:cs="Sylfaen"/>
          <w:vertAlign w:val="superscript"/>
          <w:lang w:val="hy-AM"/>
        </w:rPr>
        <w:t>երաշխիքը տվող բանկի</w:t>
      </w:r>
      <w:r w:rsidR="0017323F" w:rsidRPr="00A71D81">
        <w:rPr>
          <w:rFonts w:ascii="GHEA Grapalat" w:hAnsi="GHEA Grapalat" w:cs="Sylfaen"/>
          <w:vertAlign w:val="superscript"/>
          <w:lang w:val="hy-AM"/>
        </w:rPr>
        <w:t xml:space="preserve"> </w:t>
      </w:r>
      <w:r w:rsidR="00091EBC" w:rsidRPr="00A71D81">
        <w:rPr>
          <w:rFonts w:ascii="GHEA Grapalat" w:hAnsi="GHEA Grapalat" w:cs="Sylfaen"/>
          <w:vertAlign w:val="superscript"/>
          <w:lang w:val="hy-AM"/>
        </w:rPr>
        <w:t>անվանումը</w:t>
      </w:r>
    </w:p>
    <w:p w14:paraId="254F681D" w14:textId="77777777" w:rsidR="00091EBC"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006E4901" w:rsidRPr="00A71D81">
        <w:rPr>
          <w:rStyle w:val="Strong"/>
          <w:rFonts w:ascii="GHEA Grapalat" w:hAnsi="GHEA Grapalat"/>
          <w:b w:val="0"/>
          <w:bCs w:val="0"/>
          <w:sz w:val="20"/>
          <w:szCs w:val="20"/>
          <w:u w:val="single"/>
          <w:lang w:val="hy-AM"/>
        </w:rPr>
        <w:tab/>
        <w:t xml:space="preserve">  </w:t>
      </w:r>
    </w:p>
    <w:p w14:paraId="7259D821" w14:textId="77777777"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w:t>
      </w:r>
      <w:r w:rsidR="006E4901"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գումարը թվերով և տառերով</w:t>
      </w:r>
    </w:p>
    <w:p w14:paraId="7BC561A5" w14:textId="77777777" w:rsidR="006E4901" w:rsidRPr="00A71D81"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w:t>
      </w:r>
      <w:r w:rsidR="006E4901" w:rsidRPr="00A71D81">
        <w:rPr>
          <w:rStyle w:val="Strong"/>
          <w:rFonts w:ascii="GHEA Grapalat" w:hAnsi="GHEA Grapalat"/>
          <w:b w:val="0"/>
          <w:bCs w:val="0"/>
          <w:sz w:val="20"/>
          <w:szCs w:val="20"/>
          <w:lang w:val="hy-AM"/>
        </w:rPr>
        <w:t>փոխանցման միջոցով:</w:t>
      </w:r>
    </w:p>
    <w:p w14:paraId="5E3FFA4A" w14:textId="77777777" w:rsidR="006E4901" w:rsidRPr="00A71D81"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5771D2C1" w14:textId="77777777" w:rsidR="00091EBC" w:rsidRPr="00A71D81"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44AF2934" w14:textId="77777777" w:rsidR="00091EBC" w:rsidRPr="00A71D81"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0ECC89BC" w14:textId="34631CA0" w:rsidR="00AB4602" w:rsidRPr="00A71D81" w:rsidRDefault="00091EBC" w:rsidP="00AB4602">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AB4602" w:rsidRPr="00A71D81">
        <w:rPr>
          <w:rFonts w:ascii="GHEA Grapalat" w:hAnsi="GHEA Grapalat"/>
          <w:color w:val="000000"/>
          <w:sz w:val="20"/>
          <w:szCs w:val="20"/>
          <w:lang w:val="hy-AM"/>
        </w:rPr>
        <w:t xml:space="preserve">Երաշխիքը գործում է </w:t>
      </w:r>
      <w:r w:rsidR="00654471">
        <w:rPr>
          <w:rFonts w:ascii="GHEA Grapalat" w:hAnsi="GHEA Grapalat"/>
          <w:color w:val="000000"/>
          <w:sz w:val="20"/>
          <w:szCs w:val="20"/>
          <w:lang w:val="hy-AM"/>
        </w:rPr>
        <w:t xml:space="preserve"> թողարկման պահից և ուժի մեջ է </w:t>
      </w:r>
      <w:r w:rsidR="00AB4602" w:rsidRPr="00A71D81">
        <w:rPr>
          <w:rFonts w:ascii="GHEA Grapalat" w:hAnsi="GHEA Grapalat"/>
          <w:color w:val="000000"/>
          <w:sz w:val="20"/>
          <w:szCs w:val="20"/>
          <w:lang w:val="hy-AM"/>
        </w:rPr>
        <w:t xml:space="preserve">բենեֆիցիարի և պրինցիպալի միջև N </w:t>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r w:rsidR="00AB4602" w:rsidRPr="00A71D81">
        <w:rPr>
          <w:rFonts w:ascii="GHEA Grapalat" w:hAnsi="GHEA Grapalat"/>
          <w:color w:val="000000"/>
          <w:sz w:val="20"/>
          <w:szCs w:val="20"/>
          <w:u w:val="single"/>
          <w:lang w:val="hy-AM"/>
        </w:rPr>
        <w:tab/>
      </w:r>
    </w:p>
    <w:p w14:paraId="57CC9C9B" w14:textId="77777777" w:rsidR="00AB4602" w:rsidRPr="00A71D81" w:rsidRDefault="00AB4602" w:rsidP="00AB4602">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5FA0BFB2" w14:textId="77777777" w:rsidR="00AB4602" w:rsidRPr="00A71D81" w:rsidRDefault="00AB4602"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ծածկագրով կնքվելիք պայմանագիրն ուժի մեջ մտնելու օրվանից մինչև</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34E70441" w14:textId="77777777" w:rsidR="00AB4602" w:rsidRPr="00A71D81" w:rsidRDefault="00AB4602"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 xml:space="preserve">                                                                                                                                                   կնքվելիք պայմանագրով նախատեսված ապրանքի</w:t>
      </w:r>
    </w:p>
    <w:p w14:paraId="1D9AFD5E" w14:textId="77777777" w:rsidR="00AB4602" w:rsidRPr="00A71D81" w:rsidRDefault="00380094" w:rsidP="00AB4602">
      <w:pPr>
        <w:pStyle w:val="ListParagraph"/>
        <w:tabs>
          <w:tab w:val="left" w:pos="0"/>
        </w:tabs>
        <w:ind w:left="0"/>
        <w:mirrorIndents/>
        <w:jc w:val="both"/>
        <w:rPr>
          <w:rFonts w:ascii="GHEA Grapalat" w:hAnsi="GHEA Grapalat" w:cs="Sylfaen"/>
          <w:vertAlign w:val="superscript"/>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5DF6CB20" w14:textId="77777777" w:rsidR="00AB4602" w:rsidRPr="00A71D81" w:rsidRDefault="00380094" w:rsidP="00AB4602">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s="Sylfaen"/>
          <w:vertAlign w:val="superscript"/>
          <w:lang w:val="hy-AM"/>
        </w:rPr>
        <w:t>մատակարարման</w:t>
      </w:r>
      <w:r w:rsidR="00AB4602" w:rsidRPr="00A71D81">
        <w:rPr>
          <w:rFonts w:ascii="GHEA Grapalat" w:hAnsi="GHEA Grapalat" w:cs="Sylfaen"/>
          <w:vertAlign w:val="superscript"/>
          <w:lang w:val="hy-AM"/>
        </w:rPr>
        <w:t xml:space="preserve"> վերջնաժամկետը </w:t>
      </w:r>
    </w:p>
    <w:p w14:paraId="2F0C2C81" w14:textId="7D49D1F9" w:rsidR="00B84059" w:rsidRPr="003750DF" w:rsidRDefault="00AB4602" w:rsidP="00B84059">
      <w:pPr>
        <w:pStyle w:val="ListParagraph"/>
        <w:tabs>
          <w:tab w:val="left" w:pos="0"/>
        </w:tabs>
        <w:ind w:left="0"/>
        <w:mirrorIndents/>
        <w:jc w:val="both"/>
        <w:rPr>
          <w:rFonts w:ascii="GHEA Grapalat" w:eastAsia="Calibri"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 xml:space="preserve">՝ </w:t>
      </w:r>
      <w:r w:rsidR="00B84059" w:rsidRPr="008242F8">
        <w:rPr>
          <w:rFonts w:ascii="GHEA Grapalat" w:hAnsi="GHEA Grapalat"/>
          <w:color w:val="000000"/>
          <w:sz w:val="20"/>
          <w:szCs w:val="20"/>
          <w:lang w:val="hy-AM"/>
        </w:rPr>
        <w:t xml:space="preserve">-----------------------------------      </w:t>
      </w:r>
    </w:p>
    <w:p w14:paraId="011427DC" w14:textId="1145A0F3" w:rsidR="00B84059" w:rsidRPr="003750DF" w:rsidRDefault="00B84059" w:rsidP="00B84059">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5FDB6B81" w14:textId="7098C00A" w:rsidR="00AB4602" w:rsidRPr="00A71D81" w:rsidRDefault="00AB4602" w:rsidP="00AB4602">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FB82EBE" w14:textId="77777777" w:rsidR="00091EBC" w:rsidRPr="00A71D81" w:rsidRDefault="00091EBC" w:rsidP="00380094">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7E62B07" w14:textId="77777777" w:rsidR="007B3D9D" w:rsidRPr="00A71D81"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1</w:t>
      </w:r>
      <w:r w:rsidR="00091EBC" w:rsidRPr="00A71D81">
        <w:rPr>
          <w:rFonts w:ascii="GHEA Grapalat" w:hAnsi="GHEA Grapalat"/>
          <w:color w:val="000000"/>
          <w:sz w:val="20"/>
          <w:szCs w:val="20"/>
          <w:lang w:val="hy-AM"/>
        </w:rPr>
        <w:t xml:space="preserve">) </w:t>
      </w:r>
      <w:r w:rsidR="007A5E2D"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24041A"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340D9D0F" w14:textId="77777777" w:rsidR="007B3D9D" w:rsidRPr="00A71D81"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w:t>
      </w:r>
      <w:r w:rsidR="0024041A"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կնքվելիք պայմանագրի </w:t>
      </w:r>
      <w:r w:rsidR="007A5E2D" w:rsidRPr="00A71D81">
        <w:rPr>
          <w:rFonts w:ascii="GHEA Grapalat" w:hAnsi="GHEA Grapalat" w:cs="Sylfaen"/>
          <w:vertAlign w:val="superscript"/>
          <w:lang w:val="hy-AM"/>
        </w:rPr>
        <w:t>համարը</w:t>
      </w:r>
    </w:p>
    <w:p w14:paraId="094F2969" w14:textId="77777777" w:rsidR="00091EBC" w:rsidRPr="00A71D81"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r w:rsidR="00091EBC" w:rsidRPr="00A71D81">
        <w:rPr>
          <w:rFonts w:ascii="GHEA Grapalat" w:hAnsi="GHEA Grapalat"/>
          <w:color w:val="000000"/>
          <w:sz w:val="20"/>
          <w:szCs w:val="20"/>
          <w:lang w:val="hy-AM"/>
        </w:rPr>
        <w:t>.</w:t>
      </w:r>
    </w:p>
    <w:p w14:paraId="3CF45645" w14:textId="77777777" w:rsidR="007B3D9D" w:rsidRPr="00A71D81"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2</w:t>
      </w:r>
      <w:r w:rsidR="00091EBC" w:rsidRPr="00A71D81">
        <w:rPr>
          <w:rFonts w:ascii="GHEA Grapalat" w:hAnsi="GHEA Grapalat"/>
          <w:color w:val="000000"/>
          <w:sz w:val="20"/>
          <w:szCs w:val="20"/>
          <w:lang w:val="hy-AM"/>
        </w:rPr>
        <w:t xml:space="preserve">) </w:t>
      </w:r>
      <w:r w:rsidRPr="00A71D81">
        <w:rPr>
          <w:rFonts w:ascii="GHEA Grapalat" w:hAnsi="GHEA Grapalat"/>
          <w:color w:val="000000"/>
          <w:sz w:val="20"/>
          <w:szCs w:val="20"/>
          <w:lang w:val="hy-AM"/>
        </w:rPr>
        <w:t xml:space="preserve">բենեֆիցիարի կողմից պայմանագիրը միակողմանի լուծելու մասին </w:t>
      </w:r>
      <w:r>
        <w:fldChar w:fldCharType="begin"/>
      </w:r>
      <w:r w:rsidRPr="00AD7856">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fldChar w:fldCharType="end"/>
      </w:r>
      <w:r w:rsidRPr="00A71D81">
        <w:rPr>
          <w:rFonts w:ascii="GHEA Grapalat" w:hAnsi="GHEA Grapalat"/>
          <w:color w:val="000000"/>
          <w:sz w:val="20"/>
          <w:szCs w:val="20"/>
          <w:lang w:val="hy-AM"/>
        </w:rPr>
        <w:t xml:space="preserve"> հասց</w:t>
      </w:r>
      <w:r w:rsidR="0017323F"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049E6698"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7323F"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BD27A4F" w14:textId="77777777"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64AAFF2A"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F0BDFA1"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58ED025" w14:textId="77777777"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2D3FF2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9F10BC1"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F5CE3F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9A2A0D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մարմնի ղեկավար</w:t>
      </w:r>
      <w:r w:rsidRPr="00A71D81">
        <w:rPr>
          <w:rFonts w:ascii="GHEA Grapalat" w:hAnsi="GHEA Grapalat"/>
          <w:color w:val="000000"/>
          <w:sz w:val="20"/>
          <w:szCs w:val="20"/>
          <w:lang w:val="hy-AM"/>
        </w:rPr>
        <w:t xml:space="preserve">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0F01730F"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5A7D234" w14:textId="77777777"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4084E21B" w14:textId="77777777" w:rsidR="00FC4DC4" w:rsidRDefault="00FC4DC4" w:rsidP="00FC4DC4">
      <w:pPr>
        <w:pStyle w:val="FootnoteText"/>
        <w:ind w:firstLine="142"/>
        <w:rPr>
          <w:rFonts w:ascii="GHEA Grapalat" w:hAnsi="GHEA Grapalat"/>
          <w:i/>
          <w:sz w:val="16"/>
          <w:szCs w:val="16"/>
          <w:lang w:val="hy-AM"/>
        </w:rPr>
      </w:pPr>
    </w:p>
    <w:p w14:paraId="50CD13A0" w14:textId="77777777" w:rsidR="00FC4DC4" w:rsidRDefault="00FC4DC4" w:rsidP="00FC4DC4">
      <w:pPr>
        <w:pStyle w:val="FootnoteText"/>
        <w:ind w:firstLine="142"/>
        <w:rPr>
          <w:rFonts w:ascii="GHEA Grapalat" w:hAnsi="GHEA Grapalat"/>
          <w:i/>
          <w:sz w:val="16"/>
          <w:szCs w:val="16"/>
          <w:lang w:val="hy-AM"/>
        </w:rPr>
      </w:pPr>
    </w:p>
    <w:p w14:paraId="7681A9C9" w14:textId="77777777" w:rsidR="00FC4DC4" w:rsidRDefault="00FC4DC4" w:rsidP="00FC4DC4">
      <w:pPr>
        <w:pStyle w:val="FootnoteText"/>
        <w:ind w:firstLine="142"/>
        <w:rPr>
          <w:rFonts w:ascii="GHEA Grapalat" w:hAnsi="GHEA Grapalat"/>
          <w:i/>
          <w:sz w:val="16"/>
          <w:szCs w:val="16"/>
          <w:lang w:val="hy-AM"/>
        </w:rPr>
      </w:pPr>
    </w:p>
    <w:p w14:paraId="31055D04" w14:textId="6676CC1F"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237E0DE" w14:textId="77777777" w:rsidR="00830B85" w:rsidRPr="00A71D81" w:rsidRDefault="009C370D" w:rsidP="00830B85">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830B85" w:rsidRPr="00A71D81">
        <w:rPr>
          <w:rFonts w:ascii="GHEA Grapalat" w:hAnsi="GHEA Grapalat" w:cs="Sylfaen"/>
          <w:b/>
          <w:lang w:val="hy-AM"/>
        </w:rPr>
        <w:lastRenderedPageBreak/>
        <w:t>Հավելված</w:t>
      </w:r>
      <w:r w:rsidR="00830B85" w:rsidRPr="00A71D81">
        <w:rPr>
          <w:rFonts w:ascii="GHEA Grapalat" w:hAnsi="GHEA Grapalat" w:cs="Arial"/>
          <w:b/>
          <w:lang w:val="hy-AM"/>
        </w:rPr>
        <w:t xml:space="preserve"> 4.</w:t>
      </w:r>
      <w:r w:rsidR="00482EBE" w:rsidRPr="00A71D81">
        <w:rPr>
          <w:rFonts w:ascii="GHEA Grapalat" w:hAnsi="GHEA Grapalat" w:cs="Arial"/>
          <w:b/>
          <w:lang w:val="hy-AM"/>
        </w:rPr>
        <w:t>1</w:t>
      </w:r>
    </w:p>
    <w:p w14:paraId="44BA8588" w14:textId="464CED8E" w:rsidR="00830B85" w:rsidRPr="00A71D81" w:rsidRDefault="00830B85" w:rsidP="00830B85">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9E5B48">
        <w:rPr>
          <w:rFonts w:ascii="GHEA Grapalat" w:hAnsi="GHEA Grapalat"/>
          <w:sz w:val="24"/>
          <w:szCs w:val="24"/>
          <w:lang w:val="hy-AM"/>
        </w:rPr>
        <w:t xml:space="preserve"> </w:t>
      </w:r>
      <w:r w:rsidR="009E5B48" w:rsidRPr="00521F78">
        <w:rPr>
          <w:rFonts w:ascii="Sylfaen" w:hAnsi="Sylfaen"/>
          <w:b/>
          <w:lang w:val="hy-AM"/>
        </w:rPr>
        <w:t>ՎԿՏԵՎԲ</w:t>
      </w:r>
      <w:r w:rsidR="009E5B48" w:rsidRPr="00521F78">
        <w:rPr>
          <w:rFonts w:ascii="Sylfaen" w:hAnsi="Sylfaen"/>
          <w:b/>
          <w:lang w:val="af-ZA"/>
        </w:rPr>
        <w:t>-ՀՈԱԿ-ԳՀ</w:t>
      </w:r>
      <w:r w:rsidR="009E5B48" w:rsidRPr="00521F78">
        <w:rPr>
          <w:rFonts w:ascii="Sylfaen" w:hAnsi="Sylfaen"/>
          <w:b/>
          <w:lang w:val="hy-AM"/>
        </w:rPr>
        <w:t>ԱՊ</w:t>
      </w:r>
      <w:r w:rsidR="009E5B48" w:rsidRPr="00521F78">
        <w:rPr>
          <w:rFonts w:ascii="Sylfaen" w:hAnsi="Sylfaen"/>
          <w:b/>
          <w:lang w:val="af-ZA"/>
        </w:rPr>
        <w:t>ՁԲ-25/</w:t>
      </w:r>
      <w:r w:rsidR="001B20C5">
        <w:rPr>
          <w:rFonts w:ascii="Sylfaen" w:hAnsi="Sylfaen"/>
          <w:b/>
          <w:lang w:val="af-ZA"/>
        </w:rPr>
        <w:t>04</w:t>
      </w:r>
      <w:r w:rsidR="009E5B48">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42A186ED" w14:textId="5840FA4A" w:rsidR="00830B85" w:rsidRPr="00A71D81" w:rsidRDefault="009E5B48" w:rsidP="00830B85">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Գնանշման հարցման </w:t>
      </w:r>
      <w:r w:rsidR="00830B85" w:rsidRPr="00A71D81">
        <w:rPr>
          <w:rFonts w:ascii="GHEA Grapalat" w:hAnsi="GHEA Grapalat" w:cs="Arial"/>
          <w:b/>
          <w:lang w:val="hy-AM"/>
        </w:rPr>
        <w:t xml:space="preserve"> </w:t>
      </w:r>
      <w:r w:rsidR="00830B85" w:rsidRPr="00A71D81">
        <w:rPr>
          <w:rFonts w:ascii="GHEA Grapalat" w:hAnsi="GHEA Grapalat" w:cs="Sylfaen"/>
          <w:b/>
          <w:lang w:val="hy-AM"/>
        </w:rPr>
        <w:t>հրավերի</w:t>
      </w:r>
    </w:p>
    <w:p w14:paraId="49C207BE" w14:textId="77777777"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3AFCF1A" w14:textId="77777777" w:rsidR="0052053A" w:rsidRPr="00A71D81" w:rsidRDefault="0052053A" w:rsidP="0052053A">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(որակավորման ապահովում)</w:t>
      </w:r>
    </w:p>
    <w:p w14:paraId="7AA8F26E" w14:textId="77777777" w:rsidR="0052053A" w:rsidRPr="00A71D81" w:rsidRDefault="0052053A" w:rsidP="0052053A">
      <w:pPr>
        <w:pStyle w:val="NormalWeb"/>
        <w:shd w:val="clear" w:color="auto" w:fill="FFFFFF"/>
        <w:spacing w:before="0" w:beforeAutospacing="0" w:after="0" w:afterAutospacing="0"/>
        <w:ind w:firstLine="375"/>
        <w:rPr>
          <w:rStyle w:val="Strong"/>
          <w:lang w:val="hy-AM"/>
        </w:rPr>
      </w:pPr>
    </w:p>
    <w:p w14:paraId="3E696BEF" w14:textId="77777777" w:rsidR="0052053A" w:rsidRPr="00A71D81" w:rsidRDefault="0052053A"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D5E80F8" w14:textId="77777777" w:rsidR="0052053A" w:rsidRPr="00A71D81" w:rsidRDefault="0052053A" w:rsidP="0052053A">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5D869F6E"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կողմից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ծածկագրով կազմակերպված</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ընթացակարգի ծածկագիրը </w:t>
      </w:r>
    </w:p>
    <w:p w14:paraId="109F2A30" w14:textId="77777777"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կազմակերպված գնման ընթացակարգի արդյունքում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p>
    <w:p w14:paraId="45222424" w14:textId="77777777" w:rsidR="0052053A" w:rsidRPr="00A71D81" w:rsidRDefault="0052053A" w:rsidP="0052053A">
      <w:pPr>
        <w:pStyle w:val="NormalWeb"/>
        <w:shd w:val="clear" w:color="auto" w:fill="FFFFFF"/>
        <w:spacing w:before="0" w:beforeAutospacing="0" w:after="0" w:afterAutospacing="0"/>
        <w:ind w:firstLine="375"/>
        <w:rPr>
          <w:rFonts w:cs="Sylfaen"/>
          <w:vertAlign w:val="superscript"/>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ընտրված մասնակցի անվանումը</w:t>
      </w:r>
    </w:p>
    <w:p w14:paraId="49D15577" w14:textId="303FC091"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Pr="00A71D81">
        <w:rPr>
          <w:rStyle w:val="Strong"/>
          <w:rFonts w:ascii="GHEA Grapalat" w:hAnsi="GHEA Grapalat"/>
          <w:b w:val="0"/>
          <w:bCs w:val="0"/>
          <w:sz w:val="20"/>
          <w:szCs w:val="20"/>
          <w:lang w:val="hy-AM"/>
        </w:rPr>
        <w:t>պալ) կողմից կնքվելիք N</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Style w:val="Strong"/>
          <w:rFonts w:ascii="GHEA Grapalat" w:hAnsi="GHEA Grapalat"/>
          <w:b w:val="0"/>
          <w:bCs w:val="0"/>
          <w:sz w:val="20"/>
          <w:szCs w:val="20"/>
          <w:lang w:val="hy-AM"/>
        </w:rPr>
        <w:tab/>
        <w:t xml:space="preserve"> </w:t>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կնքվելիք պայմանագրի համարը</w:t>
      </w:r>
    </w:p>
    <w:p w14:paraId="7EC88EA4" w14:textId="77777777" w:rsidR="0052053A" w:rsidRPr="00A71D81" w:rsidRDefault="0052053A" w:rsidP="0052053A">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6F1536AA" w14:textId="77777777"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1BDF1929" w14:textId="77777777" w:rsidR="0052053A" w:rsidRPr="00A71D81" w:rsidRDefault="000B7538" w:rsidP="0052053A">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0052053A" w:rsidRPr="00A71D81">
        <w:rPr>
          <w:rStyle w:val="Strong"/>
          <w:rFonts w:ascii="GHEA Grapalat" w:hAnsi="GHEA Grapalat"/>
          <w:b w:val="0"/>
          <w:bCs w:val="0"/>
          <w:sz w:val="20"/>
          <w:szCs w:val="20"/>
          <w:lang w:val="hy-AM"/>
        </w:rPr>
        <w:t xml:space="preserve">  </w:t>
      </w:r>
      <w:r w:rsidR="0052053A" w:rsidRPr="00A71D81">
        <w:rPr>
          <w:rFonts w:ascii="GHEA Grapalat" w:hAnsi="GHEA Grapalat" w:cs="Sylfaen"/>
          <w:vertAlign w:val="superscript"/>
          <w:lang w:val="hy-AM"/>
        </w:rPr>
        <w:t>երաշխիքը տվող բանկի անվանումը</w:t>
      </w:r>
    </w:p>
    <w:p w14:paraId="58D5080B" w14:textId="77777777" w:rsidR="0052053A" w:rsidRPr="00A71D81" w:rsidRDefault="0052053A" w:rsidP="0052053A">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p>
    <w:p w14:paraId="7FA27924" w14:textId="77777777" w:rsidR="0052053A" w:rsidRPr="00A71D81" w:rsidRDefault="0052053A" w:rsidP="0052053A">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170E508B" w14:textId="77777777" w:rsidR="0052053A" w:rsidRPr="00A71D81" w:rsidRDefault="0052053A" w:rsidP="0052053A">
      <w:pPr>
        <w:pStyle w:val="NormalWeb"/>
        <w:shd w:val="clear" w:color="auto" w:fill="FFFFFF"/>
        <w:spacing w:before="0" w:beforeAutospacing="0" w:after="0" w:afterAutospacing="0"/>
        <w:jc w:val="both"/>
        <w:rPr>
          <w:rFonts w:ascii="GHEA Grapalat" w:hAnsi="GHEA Grapalat" w:cs="Arial"/>
          <w:sz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w:t>
      </w:r>
      <w:r w:rsidRPr="00A71D81">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B349EB8" w14:textId="77777777" w:rsidR="0052053A" w:rsidRPr="00A71D81" w:rsidRDefault="0052053A" w:rsidP="0052053A">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t xml:space="preserve">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հաշվեհամարին փոխանցման միջոցով:</w:t>
      </w:r>
    </w:p>
    <w:p w14:paraId="4CB9B17D" w14:textId="77777777" w:rsidR="0052053A" w:rsidRPr="00A71D81" w:rsidRDefault="0052053A" w:rsidP="0052053A">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  </w:t>
      </w:r>
    </w:p>
    <w:p w14:paraId="0ADAEE8A" w14:textId="77777777"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BFDEDB7" w14:textId="77777777" w:rsidR="0052053A" w:rsidRPr="00A71D81" w:rsidRDefault="0052053A" w:rsidP="0052053A">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7954732" w14:textId="02F72B1D" w:rsidR="0098242F" w:rsidRPr="00A71D81" w:rsidRDefault="0052053A" w:rsidP="0098242F">
      <w:pPr>
        <w:pStyle w:val="NormalWeb"/>
        <w:shd w:val="clear" w:color="auto" w:fill="FFFFFF"/>
        <w:spacing w:before="0" w:beforeAutospacing="0" w:after="0" w:afterAutospacing="0"/>
        <w:ind w:firstLine="708"/>
        <w:jc w:val="both"/>
        <w:rPr>
          <w:rFonts w:ascii="GHEA Grapalat" w:hAnsi="GHEA Grapalat" w:cs="Sylfaen"/>
          <w:vertAlign w:val="superscript"/>
          <w:lang w:val="hy-AM"/>
        </w:rPr>
      </w:pPr>
      <w:r w:rsidRPr="00A71D81">
        <w:rPr>
          <w:rFonts w:ascii="GHEA Grapalat" w:hAnsi="GHEA Grapalat"/>
          <w:color w:val="000000"/>
          <w:sz w:val="20"/>
          <w:szCs w:val="20"/>
          <w:lang w:val="hy-AM"/>
        </w:rPr>
        <w:t xml:space="preserve">5. </w:t>
      </w:r>
      <w:r w:rsidR="0098242F" w:rsidRPr="00A71D81">
        <w:rPr>
          <w:rFonts w:ascii="GHEA Grapalat" w:hAnsi="GHEA Grapalat"/>
          <w:color w:val="000000"/>
          <w:sz w:val="20"/>
          <w:szCs w:val="20"/>
          <w:lang w:val="hy-AM"/>
        </w:rPr>
        <w:t xml:space="preserve">Երաշխիքը գործում է </w:t>
      </w:r>
      <w:r w:rsidR="00B84059">
        <w:rPr>
          <w:rFonts w:ascii="GHEA Grapalat" w:hAnsi="GHEA Grapalat"/>
          <w:color w:val="000000"/>
          <w:sz w:val="20"/>
          <w:szCs w:val="20"/>
          <w:lang w:val="hy-AM"/>
        </w:rPr>
        <w:t xml:space="preserve">թողարկման պահից և ուժի մեջ է </w:t>
      </w:r>
      <w:r w:rsidR="0098242F" w:rsidRPr="00A71D81">
        <w:rPr>
          <w:rFonts w:ascii="GHEA Grapalat" w:hAnsi="GHEA Grapalat"/>
          <w:color w:val="000000"/>
          <w:sz w:val="20"/>
          <w:szCs w:val="20"/>
          <w:lang w:val="hy-AM"/>
        </w:rPr>
        <w:t xml:space="preserve">բենեֆիցիարի և պրինցիպալի միջև N </w:t>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olor w:val="000000"/>
          <w:sz w:val="20"/>
          <w:szCs w:val="20"/>
          <w:u w:val="single"/>
          <w:lang w:val="hy-AM"/>
        </w:rPr>
        <w:tab/>
      </w:r>
      <w:r w:rsidR="0098242F" w:rsidRPr="00A71D81">
        <w:rPr>
          <w:rFonts w:ascii="GHEA Grapalat" w:hAnsi="GHEA Grapalat" w:cs="Sylfaen"/>
          <w:vertAlign w:val="superscript"/>
          <w:lang w:val="hy-AM"/>
        </w:rPr>
        <w:t xml:space="preserve">                               </w:t>
      </w:r>
    </w:p>
    <w:p w14:paraId="24D9081B" w14:textId="77777777" w:rsidR="0098242F" w:rsidRPr="00A71D81" w:rsidRDefault="0098242F" w:rsidP="0098242F">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s="Sylfaen"/>
          <w:vertAlign w:val="superscript"/>
          <w:lang w:val="hy-AM"/>
        </w:rPr>
        <w:t xml:space="preserve">                                                                                                                                             կնքվելիք պայմանագրի համարը </w:t>
      </w:r>
    </w:p>
    <w:p w14:paraId="3518BD77" w14:textId="77777777" w:rsidR="0098242F" w:rsidRPr="00A71D81" w:rsidRDefault="0098242F" w:rsidP="0098242F">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ծածկագրով կնքվելիք 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CB5EFD" w:rsidRPr="00A71D81">
        <w:rPr>
          <w:rFonts w:ascii="GHEA Grapalat" w:hAnsi="GHEA Grapalat"/>
          <w:color w:val="000000"/>
          <w:sz w:val="20"/>
          <w:szCs w:val="20"/>
          <w:u w:val="single"/>
          <w:lang w:val="hy-AM"/>
        </w:rPr>
        <w:t xml:space="preserve"> </w:t>
      </w:r>
      <w:r w:rsidRPr="00A71D81">
        <w:rPr>
          <w:rFonts w:ascii="GHEA Grapalat" w:hAnsi="GHEA Grapalat" w:cs="Sylfaen"/>
          <w:vertAlign w:val="superscript"/>
          <w:lang w:val="hy-AM"/>
        </w:rPr>
        <w:t>կնքվելիք պայմանագրով նախատեսված ապ</w:t>
      </w:r>
      <w:r w:rsidR="00CB5EFD" w:rsidRPr="00A71D81">
        <w:rPr>
          <w:rFonts w:ascii="GHEA Grapalat" w:hAnsi="GHEA Grapalat" w:cs="Sylfaen"/>
          <w:vertAlign w:val="superscript"/>
          <w:lang w:val="hy-AM"/>
        </w:rPr>
        <w:t>րանքի մատակարարման</w:t>
      </w:r>
      <w:r w:rsidRPr="00A71D81">
        <w:rPr>
          <w:rFonts w:ascii="GHEA Grapalat" w:hAnsi="GHEA Grapalat" w:cs="Sylfaen"/>
          <w:vertAlign w:val="superscript"/>
          <w:lang w:val="hy-AM"/>
        </w:rPr>
        <w:t xml:space="preserve"> վերջնաժամկետը,</w:t>
      </w:r>
    </w:p>
    <w:p w14:paraId="5AD93F2E" w14:textId="77777777" w:rsidR="00B84059" w:rsidRDefault="0098242F" w:rsidP="00B8405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r w:rsidR="00B84059" w:rsidRPr="008242F8">
        <w:rPr>
          <w:rFonts w:ascii="GHEA Grapalat" w:hAnsi="GHEA Grapalat"/>
          <w:color w:val="000000"/>
          <w:sz w:val="20"/>
          <w:szCs w:val="20"/>
          <w:lang w:val="hy-AM"/>
        </w:rPr>
        <w:t xml:space="preserve">-----------------------------------      </w:t>
      </w:r>
      <w:r w:rsidR="00B84059">
        <w:rPr>
          <w:rFonts w:ascii="GHEA Grapalat" w:hAnsi="GHEA Grapalat"/>
          <w:color w:val="000000"/>
          <w:sz w:val="20"/>
          <w:szCs w:val="20"/>
          <w:lang w:val="hy-AM"/>
        </w:rPr>
        <w:t xml:space="preserve">                </w:t>
      </w:r>
    </w:p>
    <w:p w14:paraId="30D52FA1" w14:textId="20CAA8C1" w:rsidR="00B84059" w:rsidRPr="003750DF" w:rsidRDefault="00B84059" w:rsidP="00B84059">
      <w:pPr>
        <w:pStyle w:val="ListParagraph"/>
        <w:tabs>
          <w:tab w:val="left" w:pos="0"/>
        </w:tabs>
        <w:ind w:left="0"/>
        <w:mirrorIndents/>
        <w:jc w:val="both"/>
        <w:rPr>
          <w:rFonts w:ascii="GHEA Grapalat" w:hAnsi="GHEA Grapalat"/>
          <w:color w:val="000000"/>
          <w:sz w:val="20"/>
          <w:szCs w:val="20"/>
          <w:lang w:val="hy-AM"/>
        </w:rPr>
      </w:pPr>
      <w:r>
        <w:rPr>
          <w:rFonts w:ascii="GHEA Grapalat" w:hAnsi="GHEA Grapalat"/>
          <w:color w:val="000000"/>
          <w:sz w:val="20"/>
          <w:szCs w:val="20"/>
          <w:lang w:val="hy-AM"/>
        </w:rPr>
        <w:t xml:space="preserve">                                                                                                            </w:t>
      </w:r>
      <w:r w:rsidR="009F6587">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3750DF">
        <w:rPr>
          <w:rFonts w:ascii="GHEA Grapalat" w:hAnsi="GHEA Grapalat" w:cs="Sylfaen"/>
          <w:vertAlign w:val="superscript"/>
          <w:lang w:val="hy-AM"/>
        </w:rPr>
        <w:t>քարտուղարի էլ. փոստի հասցեն</w:t>
      </w:r>
    </w:p>
    <w:p w14:paraId="112946EA" w14:textId="5F3DB76E" w:rsidR="0098242F" w:rsidRPr="00A71D81" w:rsidRDefault="0098242F" w:rsidP="0098242F">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79239D3" w14:textId="77777777" w:rsidR="0052053A" w:rsidRPr="00A71D81" w:rsidRDefault="0052053A" w:rsidP="00CB5EFD">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FC1440C"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ծածկագրով կնքված պայմանագրի, ներառյալ նաև դրանում </w:t>
      </w:r>
    </w:p>
    <w:p w14:paraId="745C4584"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w:t>
      </w:r>
    </w:p>
    <w:p w14:paraId="12E3CBE5" w14:textId="77777777" w:rsidR="0052053A" w:rsidRPr="00A71D81" w:rsidRDefault="0052053A" w:rsidP="0052053A">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կատարված փոփոխությունների, լրացուցիչ համաձայնագրերի պատճենները.</w:t>
      </w:r>
    </w:p>
    <w:p w14:paraId="4811DC3E"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AD7856">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p>
    <w:p w14:paraId="703B1E5F"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3) պայմանագրի շրջանակում </w:t>
      </w:r>
      <w:r w:rsidRPr="00A71D81">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27091946"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31B6886"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8. Երաշխիք տվող անձը մերժում է բենեֆիցիարի պահանջը, եթե`</w:t>
      </w:r>
    </w:p>
    <w:p w14:paraId="6D85AB34"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C05D184" w14:textId="77777777" w:rsidR="0052053A" w:rsidRPr="00A71D81" w:rsidRDefault="0052053A" w:rsidP="0052053A">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464396E2"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A004574"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67753573"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16907377"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EAA6B48"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2AE274D6" w14:textId="77777777" w:rsidR="0052053A" w:rsidRPr="00A71D81" w:rsidRDefault="0052053A" w:rsidP="0052053A">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CA8FAC0" w14:textId="77777777" w:rsidR="0052053A" w:rsidRPr="00A71D81" w:rsidRDefault="0052053A" w:rsidP="0052053A">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30B00AA" w14:textId="77777777" w:rsidR="00FC4DC4" w:rsidRDefault="00FC4DC4" w:rsidP="00FC4DC4">
      <w:pPr>
        <w:pStyle w:val="FootnoteText"/>
        <w:ind w:firstLine="142"/>
        <w:rPr>
          <w:rFonts w:ascii="GHEA Grapalat" w:hAnsi="GHEA Grapalat"/>
          <w:i/>
          <w:sz w:val="16"/>
          <w:szCs w:val="16"/>
          <w:lang w:val="hy-AM"/>
        </w:rPr>
      </w:pPr>
    </w:p>
    <w:p w14:paraId="27E5CA36" w14:textId="77777777" w:rsidR="00FC4DC4" w:rsidRDefault="00FC4DC4" w:rsidP="00FC4DC4">
      <w:pPr>
        <w:pStyle w:val="FootnoteText"/>
        <w:ind w:firstLine="142"/>
        <w:rPr>
          <w:rFonts w:ascii="GHEA Grapalat" w:hAnsi="GHEA Grapalat"/>
          <w:i/>
          <w:sz w:val="16"/>
          <w:szCs w:val="16"/>
          <w:lang w:val="hy-AM"/>
        </w:rPr>
      </w:pPr>
    </w:p>
    <w:p w14:paraId="2229FAAB" w14:textId="58253EC4"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09A87CC2" w14:textId="77777777" w:rsidR="007862B1" w:rsidRPr="00A71D81" w:rsidRDefault="0052053A" w:rsidP="00DC5233">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7862B1" w:rsidRPr="00A71D81">
        <w:rPr>
          <w:rFonts w:ascii="GHEA Grapalat" w:hAnsi="GHEA Grapalat" w:cs="Sylfaen"/>
          <w:b/>
          <w:lang w:val="hy-AM"/>
        </w:rPr>
        <w:lastRenderedPageBreak/>
        <w:t>Հավելված</w:t>
      </w:r>
      <w:r w:rsidR="007862B1"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23E7A580" w:rsidR="007862B1" w:rsidRPr="00A71D81" w:rsidRDefault="007862B1" w:rsidP="007862B1">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F268D2">
        <w:rPr>
          <w:rFonts w:ascii="GHEA Grapalat" w:hAnsi="GHEA Grapalat"/>
          <w:sz w:val="24"/>
          <w:szCs w:val="24"/>
          <w:lang w:val="hy-AM"/>
        </w:rPr>
        <w:t xml:space="preserve"> </w:t>
      </w:r>
      <w:r w:rsidR="007676A7" w:rsidRPr="00521F78">
        <w:rPr>
          <w:rFonts w:ascii="Sylfaen" w:hAnsi="Sylfaen"/>
          <w:b/>
          <w:lang w:val="hy-AM"/>
        </w:rPr>
        <w:t>ՎԿՏԵՎԲ</w:t>
      </w:r>
      <w:r w:rsidR="007676A7" w:rsidRPr="00521F78">
        <w:rPr>
          <w:rFonts w:ascii="Sylfaen" w:hAnsi="Sylfaen"/>
          <w:b/>
          <w:lang w:val="af-ZA"/>
        </w:rPr>
        <w:t>-ՀՈԱԿ-ԳՀ</w:t>
      </w:r>
      <w:r w:rsidR="007676A7" w:rsidRPr="00521F78">
        <w:rPr>
          <w:rFonts w:ascii="Sylfaen" w:hAnsi="Sylfaen"/>
          <w:b/>
          <w:lang w:val="hy-AM"/>
        </w:rPr>
        <w:t>ԱՊ</w:t>
      </w:r>
      <w:r w:rsidR="007676A7" w:rsidRPr="00521F78">
        <w:rPr>
          <w:rFonts w:ascii="Sylfaen" w:hAnsi="Sylfaen"/>
          <w:b/>
          <w:lang w:val="af-ZA"/>
        </w:rPr>
        <w:t>ՁԲ-25/</w:t>
      </w:r>
      <w:r w:rsidR="001B20C5">
        <w:rPr>
          <w:rFonts w:ascii="Sylfaen" w:hAnsi="Sylfaen"/>
          <w:b/>
          <w:lang w:val="af-ZA"/>
        </w:rPr>
        <w:t>04</w:t>
      </w:r>
      <w:r w:rsidR="007676A7">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7583822C" w:rsidR="007862B1" w:rsidRPr="00A71D81" w:rsidRDefault="00F268D2" w:rsidP="007862B1">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A71D81">
        <w:rPr>
          <w:rFonts w:ascii="GHEA Grapalat" w:hAnsi="GHEA Grapalat" w:cs="Arial"/>
          <w:b/>
          <w:lang w:val="hy-AM"/>
        </w:rPr>
        <w:t xml:space="preserve"> </w:t>
      </w:r>
      <w:r w:rsidR="007862B1" w:rsidRPr="00A71D81">
        <w:rPr>
          <w:rFonts w:ascii="GHEA Grapalat" w:hAnsi="GHEA Grapalat" w:cs="Sylfaen"/>
          <w:b/>
          <w:lang w:val="hy-AM"/>
        </w:rPr>
        <w:t>հրավերի</w:t>
      </w:r>
    </w:p>
    <w:p w14:paraId="3E1519C3" w14:textId="77777777" w:rsidR="007862B1" w:rsidRPr="00A71D81" w:rsidRDefault="007862B1" w:rsidP="007862B1">
      <w:pPr>
        <w:pStyle w:val="BodyTextIndent3"/>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proofErr w:type="spellStart"/>
      <w:r w:rsidRPr="00A71D81">
        <w:rPr>
          <w:rFonts w:ascii="GHEA Grapalat" w:hAnsi="GHEA Grapalat" w:cs="GHEA Grapalat"/>
          <w:b/>
          <w:sz w:val="20"/>
          <w:szCs w:val="20"/>
        </w:rPr>
        <w:t>ամաձայնության</w:t>
      </w:r>
      <w:proofErr w:type="spellEnd"/>
      <w:r w:rsidRPr="00A71D81">
        <w:rPr>
          <w:rFonts w:ascii="GHEA Grapalat" w:hAnsi="GHEA Grapalat" w:cs="GHEA Grapalat"/>
          <w:b/>
          <w:sz w:val="20"/>
          <w:szCs w:val="20"/>
        </w:rPr>
        <w:t xml:space="preserve">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77777777" w:rsidR="007862B1" w:rsidRPr="00A71D81"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u w:val="single"/>
          <w:lang w:val="pt-BR"/>
        </w:rPr>
        <w:tab/>
      </w:r>
      <w:r w:rsidRPr="00A71D81">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77777777"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Pr="00A71D81">
        <w:rPr>
          <w:rFonts w:ascii="GHEA Grapalat" w:hAnsi="GHEA Grapalat" w:cs="GHEA Grapalat"/>
          <w:sz w:val="20"/>
          <w:szCs w:val="20"/>
          <w:u w:val="single"/>
          <w:lang w:val="pt-BR"/>
        </w:rPr>
        <w:tab/>
        <w:t xml:space="preserve">                                             </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D7856" w:rsidRDefault="000149F3" w:rsidP="000149F3">
      <w:pPr>
        <w:ind w:firstLine="360"/>
        <w:jc w:val="both"/>
        <w:rPr>
          <w:rFonts w:ascii="GHEA Grapalat" w:hAnsi="GHEA Grapalat" w:cs="GHEA Grapalat"/>
          <w:color w:val="000000"/>
          <w:sz w:val="20"/>
          <w:szCs w:val="20"/>
          <w:lang w:val="hy-AM"/>
        </w:rPr>
      </w:pPr>
      <w:r w:rsidRPr="00AD7856">
        <w:rPr>
          <w:rFonts w:ascii="GHEA Grapalat" w:hAnsi="GHEA Grapalat" w:cs="GHEA Grapalat"/>
          <w:color w:val="000000"/>
          <w:sz w:val="20"/>
          <w:szCs w:val="20"/>
          <w:lang w:val="hy-AM"/>
        </w:rPr>
        <w:t xml:space="preserve">1.3 </w:t>
      </w:r>
      <w:r w:rsidR="007862B1" w:rsidRPr="00AD7856">
        <w:rPr>
          <w:rFonts w:ascii="GHEA Grapalat" w:hAnsi="GHEA Grapalat" w:cs="GHEA Grapalat"/>
          <w:color w:val="000000"/>
          <w:sz w:val="20"/>
          <w:szCs w:val="20"/>
          <w:lang w:val="hy-AM"/>
        </w:rPr>
        <w:t>Ընկերությունը</w:t>
      </w:r>
      <w:r w:rsidR="007862B1" w:rsidRPr="00A71D81">
        <w:rPr>
          <w:rFonts w:ascii="GHEA Grapalat" w:hAnsi="GHEA Grapalat" w:cs="GHEA Grapalat"/>
          <w:color w:val="000000"/>
          <w:sz w:val="20"/>
          <w:szCs w:val="20"/>
          <w:lang w:val="hy-AM"/>
        </w:rPr>
        <w:t xml:space="preserve"> սույն </w:t>
      </w:r>
      <w:r w:rsidR="007862B1" w:rsidRPr="00AD7856">
        <w:rPr>
          <w:rFonts w:ascii="GHEA Grapalat" w:hAnsi="GHEA Grapalat" w:cs="GHEA Grapalat"/>
          <w:color w:val="000000"/>
          <w:sz w:val="20"/>
          <w:szCs w:val="20"/>
          <w:lang w:val="hy-AM"/>
        </w:rPr>
        <w:t>տուժանքի համաձայնագ</w:t>
      </w:r>
      <w:r w:rsidR="007862B1" w:rsidRPr="00A71D81">
        <w:rPr>
          <w:rFonts w:ascii="GHEA Grapalat" w:hAnsi="GHEA Grapalat" w:cs="GHEA Grapalat"/>
          <w:color w:val="000000"/>
          <w:sz w:val="20"/>
          <w:szCs w:val="20"/>
          <w:lang w:val="hy-AM"/>
        </w:rPr>
        <w:t>ր</w:t>
      </w:r>
      <w:r w:rsidR="007862B1" w:rsidRPr="00AD7856">
        <w:rPr>
          <w:rFonts w:ascii="GHEA Grapalat" w:hAnsi="GHEA Grapalat" w:cs="GHEA Grapalat"/>
          <w:color w:val="000000"/>
          <w:sz w:val="20"/>
          <w:szCs w:val="20"/>
          <w:lang w:val="hy-AM"/>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D7856">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D7856">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D7856">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D7856" w:rsidRDefault="000149F3" w:rsidP="000149F3">
      <w:pPr>
        <w:ind w:firstLine="426"/>
        <w:jc w:val="both"/>
        <w:rPr>
          <w:rFonts w:ascii="GHEA Grapalat" w:hAnsi="GHEA Grapalat" w:cs="GHEA Grapalat"/>
          <w:sz w:val="20"/>
          <w:szCs w:val="20"/>
          <w:lang w:val="hy-AM"/>
        </w:rPr>
      </w:pPr>
      <w:r w:rsidRPr="00AD7856">
        <w:rPr>
          <w:rFonts w:ascii="GHEA Grapalat" w:hAnsi="GHEA Grapalat" w:cs="GHEA Grapalat"/>
          <w:sz w:val="20"/>
          <w:szCs w:val="20"/>
          <w:lang w:val="hy-AM"/>
        </w:rPr>
        <w:t>1.4</w:t>
      </w:r>
      <w:r w:rsidR="007862B1" w:rsidRPr="00AD7856">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AD7856">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AD7856">
        <w:rPr>
          <w:rFonts w:ascii="GHEA Grapalat" w:hAnsi="GHEA Grapalat" w:cs="GHEA Grapalat"/>
          <w:sz w:val="20"/>
          <w:szCs w:val="20"/>
          <w:lang w:val="hy-AM"/>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D7856">
        <w:rPr>
          <w:rFonts w:ascii="GHEA Grapalat" w:hAnsi="GHEA Grapalat" w:cs="GHEA Grapalat"/>
          <w:sz w:val="20"/>
          <w:szCs w:val="20"/>
          <w:lang w:val="hy-AM"/>
        </w:rPr>
        <w:t xml:space="preserve">ներկայացնում է </w:t>
      </w:r>
      <w:r w:rsidR="007862B1" w:rsidRPr="00A71D81">
        <w:rPr>
          <w:rFonts w:ascii="GHEA Grapalat" w:hAnsi="GHEA Grapalat" w:cs="GHEA Grapalat"/>
          <w:sz w:val="20"/>
          <w:szCs w:val="20"/>
          <w:lang w:val="hy-AM"/>
        </w:rPr>
        <w:t>Վճարող Բանկին</w:t>
      </w:r>
      <w:r w:rsidR="007862B1" w:rsidRPr="00AD7856">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թվային</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ստորագրությամբ</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հաստատված</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լինելու</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դեպքում</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դրանք</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Վճարող</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Բանկին</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են</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ներկայացվում</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էլեկտրոնային</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կրիչներով</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ինչպես</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նաև</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դրանցից</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արտատպված</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թղթային</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տարբերակներով</w:t>
      </w:r>
      <w:r w:rsidR="007862B1" w:rsidRPr="00AD7856">
        <w:rPr>
          <w:rFonts w:ascii="GHEA Grapalat" w:hAnsi="GHEA Grapalat" w:cs="GHEA Grapalat"/>
          <w:sz w:val="20"/>
          <w:szCs w:val="20"/>
          <w:lang w:val="hy-AM"/>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D7856" w:rsidRDefault="000149F3" w:rsidP="000149F3">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D7856">
        <w:rPr>
          <w:rFonts w:ascii="GHEA Grapalat" w:hAnsi="GHEA Grapalat" w:cs="GHEA Grapalat"/>
          <w:sz w:val="20"/>
          <w:szCs w:val="20"/>
          <w:lang w:val="hy-AM"/>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D7856">
        <w:rPr>
          <w:rFonts w:ascii="GHEA Grapalat" w:hAnsi="GHEA Grapalat" w:cs="GHEA Grapalat"/>
          <w:sz w:val="20"/>
          <w:szCs w:val="20"/>
          <w:lang w:val="hy-AM"/>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D7856">
        <w:rPr>
          <w:rFonts w:ascii="GHEA Grapalat" w:hAnsi="GHEA Grapalat" w:cs="GHEA Grapalat"/>
          <w:sz w:val="20"/>
          <w:szCs w:val="20"/>
          <w:lang w:val="hy-AM"/>
        </w:rPr>
        <w:t>համար Բանկը</w:t>
      </w:r>
      <w:r w:rsidR="007862B1" w:rsidRPr="00A71D81">
        <w:rPr>
          <w:rFonts w:ascii="GHEA Grapalat" w:hAnsi="GHEA Grapalat" w:cs="GHEA Grapalat"/>
          <w:sz w:val="20"/>
          <w:szCs w:val="20"/>
          <w:lang w:val="hy-AM"/>
        </w:rPr>
        <w:t xml:space="preserve"> որևէ</w:t>
      </w:r>
      <w:r w:rsidR="007862B1" w:rsidRPr="00AD7856">
        <w:rPr>
          <w:rFonts w:ascii="GHEA Grapalat" w:hAnsi="GHEA Grapalat" w:cs="GHEA Grapalat"/>
          <w:sz w:val="20"/>
          <w:szCs w:val="20"/>
          <w:lang w:val="hy-AM"/>
        </w:rPr>
        <w:t xml:space="preserve"> պատասխանատվություն չի կրում</w:t>
      </w:r>
      <w:r w:rsidR="007862B1" w:rsidRPr="00A71D81">
        <w:rPr>
          <w:rFonts w:ascii="GHEA Grapalat" w:hAnsi="GHEA Grapalat" w:cs="GHEA Grapalat"/>
          <w:sz w:val="20"/>
          <w:szCs w:val="20"/>
          <w:lang w:val="hy-AM"/>
        </w:rPr>
        <w:t>:</w:t>
      </w:r>
      <w:r w:rsidR="007862B1" w:rsidRPr="00AD7856">
        <w:rPr>
          <w:rFonts w:ascii="GHEA Grapalat" w:hAnsi="GHEA Grapalat" w:cs="GHEA Grapalat"/>
          <w:sz w:val="20"/>
          <w:szCs w:val="20"/>
          <w:lang w:val="hy-AM"/>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D7856" w:rsidRDefault="000149F3" w:rsidP="000149F3">
      <w:pPr>
        <w:ind w:firstLine="426"/>
        <w:jc w:val="both"/>
        <w:rPr>
          <w:rFonts w:ascii="GHEA Grapalat" w:hAnsi="GHEA Grapalat" w:cs="GHEA Grapalat"/>
          <w:sz w:val="20"/>
          <w:szCs w:val="20"/>
          <w:lang w:val="hy-AM"/>
        </w:rPr>
      </w:pPr>
      <w:r w:rsidRPr="00AD7856">
        <w:rPr>
          <w:rFonts w:ascii="GHEA Grapalat" w:hAnsi="GHEA Grapalat" w:cs="GHEA Grapalat"/>
          <w:sz w:val="20"/>
          <w:szCs w:val="20"/>
          <w:lang w:val="hy-AM"/>
        </w:rPr>
        <w:t xml:space="preserve">1.7 </w:t>
      </w:r>
      <w:r w:rsidR="007862B1" w:rsidRPr="00A71D81">
        <w:rPr>
          <w:rFonts w:ascii="GHEA Grapalat" w:hAnsi="GHEA Grapalat" w:cs="GHEA Grapalat"/>
          <w:sz w:val="20"/>
          <w:szCs w:val="20"/>
          <w:lang w:val="hy-AM"/>
        </w:rPr>
        <w:t>Այն դեպքում</w:t>
      </w:r>
      <w:r w:rsidR="007862B1" w:rsidRPr="00AD7856">
        <w:rPr>
          <w:rFonts w:ascii="GHEA Grapalat" w:hAnsi="GHEA Grapalat" w:cs="GHEA Grapalat"/>
          <w:sz w:val="20"/>
          <w:szCs w:val="20"/>
          <w:lang w:val="hy-AM"/>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D7856">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2B7301F4" w14:textId="77777777" w:rsidR="007862B1" w:rsidRPr="00AD7856" w:rsidRDefault="000149F3" w:rsidP="000149F3">
      <w:pPr>
        <w:ind w:firstLine="360"/>
        <w:jc w:val="both"/>
        <w:rPr>
          <w:rFonts w:ascii="GHEA Grapalat" w:hAnsi="GHEA Grapalat" w:cs="GHEA Grapalat"/>
          <w:sz w:val="20"/>
          <w:szCs w:val="20"/>
          <w:lang w:val="hy-AM"/>
        </w:rPr>
      </w:pPr>
      <w:r w:rsidRPr="00AD7856">
        <w:rPr>
          <w:rFonts w:ascii="GHEA Grapalat" w:hAnsi="GHEA Grapalat" w:cs="GHEA Grapalat"/>
          <w:sz w:val="20"/>
          <w:szCs w:val="20"/>
          <w:lang w:val="hy-AM"/>
        </w:rPr>
        <w:t xml:space="preserve">1.8 </w:t>
      </w:r>
      <w:r w:rsidR="007862B1" w:rsidRPr="00AD7856">
        <w:rPr>
          <w:rFonts w:ascii="GHEA Grapalat" w:hAnsi="GHEA Grapalat" w:cs="GHEA Grapalat"/>
          <w:sz w:val="20"/>
          <w:szCs w:val="20"/>
          <w:lang w:val="hy-AM"/>
        </w:rPr>
        <w:t xml:space="preserve">Սույն համաձայնագիրը և կից </w:t>
      </w:r>
      <w:r w:rsidR="007862B1" w:rsidRPr="00A71D81">
        <w:rPr>
          <w:rFonts w:ascii="GHEA Grapalat" w:hAnsi="GHEA Grapalat" w:cs="GHEA Grapalat"/>
          <w:sz w:val="20"/>
          <w:szCs w:val="20"/>
          <w:lang w:val="hy-AM"/>
        </w:rPr>
        <w:t>Պ</w:t>
      </w:r>
      <w:r w:rsidR="007862B1" w:rsidRPr="00AD7856">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proofErr w:type="spellStart"/>
      <w:r w:rsidRPr="00A71D81">
        <w:rPr>
          <w:rFonts w:ascii="GHEA Grapalat" w:hAnsi="GHEA Grapalat" w:cs="GHEA Grapalat"/>
          <w:b/>
          <w:bCs/>
          <w:sz w:val="20"/>
          <w:szCs w:val="20"/>
        </w:rPr>
        <w:t>Այլ</w:t>
      </w:r>
      <w:proofErr w:type="spellEnd"/>
      <w:r w:rsidRPr="00A71D81">
        <w:rPr>
          <w:rFonts w:ascii="GHEA Grapalat" w:hAnsi="GHEA Grapalat" w:cs="GHEA Grapalat"/>
          <w:b/>
          <w:bCs/>
          <w:sz w:val="20"/>
          <w:szCs w:val="20"/>
        </w:rPr>
        <w:t xml:space="preserve"> </w:t>
      </w:r>
      <w:proofErr w:type="spellStart"/>
      <w:r w:rsidRPr="00A71D81">
        <w:rPr>
          <w:rFonts w:ascii="GHEA Grapalat" w:hAnsi="GHEA Grapalat" w:cs="GHEA Grapalat"/>
          <w:b/>
          <w:bCs/>
          <w:sz w:val="20"/>
          <w:szCs w:val="20"/>
        </w:rPr>
        <w:t>պայմաններ</w:t>
      </w:r>
      <w:proofErr w:type="spellEnd"/>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 xml:space="preserve">2.1 </w:t>
      </w:r>
      <w:proofErr w:type="spellStart"/>
      <w:r w:rsidRPr="00A71D81">
        <w:rPr>
          <w:rFonts w:ascii="GHEA Grapalat" w:hAnsi="GHEA Grapalat" w:cs="GHEA Grapalat"/>
          <w:sz w:val="20"/>
          <w:szCs w:val="20"/>
        </w:rPr>
        <w:t>Սույն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համաձայնագիրը</w:t>
      </w:r>
      <w:proofErr w:type="spellEnd"/>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rPr>
        <w:t xml:space="preserve">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մտնում</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Ընկերության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կողմից</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վավերացման</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պահից</w:t>
      </w:r>
      <w:proofErr w:type="spellEnd"/>
      <w:r w:rsidRPr="00A71D81">
        <w:rPr>
          <w:rFonts w:ascii="GHEA Grapalat" w:hAnsi="GHEA Grapalat" w:cs="GHEA Grapalat"/>
          <w:sz w:val="20"/>
          <w:szCs w:val="20"/>
        </w:rPr>
        <w:t xml:space="preserve"> և </w:t>
      </w:r>
      <w:proofErr w:type="spellStart"/>
      <w:r w:rsidRPr="00A71D81">
        <w:rPr>
          <w:rFonts w:ascii="GHEA Grapalat" w:hAnsi="GHEA Grapalat" w:cs="GHEA Grapalat"/>
          <w:sz w:val="20"/>
          <w:szCs w:val="20"/>
        </w:rPr>
        <w:t>ուժի</w:t>
      </w:r>
      <w:proofErr w:type="spellEnd"/>
      <w:r w:rsidRPr="00A71D81">
        <w:rPr>
          <w:rFonts w:ascii="GHEA Grapalat" w:hAnsi="GHEA Grapalat" w:cs="GHEA Grapalat"/>
          <w:sz w:val="20"/>
          <w:szCs w:val="20"/>
        </w:rPr>
        <w:t xml:space="preserve"> </w:t>
      </w:r>
      <w:proofErr w:type="spellStart"/>
      <w:r w:rsidRPr="00A71D81">
        <w:rPr>
          <w:rFonts w:ascii="GHEA Grapalat" w:hAnsi="GHEA Grapalat" w:cs="GHEA Grapalat"/>
          <w:sz w:val="20"/>
          <w:szCs w:val="20"/>
        </w:rPr>
        <w:t>մեջ</w:t>
      </w:r>
      <w:proofErr w:type="spellEnd"/>
      <w:r w:rsidRPr="00A71D81">
        <w:rPr>
          <w:rFonts w:ascii="GHEA Grapalat" w:hAnsi="GHEA Grapalat" w:cs="GHEA Grapalat"/>
          <w:sz w:val="20"/>
          <w:szCs w:val="20"/>
          <w:lang w:val="hy-AM"/>
        </w:rPr>
        <w:t xml:space="preserve"> են մինչև </w:t>
      </w:r>
      <w:proofErr w:type="spellStart"/>
      <w:r w:rsidR="00595213" w:rsidRPr="00A71D81">
        <w:rPr>
          <w:rFonts w:ascii="GHEA Grapalat" w:hAnsi="GHEA Grapalat" w:cs="GHEA Grapalat"/>
          <w:sz w:val="20"/>
          <w:szCs w:val="20"/>
        </w:rPr>
        <w:t>Պատվիրատուի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կողմից</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կնքված</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պայմանագրի</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կատարման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արդյունքը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ամբողջական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ընդունվելու</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օրվան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հաջորդող</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քսաներորդ</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աշխատանքային</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օրը</w:t>
      </w:r>
      <w:proofErr w:type="spellEnd"/>
      <w:r w:rsidR="00595213" w:rsidRPr="00A71D81">
        <w:rPr>
          <w:rFonts w:ascii="GHEA Grapalat" w:hAnsi="GHEA Grapalat" w:cs="GHEA Grapalat"/>
          <w:sz w:val="20"/>
          <w:szCs w:val="20"/>
        </w:rPr>
        <w:t xml:space="preserve"> </w:t>
      </w:r>
      <w:proofErr w:type="spellStart"/>
      <w:r w:rsidR="00595213" w:rsidRPr="00A71D81">
        <w:rPr>
          <w:rFonts w:ascii="GHEA Grapalat" w:hAnsi="GHEA Grapalat" w:cs="GHEA Grapalat"/>
          <w:sz w:val="20"/>
          <w:szCs w:val="20"/>
        </w:rPr>
        <w:t>ներառյալ</w:t>
      </w:r>
      <w:proofErr w:type="spellEnd"/>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spellStart"/>
            <w:proofErr w:type="gramEnd"/>
            <w:r w:rsidR="00631658" w:rsidRPr="00A71D81">
              <w:rPr>
                <w:rFonts w:ascii="GHEA Grapalat" w:hAnsi="GHEA Grapalat" w:cs="Sylfaen"/>
                <w:bCs/>
                <w:i/>
                <w:sz w:val="20"/>
                <w:szCs w:val="20"/>
              </w:rPr>
              <w:t>որակավորման</w:t>
            </w:r>
            <w:proofErr w:type="spellEnd"/>
            <w:r w:rsidR="00631658" w:rsidRPr="00A71D81">
              <w:rPr>
                <w:rFonts w:ascii="GHEA Grapalat" w:hAnsi="GHEA Grapalat" w:cs="Sylfaen"/>
                <w:bCs/>
                <w:i/>
                <w:sz w:val="20"/>
                <w:szCs w:val="20"/>
              </w:rPr>
              <w:t xml:space="preserve"> </w:t>
            </w:r>
            <w:proofErr w:type="spellStart"/>
            <w:r w:rsidR="00631658" w:rsidRPr="00A71D81">
              <w:rPr>
                <w:rFonts w:ascii="GHEA Grapalat" w:hAnsi="GHEA Grapalat" w:cs="Sylfaen"/>
                <w:bCs/>
                <w:i/>
                <w:sz w:val="20"/>
                <w:szCs w:val="20"/>
              </w:rPr>
              <w:t>ա</w:t>
            </w:r>
            <w:r w:rsidRPr="00A71D81">
              <w:rPr>
                <w:rFonts w:ascii="GHEA Grapalat" w:hAnsi="GHEA Grapalat" w:cs="Sylfaen"/>
                <w:bCs/>
                <w:i/>
                <w:sz w:val="20"/>
                <w:szCs w:val="20"/>
              </w:rPr>
              <w:t>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691AB2F9" w14:textId="77777777" w:rsidR="00631658" w:rsidRPr="00A71D81" w:rsidRDefault="00631658"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5289B23"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01D432BC" w14:textId="77777777" w:rsidR="00631658" w:rsidRPr="00A71D81" w:rsidRDefault="00631658"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DC3ABB" w14:textId="5F1694F2" w:rsidR="00631658" w:rsidRPr="00A71D81" w:rsidRDefault="00C62032"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7AB79D4" w14:textId="061F7CDC" w:rsidR="00631658" w:rsidRPr="00A71D81" w:rsidRDefault="00C62032"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30B207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AB7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CA1F99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452242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4B634B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3316BFD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51C1E9E" w14:textId="51AA777F" w:rsidR="00631658" w:rsidRPr="00A71D81" w:rsidRDefault="00C62032"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0B70FA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B5FBB2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631658" w:rsidRPr="00384C8E"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B084470" w14:textId="750EC4D8" w:rsidR="00631658" w:rsidRPr="00A71D81" w:rsidRDefault="00C62032"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384C8E"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0EA9C72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631658" w:rsidRPr="00384C8E"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77CC5AB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631658" w:rsidRPr="00384C8E"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D0107C0"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384C8E"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0A9E5FA9"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4E41A66D"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28C6389"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lastRenderedPageBreak/>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2B7928"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5D220D6"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proofErr w:type="spellStart"/>
            <w:r w:rsidRPr="00A71D81">
              <w:rPr>
                <w:rFonts w:ascii="GHEA Grapalat" w:hAnsi="GHEA Grapalat"/>
                <w:sz w:val="20"/>
                <w:szCs w:val="20"/>
              </w:rPr>
              <w:t>Պ</w:t>
            </w:r>
            <w:r w:rsidR="00631658"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BodyTextIndent"/>
        <w:jc w:val="right"/>
        <w:rPr>
          <w:rFonts w:ascii="GHEA Grapalat" w:hAnsi="GHEA Grapalat" w:cs="Sylfaen"/>
          <w:i w:val="0"/>
          <w:lang w:val="en-US"/>
        </w:rPr>
      </w:pPr>
    </w:p>
    <w:p w14:paraId="7F010279" w14:textId="77777777" w:rsidR="00631658" w:rsidRPr="00A71D81" w:rsidRDefault="00631658" w:rsidP="00631658">
      <w:pPr>
        <w:pStyle w:val="BodyTextIndent"/>
        <w:jc w:val="right"/>
        <w:rPr>
          <w:rFonts w:ascii="GHEA Grapalat" w:hAnsi="GHEA Grapalat" w:cs="Sylfaen"/>
          <w:i w:val="0"/>
          <w:lang w:val="en-US"/>
        </w:rPr>
      </w:pPr>
    </w:p>
    <w:p w14:paraId="64C8C741" w14:textId="77777777" w:rsidR="00631658" w:rsidRPr="00A71D81" w:rsidRDefault="00631658" w:rsidP="00631658">
      <w:pPr>
        <w:pStyle w:val="BodyTextIndent"/>
        <w:jc w:val="right"/>
        <w:rPr>
          <w:rFonts w:ascii="GHEA Grapalat" w:hAnsi="GHEA Grapalat" w:cs="Sylfaen"/>
          <w:i w:val="0"/>
          <w:lang w:val="en-US"/>
        </w:rPr>
      </w:pPr>
    </w:p>
    <w:p w14:paraId="0590E6A7" w14:textId="77777777" w:rsidR="00631658" w:rsidRPr="00A71D81" w:rsidRDefault="00631658" w:rsidP="00631658">
      <w:pPr>
        <w:pStyle w:val="BodyTextIndent"/>
        <w:jc w:val="right"/>
        <w:rPr>
          <w:rFonts w:ascii="GHEA Grapalat" w:hAnsi="GHEA Grapalat" w:cs="Sylfaen"/>
          <w:i w:val="0"/>
          <w:lang w:val="en-US"/>
        </w:rPr>
      </w:pPr>
    </w:p>
    <w:p w14:paraId="22ED4693" w14:textId="77777777" w:rsidR="00631658" w:rsidRPr="00A71D81" w:rsidRDefault="00631658" w:rsidP="00631658">
      <w:pPr>
        <w:pStyle w:val="BodyTextIndent"/>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5268F810" w14:textId="5B63483A" w:rsidR="00091EBC" w:rsidRPr="00A71D81" w:rsidRDefault="00631658" w:rsidP="00AE74A0">
      <w:pPr>
        <w:pStyle w:val="BodyTextIndent3"/>
        <w:spacing w:line="240" w:lineRule="auto"/>
        <w:ind w:firstLine="0"/>
        <w:rPr>
          <w:rFonts w:ascii="GHEA Grapalat" w:hAnsi="GHEA Grapalat" w:cs="Arial"/>
          <w:b/>
          <w:lang w:val="hy-AM"/>
        </w:rPr>
      </w:pPr>
      <w:r w:rsidRPr="00A71D81">
        <w:rPr>
          <w:rFonts w:ascii="GHEA Grapalat" w:hAnsi="GHEA Grapalat"/>
          <w:b/>
          <w:lang w:val="hy-AM"/>
        </w:rPr>
        <w:br w:type="page"/>
      </w:r>
      <w:r w:rsidR="00AE74A0">
        <w:rPr>
          <w:rFonts w:ascii="GHEA Grapalat" w:hAnsi="GHEA Grapalat"/>
          <w:b/>
          <w:lang w:val="hy-AM"/>
        </w:rPr>
        <w:lastRenderedPageBreak/>
        <w:t xml:space="preserve">                                                                                                                                            </w:t>
      </w:r>
      <w:r w:rsidR="00CD5364">
        <w:rPr>
          <w:rFonts w:ascii="GHEA Grapalat" w:hAnsi="GHEA Grapalat"/>
          <w:b/>
          <w:lang w:val="hy-AM"/>
        </w:rPr>
        <w:t xml:space="preserve">                                 </w:t>
      </w:r>
      <w:r w:rsidR="00AE74A0">
        <w:rPr>
          <w:rFonts w:ascii="GHEA Grapalat" w:hAnsi="GHEA Grapalat"/>
          <w:b/>
          <w:lang w:val="hy-AM"/>
        </w:rPr>
        <w:t xml:space="preserve">  </w:t>
      </w:r>
      <w:r w:rsidR="00091EBC" w:rsidRPr="00A71D81">
        <w:rPr>
          <w:rFonts w:ascii="GHEA Grapalat" w:hAnsi="GHEA Grapalat" w:cs="Sylfaen"/>
          <w:b/>
          <w:lang w:val="hy-AM"/>
        </w:rPr>
        <w:t>Հավելված</w:t>
      </w:r>
      <w:r w:rsidR="00091EBC" w:rsidRPr="00A71D81">
        <w:rPr>
          <w:rFonts w:ascii="GHEA Grapalat" w:hAnsi="GHEA Grapalat" w:cs="Arial"/>
          <w:b/>
          <w:lang w:val="hy-AM"/>
        </w:rPr>
        <w:t xml:space="preserve"> </w:t>
      </w:r>
      <w:r w:rsidR="00BF7D70" w:rsidRPr="00A71D81">
        <w:rPr>
          <w:rFonts w:ascii="GHEA Grapalat" w:hAnsi="GHEA Grapalat" w:cs="Arial"/>
          <w:b/>
          <w:lang w:val="hy-AM"/>
        </w:rPr>
        <w:t>5</w:t>
      </w:r>
    </w:p>
    <w:p w14:paraId="20016D3C" w14:textId="46C0F85A" w:rsidR="00091EBC" w:rsidRPr="00A71D81" w:rsidRDefault="00091EBC" w:rsidP="00091EBC">
      <w:pPr>
        <w:pStyle w:val="BodyTextIndent3"/>
        <w:spacing w:line="240" w:lineRule="auto"/>
        <w:jc w:val="right"/>
        <w:rPr>
          <w:rFonts w:ascii="GHEA Grapalat" w:hAnsi="GHEA Grapalat" w:cs="Arial"/>
          <w:b/>
          <w:lang w:val="hy-AM"/>
        </w:rPr>
      </w:pPr>
      <w:r w:rsidRPr="00A71D81">
        <w:rPr>
          <w:rFonts w:ascii="GHEA Grapalat" w:hAnsi="GHEA Grapalat"/>
          <w:sz w:val="24"/>
          <w:szCs w:val="24"/>
          <w:lang w:val="hy-AM"/>
        </w:rPr>
        <w:t>«</w:t>
      </w:r>
      <w:r w:rsidR="00CD5364">
        <w:rPr>
          <w:rFonts w:ascii="GHEA Grapalat" w:hAnsi="GHEA Grapalat"/>
          <w:sz w:val="24"/>
          <w:szCs w:val="24"/>
          <w:lang w:val="hy-AM"/>
        </w:rPr>
        <w:t xml:space="preserve"> </w:t>
      </w:r>
      <w:r w:rsidR="00CD5364" w:rsidRPr="00521F78">
        <w:rPr>
          <w:rFonts w:ascii="Sylfaen" w:hAnsi="Sylfaen"/>
          <w:b/>
          <w:lang w:val="hy-AM"/>
        </w:rPr>
        <w:t>ՎԿՏԵՎԲ</w:t>
      </w:r>
      <w:r w:rsidR="00CD5364" w:rsidRPr="00521F78">
        <w:rPr>
          <w:rFonts w:ascii="Sylfaen" w:hAnsi="Sylfaen"/>
          <w:b/>
          <w:lang w:val="af-ZA"/>
        </w:rPr>
        <w:t>-ՀՈԱԿ-ԳՀ</w:t>
      </w:r>
      <w:r w:rsidR="00CD5364" w:rsidRPr="00521F78">
        <w:rPr>
          <w:rFonts w:ascii="Sylfaen" w:hAnsi="Sylfaen"/>
          <w:b/>
          <w:lang w:val="hy-AM"/>
        </w:rPr>
        <w:t>ԱՊ</w:t>
      </w:r>
      <w:r w:rsidR="00CD5364" w:rsidRPr="00521F78">
        <w:rPr>
          <w:rFonts w:ascii="Sylfaen" w:hAnsi="Sylfaen"/>
          <w:b/>
          <w:lang w:val="af-ZA"/>
        </w:rPr>
        <w:t>ՁԲ-25/</w:t>
      </w:r>
      <w:r w:rsidR="001B20C5">
        <w:rPr>
          <w:rFonts w:ascii="Sylfaen" w:hAnsi="Sylfaen"/>
          <w:b/>
          <w:lang w:val="af-ZA"/>
        </w:rPr>
        <w:t>04</w:t>
      </w:r>
      <w:r w:rsidR="00CD5364">
        <w:rPr>
          <w:rFonts w:ascii="Sylfaen" w:hAnsi="Sylfaen"/>
          <w:b/>
          <w:lang w:val="af-ZA"/>
        </w:rPr>
        <w:t xml:space="preserve"> </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1C84E17" w14:textId="0DCA0A54" w:rsidR="00091EBC" w:rsidRPr="00A71D81" w:rsidRDefault="00CD5364" w:rsidP="00091EBC">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w:t>
      </w:r>
      <w:r w:rsidR="00091EBC" w:rsidRPr="00A71D81">
        <w:rPr>
          <w:rFonts w:ascii="GHEA Grapalat" w:hAnsi="GHEA Grapalat" w:cs="Arial"/>
          <w:b/>
          <w:lang w:val="hy-AM"/>
        </w:rPr>
        <w:t xml:space="preserve"> </w:t>
      </w:r>
      <w:r w:rsidR="00091EBC" w:rsidRPr="00A71D81">
        <w:rPr>
          <w:rFonts w:ascii="GHEA Grapalat" w:hAnsi="GHEA Grapalat" w:cs="Sylfaen"/>
          <w:b/>
          <w:lang w:val="hy-AM"/>
        </w:rPr>
        <w:t>հրավերի</w:t>
      </w:r>
    </w:p>
    <w:p w14:paraId="2C68CA82" w14:textId="77777777" w:rsidR="00091EBC" w:rsidRPr="00A71D81" w:rsidRDefault="00091EBC" w:rsidP="00091EBC">
      <w:pPr>
        <w:pStyle w:val="BodyTextIndent3"/>
        <w:spacing w:line="240" w:lineRule="auto"/>
        <w:jc w:val="right"/>
        <w:rPr>
          <w:rFonts w:ascii="GHEA Grapalat" w:hAnsi="GHEA Grapalat" w:cs="Sylfaen"/>
          <w:b/>
          <w:lang w:val="hy-AM"/>
        </w:rPr>
      </w:pPr>
    </w:p>
    <w:p w14:paraId="4B2DA455" w14:textId="77777777" w:rsidR="00091EBC" w:rsidRPr="00A71D81"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3106392E" w14:textId="77777777" w:rsidR="001C7C1A" w:rsidRPr="00A71D81" w:rsidRDefault="001C7C1A" w:rsidP="001C7C1A">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(պայմանագրի ապահովում)</w:t>
      </w:r>
    </w:p>
    <w:p w14:paraId="56CC6D8E" w14:textId="77777777" w:rsidR="00091EBC" w:rsidRPr="00A71D81" w:rsidRDefault="00091EBC" w:rsidP="00091EBC">
      <w:pPr>
        <w:pStyle w:val="NormalWeb"/>
        <w:shd w:val="clear" w:color="auto" w:fill="FFFFFF"/>
        <w:spacing w:before="0" w:beforeAutospacing="0" w:after="0" w:afterAutospacing="0"/>
        <w:ind w:firstLine="375"/>
        <w:rPr>
          <w:rStyle w:val="Strong"/>
          <w:lang w:val="hy-AM"/>
        </w:rPr>
      </w:pPr>
    </w:p>
    <w:p w14:paraId="7B93C43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ab/>
        <w:t xml:space="preserve">1.Սույն երաշխիքը (այսուհետ՝ երաշխիք) հանդիսանում է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6EDC4853" w14:textId="77777777" w:rsidR="00091EBC" w:rsidRPr="00A71D81" w:rsidRDefault="00091EBC" w:rsidP="00091EBC">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13CF9536" w14:textId="6ABDFCF9" w:rsidR="00091EBC" w:rsidRPr="00A71D81"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b w:val="0"/>
          <w:bCs w:val="0"/>
          <w:sz w:val="20"/>
          <w:szCs w:val="20"/>
          <w:lang w:val="hy-AM"/>
        </w:rPr>
        <w:t xml:space="preserve">(այսուհետ՝ բենեֆիցիար) և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w:t>
      </w:r>
      <w:r w:rsidR="00282B03" w:rsidRPr="00A71D81">
        <w:rPr>
          <w:rStyle w:val="Strong"/>
          <w:rFonts w:ascii="GHEA Grapalat" w:hAnsi="GHEA Grapalat"/>
          <w:b w:val="0"/>
          <w:bCs w:val="0"/>
          <w:sz w:val="20"/>
          <w:szCs w:val="20"/>
          <w:lang w:val="hy-AM"/>
        </w:rPr>
        <w:t>(այսուհետ՝ պրիցի</w:t>
      </w:r>
      <w:r w:rsidR="00282B03">
        <w:rPr>
          <w:rStyle w:val="Strong"/>
          <w:rFonts w:ascii="GHEA Grapalat" w:hAnsi="GHEA Grapalat"/>
          <w:b w:val="0"/>
          <w:bCs w:val="0"/>
          <w:sz w:val="20"/>
          <w:szCs w:val="20"/>
          <w:lang w:val="hy-AM"/>
        </w:rPr>
        <w:t>ն</w:t>
      </w:r>
      <w:r w:rsidR="00282B03" w:rsidRPr="00A71D81">
        <w:rPr>
          <w:rStyle w:val="Strong"/>
          <w:rFonts w:ascii="GHEA Grapalat" w:hAnsi="GHEA Grapalat"/>
          <w:b w:val="0"/>
          <w:bCs w:val="0"/>
          <w:sz w:val="20"/>
          <w:szCs w:val="20"/>
          <w:lang w:val="hy-AM"/>
        </w:rPr>
        <w:t xml:space="preserve">պալ) </w:t>
      </w:r>
      <w:r w:rsidRPr="00A71D81">
        <w:rPr>
          <w:rStyle w:val="Strong"/>
          <w:rFonts w:ascii="GHEA Grapalat" w:hAnsi="GHEA Grapalat"/>
          <w:b w:val="0"/>
          <w:bCs w:val="0"/>
          <w:sz w:val="20"/>
          <w:szCs w:val="20"/>
          <w:lang w:val="hy-AM"/>
        </w:rPr>
        <w:t xml:space="preserve">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1D9BF23D"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կնքվելիք N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պայմանագրից բխող պրինցիպալի </w:t>
      </w:r>
    </w:p>
    <w:p w14:paraId="02A8DBCA"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Fonts w:ascii="GHEA Grapalat" w:hAnsi="GHEA Grapalat" w:cs="Sylfaen"/>
          <w:vertAlign w:val="superscript"/>
          <w:lang w:val="hy-AM"/>
        </w:rPr>
        <w:t xml:space="preserve">կնքվելիք պայմանագրի </w:t>
      </w:r>
      <w:r w:rsidR="007A5E2D" w:rsidRPr="00A71D81">
        <w:rPr>
          <w:rFonts w:ascii="GHEA Grapalat" w:hAnsi="GHEA Grapalat" w:cs="Sylfaen"/>
          <w:vertAlign w:val="superscript"/>
          <w:lang w:val="hy-AM"/>
        </w:rPr>
        <w:t>համարը</w:t>
      </w:r>
    </w:p>
    <w:p w14:paraId="23048EC1" w14:textId="77777777" w:rsidR="00091EBC" w:rsidRPr="00A71D81"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D7538E" w:rsidRPr="00A71D81">
        <w:rPr>
          <w:rStyle w:val="Strong"/>
          <w:rFonts w:ascii="GHEA Grapalat" w:hAnsi="GHEA Grapalat"/>
          <w:b w:val="0"/>
          <w:bCs w:val="0"/>
          <w:sz w:val="20"/>
          <w:szCs w:val="20"/>
          <w:lang w:val="hy-AM"/>
        </w:rPr>
        <w:t>ում</w:t>
      </w:r>
      <w:r w:rsidRPr="00A71D81">
        <w:rPr>
          <w:rStyle w:val="Strong"/>
          <w:rFonts w:ascii="GHEA Grapalat" w:hAnsi="GHEA Grapalat"/>
          <w:b w:val="0"/>
          <w:bCs w:val="0"/>
          <w:sz w:val="20"/>
          <w:szCs w:val="20"/>
          <w:lang w:val="hy-AM"/>
        </w:rPr>
        <w:t xml:space="preserve">: </w:t>
      </w:r>
    </w:p>
    <w:p w14:paraId="00E548B4" w14:textId="77777777" w:rsidR="00091EBC" w:rsidRPr="00A71D81"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2. Երաշխիքով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 xml:space="preserve"> (այսուհետ՝ երաշխիք տվող </w:t>
      </w:r>
    </w:p>
    <w:p w14:paraId="7722C98D" w14:textId="77777777" w:rsidR="00091EBC" w:rsidRPr="00A71D81"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r>
      <w:r w:rsidRPr="00A71D81">
        <w:rPr>
          <w:rStyle w:val="Strong"/>
          <w:rFonts w:ascii="GHEA Grapalat" w:hAnsi="GHEA Grapalat"/>
          <w:b w:val="0"/>
          <w:bCs w:val="0"/>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0C9B0DDA"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p>
    <w:p w14:paraId="336F2B4E" w14:textId="77777777" w:rsidR="00091EBC" w:rsidRPr="00A71D81"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4ADD1146"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b w:val="0"/>
          <w:bCs w:val="0"/>
          <w:sz w:val="20"/>
          <w:szCs w:val="20"/>
          <w:lang w:val="hy-AM"/>
        </w:rPr>
        <w:t xml:space="preserve">(այսուհետ՝ երաշխիքի գումար)՝ պահանջն ստանալուց </w:t>
      </w:r>
      <w:r w:rsidR="00DB4EFF">
        <w:rPr>
          <w:rStyle w:val="Strong"/>
          <w:rFonts w:ascii="GHEA Grapalat" w:hAnsi="GHEA Grapalat"/>
          <w:b w:val="0"/>
          <w:bCs w:val="0"/>
          <w:sz w:val="20"/>
          <w:szCs w:val="20"/>
          <w:lang w:val="hy-AM"/>
        </w:rPr>
        <w:t>հինգ</w:t>
      </w:r>
      <w:r w:rsidRPr="00A71D81">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u w:val="single"/>
          <w:lang w:val="hy-AM"/>
        </w:rPr>
        <w:tab/>
      </w:r>
      <w:r w:rsidRPr="00A71D81">
        <w:rPr>
          <w:rStyle w:val="Strong"/>
          <w:rFonts w:ascii="GHEA Grapalat" w:hAnsi="GHEA Grapalat"/>
          <w:b w:val="0"/>
          <w:bCs w:val="0"/>
          <w:sz w:val="20"/>
          <w:szCs w:val="20"/>
          <w:lang w:val="hy-AM"/>
        </w:rPr>
        <w:t>հաշվեհամարին փոխանցման միջոցով:</w:t>
      </w:r>
    </w:p>
    <w:p w14:paraId="1DEC7E47" w14:textId="77777777" w:rsidR="00091EBC" w:rsidRPr="00A71D81"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p>
    <w:p w14:paraId="14B52716"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04A940CD"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C27A8B9" w14:textId="1CF5FF7B" w:rsidR="002C565E" w:rsidRPr="00A71D81" w:rsidRDefault="0024041A" w:rsidP="002C565E">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5. </w:t>
      </w:r>
      <w:r w:rsidR="002C565E" w:rsidRPr="00A71D81">
        <w:rPr>
          <w:rFonts w:ascii="GHEA Grapalat" w:hAnsi="GHEA Grapalat"/>
          <w:color w:val="000000"/>
          <w:sz w:val="20"/>
          <w:szCs w:val="20"/>
          <w:lang w:val="hy-AM"/>
        </w:rPr>
        <w:t>Երաշխիքը գործում է</w:t>
      </w:r>
      <w:r w:rsidR="00B84059">
        <w:rPr>
          <w:rFonts w:ascii="GHEA Grapalat" w:hAnsi="GHEA Grapalat"/>
          <w:color w:val="000000"/>
          <w:sz w:val="20"/>
          <w:szCs w:val="20"/>
          <w:lang w:val="hy-AM"/>
        </w:rPr>
        <w:t xml:space="preserve"> թողարկման պահից և ուժի մեջ  է </w:t>
      </w:r>
      <w:r w:rsidR="002C565E" w:rsidRPr="00A71D81">
        <w:rPr>
          <w:rFonts w:ascii="GHEA Grapalat" w:hAnsi="GHEA Grapalat"/>
          <w:color w:val="000000"/>
          <w:sz w:val="20"/>
          <w:szCs w:val="20"/>
          <w:lang w:val="hy-AM"/>
        </w:rPr>
        <w:t xml:space="preserve"> բենեֆիցիարի և պրիցիպալի միջև կնքվելիքN </w:t>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r w:rsidR="002C565E" w:rsidRPr="00A71D81">
        <w:rPr>
          <w:rFonts w:ascii="GHEA Grapalat" w:hAnsi="GHEA Grapalat"/>
          <w:color w:val="000000"/>
          <w:sz w:val="20"/>
          <w:szCs w:val="20"/>
          <w:u w:val="single"/>
          <w:lang w:val="hy-AM"/>
        </w:rPr>
        <w:tab/>
      </w:r>
    </w:p>
    <w:p w14:paraId="4880C083" w14:textId="77777777" w:rsidR="002C565E" w:rsidRPr="00A71D81" w:rsidRDefault="002C565E" w:rsidP="002C565E">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0E662C72" w14:textId="77777777" w:rsidR="002C565E" w:rsidRPr="00A71D81" w:rsidRDefault="002C565E" w:rsidP="002C565E">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 ներառյալ երաշխիքային ժամկետը</w:t>
      </w:r>
    </w:p>
    <w:p w14:paraId="614EE07C" w14:textId="77777777" w:rsidR="009F6587" w:rsidRDefault="002C565E" w:rsidP="00B8405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B84059">
        <w:rPr>
          <w:rFonts w:ascii="GHEA Grapalat" w:hAnsi="GHEA Grapalat"/>
          <w:color w:val="000000"/>
          <w:sz w:val="20"/>
          <w:szCs w:val="20"/>
          <w:lang w:val="hy-AM"/>
        </w:rPr>
        <w:t>՝</w:t>
      </w:r>
    </w:p>
    <w:p w14:paraId="02B9E975" w14:textId="19B8CAF5" w:rsidR="00B84059" w:rsidRPr="003750DF" w:rsidRDefault="00B84059" w:rsidP="00B84059">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313DE327" w14:textId="77777777" w:rsidR="00B84059" w:rsidRPr="003750DF" w:rsidRDefault="00B84059" w:rsidP="00B84059">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00C3D681" w14:textId="33B35B14" w:rsidR="002C565E" w:rsidRPr="00A71D81" w:rsidRDefault="002C565E" w:rsidP="002C565E">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7408B21B" w14:textId="77777777" w:rsidR="00091EBC" w:rsidRPr="00A71D81" w:rsidRDefault="00091EBC" w:rsidP="00CB5EF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CA5AC33" w14:textId="77777777" w:rsidR="00DC3470" w:rsidRPr="00A71D81"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w:t>
      </w:r>
      <w:r w:rsidR="0091775C" w:rsidRPr="00A71D81">
        <w:rPr>
          <w:rFonts w:ascii="GHEA Grapalat" w:hAnsi="GHEA Grapalat"/>
          <w:color w:val="000000"/>
          <w:sz w:val="20"/>
          <w:szCs w:val="20"/>
          <w:lang w:val="hy-AM"/>
        </w:rPr>
        <w:t xml:space="preserve">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0091775C"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w:t>
      </w:r>
      <w:r w:rsidR="0091775C" w:rsidRPr="00A71D81">
        <w:rPr>
          <w:rFonts w:ascii="GHEA Grapalat" w:hAnsi="GHEA Grapalat"/>
          <w:color w:val="000000"/>
          <w:sz w:val="20"/>
          <w:szCs w:val="20"/>
          <w:lang w:val="hy-AM"/>
        </w:rPr>
        <w:t>կատարված</w:t>
      </w:r>
    </w:p>
    <w:p w14:paraId="4ACBDF3E" w14:textId="77777777" w:rsidR="00DC3470" w:rsidRPr="00A71D81"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w:t>
      </w:r>
      <w:r w:rsidR="0091775C" w:rsidRPr="00A71D81">
        <w:rPr>
          <w:rFonts w:ascii="GHEA Grapalat" w:hAnsi="GHEA Grapalat" w:cs="Sylfaen"/>
          <w:vertAlign w:val="superscript"/>
          <w:lang w:val="hy-AM"/>
        </w:rPr>
        <w:t>համարը</w:t>
      </w:r>
      <w:r w:rsidRPr="00A71D81">
        <w:rPr>
          <w:rFonts w:ascii="GHEA Grapalat" w:hAnsi="GHEA Grapalat" w:cs="Sylfaen"/>
          <w:vertAlign w:val="superscript"/>
          <w:lang w:val="hy-AM"/>
        </w:rPr>
        <w:t xml:space="preserve"> </w:t>
      </w:r>
    </w:p>
    <w:p w14:paraId="0A4028A4" w14:textId="47652314" w:rsidR="00DC3470" w:rsidRPr="00A71D81"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5A63CA42" w14:textId="77777777" w:rsidR="00DC3470" w:rsidRPr="00A71D81"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AD7856">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fldChar w:fldCharType="end"/>
      </w:r>
      <w:r w:rsidRPr="00A71D81">
        <w:rPr>
          <w:rFonts w:ascii="GHEA Grapalat" w:hAnsi="GHEA Grapalat"/>
          <w:color w:val="000000"/>
          <w:sz w:val="20"/>
          <w:szCs w:val="20"/>
          <w:lang w:val="hy-AM"/>
        </w:rPr>
        <w:t xml:space="preserve"> հասց</w:t>
      </w:r>
      <w:r w:rsidR="00D7538E" w:rsidRPr="00A71D81">
        <w:rPr>
          <w:rFonts w:ascii="GHEA Grapalat" w:hAnsi="GHEA Grapalat"/>
          <w:color w:val="000000"/>
          <w:sz w:val="20"/>
          <w:szCs w:val="20"/>
          <w:lang w:val="hy-AM"/>
        </w:rPr>
        <w:t>ե</w:t>
      </w:r>
      <w:r w:rsidRPr="00A71D81">
        <w:rPr>
          <w:rFonts w:ascii="GHEA Grapalat" w:hAnsi="GHEA Grapalat"/>
          <w:color w:val="000000"/>
          <w:sz w:val="20"/>
          <w:szCs w:val="20"/>
          <w:lang w:val="hy-AM"/>
        </w:rPr>
        <w:t>ով գործող տեղեկագրում հրապարակած ծանուցումը</w:t>
      </w:r>
      <w:r w:rsidR="00BF009A" w:rsidRPr="00A71D81">
        <w:rPr>
          <w:rFonts w:ascii="GHEA Grapalat" w:hAnsi="GHEA Grapalat"/>
          <w:color w:val="000000"/>
          <w:sz w:val="20"/>
          <w:szCs w:val="20"/>
          <w:lang w:val="hy-AM"/>
        </w:rPr>
        <w:t>:</w:t>
      </w:r>
    </w:p>
    <w:p w14:paraId="41532609"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D7538E"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2DE6FBDD" w14:textId="77777777" w:rsidR="00091EBC" w:rsidRPr="00A71D81" w:rsidRDefault="0054575E"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w:t>
      </w:r>
      <w:r w:rsidR="00091EBC" w:rsidRPr="00A71D81">
        <w:rPr>
          <w:rFonts w:ascii="GHEA Grapalat" w:hAnsi="GHEA Grapalat"/>
          <w:color w:val="000000"/>
          <w:sz w:val="20"/>
          <w:szCs w:val="20"/>
          <w:lang w:val="hy-AM"/>
        </w:rPr>
        <w:t>. Երաշխիք տվող անձը մերժում է բենեֆիցիարի պահանջը, եթե`</w:t>
      </w:r>
    </w:p>
    <w:p w14:paraId="115929E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4A92384" w14:textId="77777777" w:rsidR="00091EBC" w:rsidRPr="00A71D81"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07C432F5" w14:textId="77777777" w:rsidR="00091EBC" w:rsidRPr="00A71D81" w:rsidRDefault="0054575E"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w:t>
      </w:r>
      <w:r w:rsidR="00091EBC" w:rsidRPr="00A71D81">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CE396B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0</w:t>
      </w:r>
      <w:r w:rsidRPr="00A71D81">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121A407B"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w:t>
      </w:r>
      <w:r w:rsidR="0054575E" w:rsidRPr="00A71D81">
        <w:rPr>
          <w:rFonts w:ascii="GHEA Grapalat" w:hAnsi="GHEA Grapalat"/>
          <w:color w:val="000000"/>
          <w:sz w:val="20"/>
          <w:szCs w:val="20"/>
          <w:lang w:val="hy-AM"/>
        </w:rPr>
        <w:t>1</w:t>
      </w:r>
      <w:r w:rsidRPr="00A71D81">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1428592C"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AF1A015" w14:textId="77777777" w:rsidR="006C459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w:t>
      </w:r>
      <w:r w:rsidR="006C459C" w:rsidRPr="00A71D81">
        <w:rPr>
          <w:rFonts w:ascii="GHEA Grapalat" w:hAnsi="GHEA Grapalat"/>
          <w:color w:val="000000"/>
          <w:sz w:val="20"/>
          <w:szCs w:val="20"/>
          <w:lang w:val="hy-AM"/>
        </w:rPr>
        <w:t xml:space="preserve">մարմնի ղեկավար </w:t>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r w:rsidR="006C459C" w:rsidRPr="00A71D81">
        <w:rPr>
          <w:rFonts w:ascii="GHEA Grapalat" w:hAnsi="GHEA Grapalat"/>
          <w:color w:val="000000"/>
          <w:sz w:val="20"/>
          <w:szCs w:val="20"/>
          <w:u w:val="single"/>
          <w:lang w:val="hy-AM"/>
        </w:rPr>
        <w:tab/>
      </w:r>
    </w:p>
    <w:p w14:paraId="5297412F"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0FAC9626"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B08DCC2" w14:textId="77777777" w:rsidR="00091EBC" w:rsidRPr="00A71D81"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4E09FE14" w14:textId="77777777" w:rsidR="00091EBC" w:rsidRPr="00A71D81"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70652BFD" w14:textId="77777777" w:rsidR="00091EBC" w:rsidRPr="00A71D81" w:rsidRDefault="00091EBC" w:rsidP="00091EBC">
      <w:pPr>
        <w:pStyle w:val="BodyTextIndent3"/>
        <w:spacing w:line="240" w:lineRule="auto"/>
        <w:jc w:val="center"/>
        <w:rPr>
          <w:rFonts w:ascii="GHEA Grapalat" w:hAnsi="GHEA Grapalat" w:cs="Arial"/>
          <w:b/>
          <w:lang w:val="hy-AM"/>
        </w:rPr>
      </w:pPr>
    </w:p>
    <w:p w14:paraId="506A519C" w14:textId="77777777" w:rsidR="00FC4DC4" w:rsidRDefault="00FC4DC4" w:rsidP="00FC4DC4">
      <w:pPr>
        <w:pStyle w:val="FootnoteText"/>
        <w:ind w:firstLine="142"/>
        <w:rPr>
          <w:rFonts w:ascii="GHEA Grapalat" w:hAnsi="GHEA Grapalat"/>
          <w:i/>
          <w:sz w:val="16"/>
          <w:szCs w:val="16"/>
          <w:lang w:val="hy-AM"/>
        </w:rPr>
      </w:pPr>
    </w:p>
    <w:p w14:paraId="6B371B36" w14:textId="77777777" w:rsidR="00FC4DC4" w:rsidRDefault="00FC4DC4" w:rsidP="00FC4DC4">
      <w:pPr>
        <w:pStyle w:val="FootnoteText"/>
        <w:ind w:firstLine="142"/>
        <w:rPr>
          <w:rFonts w:ascii="GHEA Grapalat" w:hAnsi="GHEA Grapalat"/>
          <w:i/>
          <w:sz w:val="16"/>
          <w:szCs w:val="16"/>
          <w:lang w:val="hy-AM"/>
        </w:rPr>
      </w:pPr>
    </w:p>
    <w:p w14:paraId="14BDC01D" w14:textId="77777777" w:rsidR="00FC4DC4" w:rsidRDefault="00FC4DC4" w:rsidP="00FC4DC4">
      <w:pPr>
        <w:pStyle w:val="FootnoteText"/>
        <w:ind w:firstLine="142"/>
        <w:rPr>
          <w:rFonts w:ascii="GHEA Grapalat" w:hAnsi="GHEA Grapalat"/>
          <w:i/>
          <w:sz w:val="16"/>
          <w:szCs w:val="16"/>
          <w:lang w:val="hy-AM"/>
        </w:rPr>
      </w:pPr>
    </w:p>
    <w:p w14:paraId="36E8B39D" w14:textId="3C1BE219"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74558A3C" w14:textId="77777777" w:rsidR="00631658" w:rsidRPr="00A71D81" w:rsidRDefault="009C370D" w:rsidP="00631658">
      <w:pPr>
        <w:jc w:val="right"/>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5B74D6C7" w:rsidR="00631658" w:rsidRPr="00A71D81" w:rsidRDefault="00631658" w:rsidP="00631658">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DF664D">
        <w:rPr>
          <w:rFonts w:ascii="GHEA Grapalat" w:hAnsi="GHEA Grapalat" w:cs="Sylfaen"/>
          <w:b/>
          <w:lang w:val="hy-AM"/>
        </w:rPr>
        <w:t xml:space="preserve"> </w:t>
      </w:r>
      <w:r w:rsidR="00DF664D" w:rsidRPr="00521F78">
        <w:rPr>
          <w:rFonts w:ascii="Sylfaen" w:hAnsi="Sylfaen"/>
          <w:b/>
          <w:lang w:val="hy-AM"/>
        </w:rPr>
        <w:t>ՎԿՏԵՎԲ</w:t>
      </w:r>
      <w:r w:rsidR="00DF664D" w:rsidRPr="00521F78">
        <w:rPr>
          <w:rFonts w:ascii="Sylfaen" w:hAnsi="Sylfaen"/>
          <w:b/>
          <w:lang w:val="af-ZA"/>
        </w:rPr>
        <w:t>-ՀՈԱԿ-ԳՀ</w:t>
      </w:r>
      <w:r w:rsidR="00DF664D" w:rsidRPr="00521F78">
        <w:rPr>
          <w:rFonts w:ascii="Sylfaen" w:hAnsi="Sylfaen"/>
          <w:b/>
          <w:lang w:val="hy-AM"/>
        </w:rPr>
        <w:t>ԱՊ</w:t>
      </w:r>
      <w:r w:rsidR="00DF664D" w:rsidRPr="00521F78">
        <w:rPr>
          <w:rFonts w:ascii="Sylfaen" w:hAnsi="Sylfaen"/>
          <w:b/>
          <w:lang w:val="af-ZA"/>
        </w:rPr>
        <w:t>ՁԲ-25/</w:t>
      </w:r>
      <w:r w:rsidR="001B20C5">
        <w:rPr>
          <w:rFonts w:ascii="Sylfaen" w:hAnsi="Sylfaen"/>
          <w:b/>
          <w:lang w:val="af-ZA"/>
        </w:rPr>
        <w:t>04</w:t>
      </w:r>
      <w:r w:rsidRPr="00A71D81">
        <w:rPr>
          <w:rFonts w:ascii="GHEA Grapalat" w:hAnsi="GHEA Grapalat" w:cs="Sylfaen"/>
          <w:b/>
          <w:lang w:val="hy-AM"/>
        </w:rPr>
        <w:t>»*  ծածկագրով</w:t>
      </w:r>
    </w:p>
    <w:p w14:paraId="5BE6F7DC" w14:textId="553A672B" w:rsidR="00631658" w:rsidRPr="00A71D81" w:rsidRDefault="00DF664D" w:rsidP="00631658">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A71D81">
        <w:rPr>
          <w:rFonts w:ascii="GHEA Grapalat" w:hAnsi="GHEA Grapalat" w:cs="Sylfaen"/>
          <w:b/>
          <w:lang w:val="hy-AM"/>
        </w:rPr>
        <w:t xml:space="preserve">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D7856"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D7856" w:rsidRDefault="00631658" w:rsidP="00631658">
      <w:pPr>
        <w:jc w:val="both"/>
        <w:rPr>
          <w:rFonts w:ascii="GHEA Grapalat" w:hAnsi="GHEA Grapalat" w:cs="GHEA Grapalat"/>
          <w:b/>
          <w:bCs/>
          <w:sz w:val="20"/>
          <w:szCs w:val="20"/>
          <w:lang w:val="hy-AM"/>
        </w:rPr>
      </w:pPr>
      <w:r w:rsidRPr="00AD7856">
        <w:rPr>
          <w:rFonts w:ascii="GHEA Grapalat" w:hAnsi="GHEA Grapalat" w:cs="GHEA Grapalat"/>
          <w:sz w:val="20"/>
          <w:szCs w:val="20"/>
          <w:lang w:val="hy-AM"/>
        </w:rPr>
        <w:tab/>
      </w:r>
      <w:r w:rsidRPr="00AD7856">
        <w:rPr>
          <w:rFonts w:ascii="GHEA Grapalat" w:hAnsi="GHEA Grapalat" w:cs="GHEA Grapalat"/>
          <w:sz w:val="20"/>
          <w:szCs w:val="20"/>
          <w:lang w:val="hy-AM"/>
        </w:rPr>
        <w:tab/>
        <w:t xml:space="preserve">                               </w:t>
      </w:r>
    </w:p>
    <w:p w14:paraId="57D90658" w14:textId="77777777" w:rsidR="00631658" w:rsidRPr="00AD7856" w:rsidRDefault="00631658" w:rsidP="00631658">
      <w:pPr>
        <w:ind w:left="426"/>
        <w:jc w:val="both"/>
        <w:rPr>
          <w:rFonts w:ascii="GHEA Grapalat" w:hAnsi="GHEA Grapalat" w:cs="GHEA Grapalat"/>
          <w:sz w:val="20"/>
          <w:szCs w:val="20"/>
          <w:lang w:val="hy-AM"/>
        </w:rPr>
      </w:pPr>
      <w:r w:rsidRPr="00AD7856">
        <w:rPr>
          <w:rFonts w:ascii="GHEA Grapalat" w:hAnsi="GHEA Grapalat" w:cs="GHEA Grapalat"/>
          <w:sz w:val="20"/>
          <w:szCs w:val="20"/>
          <w:lang w:val="hy-AM"/>
        </w:rPr>
        <w:t xml:space="preserve">1.1 Ընկերությունը մասնակցում է </w:t>
      </w:r>
      <w:r w:rsidRPr="00AD7856">
        <w:rPr>
          <w:rFonts w:ascii="GHEA Grapalat" w:hAnsi="GHEA Grapalat" w:cs="GHEA Grapalat"/>
          <w:sz w:val="20"/>
          <w:szCs w:val="20"/>
          <w:u w:val="single"/>
          <w:lang w:val="hy-AM"/>
        </w:rPr>
        <w:tab/>
      </w:r>
      <w:r w:rsidRPr="00AD7856">
        <w:rPr>
          <w:rFonts w:ascii="GHEA Grapalat" w:hAnsi="GHEA Grapalat" w:cs="GHEA Grapalat"/>
          <w:sz w:val="20"/>
          <w:szCs w:val="20"/>
          <w:u w:val="single"/>
          <w:lang w:val="hy-AM"/>
        </w:rPr>
        <w:tab/>
      </w:r>
      <w:r w:rsidRPr="00AD7856">
        <w:rPr>
          <w:rFonts w:ascii="GHEA Grapalat" w:hAnsi="GHEA Grapalat" w:cs="GHEA Grapalat"/>
          <w:sz w:val="20"/>
          <w:szCs w:val="20"/>
          <w:u w:val="single"/>
          <w:lang w:val="hy-AM"/>
        </w:rPr>
        <w:tab/>
        <w:t xml:space="preserve">    </w:t>
      </w:r>
      <w:r w:rsidRPr="00AD7856">
        <w:rPr>
          <w:rFonts w:ascii="GHEA Grapalat" w:hAnsi="GHEA Grapalat" w:cs="GHEA Grapalat"/>
          <w:sz w:val="20"/>
          <w:szCs w:val="20"/>
          <w:u w:val="single"/>
          <w:lang w:val="hy-AM"/>
        </w:rPr>
        <w:tab/>
        <w:t xml:space="preserve">           </w:t>
      </w:r>
      <w:r w:rsidRPr="00AD7856">
        <w:rPr>
          <w:rFonts w:ascii="GHEA Grapalat" w:hAnsi="GHEA Grapalat" w:cs="GHEA Grapalat"/>
          <w:sz w:val="20"/>
          <w:szCs w:val="20"/>
          <w:u w:val="single"/>
          <w:lang w:val="hy-AM"/>
        </w:rPr>
        <w:tab/>
      </w:r>
      <w:r w:rsidRPr="00AD7856">
        <w:rPr>
          <w:rFonts w:ascii="GHEA Grapalat" w:hAnsi="GHEA Grapalat" w:cs="GHEA Grapalat"/>
          <w:sz w:val="20"/>
          <w:szCs w:val="20"/>
          <w:lang w:val="hy-AM"/>
        </w:rPr>
        <w:t xml:space="preserve">*  (այսուհետ` Պատվիրատու) կողմից </w:t>
      </w:r>
    </w:p>
    <w:p w14:paraId="3BD545D2" w14:textId="77777777" w:rsidR="00631658" w:rsidRPr="00AD7856" w:rsidRDefault="00631658" w:rsidP="00631658">
      <w:pPr>
        <w:ind w:left="426"/>
        <w:jc w:val="both"/>
        <w:rPr>
          <w:rFonts w:ascii="GHEA Grapalat" w:hAnsi="GHEA Grapalat" w:cs="GHEA Grapalat"/>
          <w:sz w:val="20"/>
          <w:szCs w:val="20"/>
          <w:lang w:val="hy-AM"/>
        </w:rPr>
      </w:pPr>
      <w:r w:rsidRPr="00AD7856">
        <w:rPr>
          <w:rFonts w:ascii="GHEA Grapalat" w:hAnsi="GHEA Grapalat" w:cs="GHEA Grapalat"/>
          <w:sz w:val="20"/>
          <w:szCs w:val="20"/>
          <w:lang w:val="hy-AM"/>
        </w:rPr>
        <w:t xml:space="preserve">                                                                 </w:t>
      </w:r>
      <w:r w:rsidRPr="00A71D81">
        <w:rPr>
          <w:rFonts w:ascii="GHEA Grapalat" w:hAnsi="GHEA Grapalat"/>
          <w:sz w:val="20"/>
          <w:szCs w:val="20"/>
          <w:vertAlign w:val="superscript"/>
          <w:lang w:val="hy-AM"/>
        </w:rPr>
        <w:t>պատվիրատուի անվանումը</w:t>
      </w:r>
    </w:p>
    <w:p w14:paraId="7FE459AF" w14:textId="77777777" w:rsidR="00631658" w:rsidRPr="00AD7856" w:rsidRDefault="00631658" w:rsidP="00631658">
      <w:pPr>
        <w:jc w:val="both"/>
        <w:rPr>
          <w:rFonts w:ascii="GHEA Grapalat" w:hAnsi="GHEA Grapalat" w:cs="GHEA Grapalat"/>
          <w:sz w:val="20"/>
          <w:szCs w:val="20"/>
          <w:lang w:val="hy-AM"/>
        </w:rPr>
      </w:pPr>
      <w:r w:rsidRPr="00AD7856">
        <w:rPr>
          <w:rFonts w:ascii="GHEA Grapalat" w:hAnsi="GHEA Grapalat" w:cs="GHEA Grapalat"/>
          <w:sz w:val="20"/>
          <w:szCs w:val="20"/>
          <w:lang w:val="hy-AM"/>
        </w:rPr>
        <w:t xml:space="preserve">կազմակերպված` </w:t>
      </w:r>
      <w:r w:rsidRPr="00AD7856">
        <w:rPr>
          <w:rFonts w:ascii="GHEA Grapalat" w:hAnsi="GHEA Grapalat" w:cs="GHEA Grapalat"/>
          <w:sz w:val="20"/>
          <w:szCs w:val="20"/>
          <w:u w:val="single"/>
          <w:lang w:val="hy-AM"/>
        </w:rPr>
        <w:t xml:space="preserve"> </w:t>
      </w:r>
      <w:r w:rsidRPr="00AD7856">
        <w:rPr>
          <w:rFonts w:ascii="GHEA Grapalat" w:hAnsi="GHEA Grapalat" w:cs="GHEA Grapalat"/>
          <w:sz w:val="20"/>
          <w:szCs w:val="20"/>
          <w:u w:val="single"/>
          <w:lang w:val="hy-AM"/>
        </w:rPr>
        <w:tab/>
        <w:t xml:space="preserve">                                             </w:t>
      </w:r>
      <w:r w:rsidRPr="00AD7856">
        <w:rPr>
          <w:rFonts w:ascii="GHEA Grapalat" w:hAnsi="GHEA Grapalat" w:cs="GHEA Grapalat"/>
          <w:sz w:val="20"/>
          <w:szCs w:val="20"/>
          <w:lang w:val="hy-AM"/>
        </w:rPr>
        <w:t>* ծածկագրով գնման ընթացակարգին:</w:t>
      </w:r>
    </w:p>
    <w:p w14:paraId="76518AF4" w14:textId="77777777" w:rsidR="00631658" w:rsidRPr="00AD7856" w:rsidRDefault="00631658" w:rsidP="00631658">
      <w:pPr>
        <w:ind w:left="426"/>
        <w:jc w:val="both"/>
        <w:rPr>
          <w:rFonts w:ascii="GHEA Grapalat" w:hAnsi="GHEA Grapalat" w:cs="GHEA Grapalat"/>
          <w:sz w:val="20"/>
          <w:szCs w:val="20"/>
          <w:lang w:val="hy-AM"/>
        </w:rPr>
      </w:pPr>
      <w:r w:rsidRPr="00AD7856">
        <w:rPr>
          <w:rFonts w:ascii="GHEA Grapalat" w:hAnsi="GHEA Grapalat"/>
          <w:sz w:val="20"/>
          <w:szCs w:val="20"/>
          <w:vertAlign w:val="superscript"/>
          <w:lang w:val="hy-AM"/>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D7856">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D7856" w:rsidRDefault="007A5E2D" w:rsidP="007A5E2D">
      <w:pPr>
        <w:ind w:firstLine="426"/>
        <w:jc w:val="both"/>
        <w:rPr>
          <w:rFonts w:ascii="GHEA Grapalat" w:hAnsi="GHEA Grapalat" w:cs="GHEA Grapalat"/>
          <w:color w:val="000000"/>
          <w:sz w:val="20"/>
          <w:szCs w:val="20"/>
          <w:lang w:val="hy-AM"/>
        </w:rPr>
      </w:pPr>
      <w:r w:rsidRPr="00AD7856">
        <w:rPr>
          <w:rFonts w:ascii="GHEA Grapalat" w:hAnsi="GHEA Grapalat" w:cs="GHEA Grapalat"/>
          <w:color w:val="000000"/>
          <w:sz w:val="20"/>
          <w:szCs w:val="20"/>
          <w:lang w:val="hy-AM"/>
        </w:rPr>
        <w:t xml:space="preserve">1.3 </w:t>
      </w:r>
      <w:r w:rsidR="00631658" w:rsidRPr="00AD7856">
        <w:rPr>
          <w:rFonts w:ascii="GHEA Grapalat" w:hAnsi="GHEA Grapalat" w:cs="GHEA Grapalat"/>
          <w:color w:val="000000"/>
          <w:sz w:val="20"/>
          <w:szCs w:val="20"/>
          <w:lang w:val="hy-AM"/>
        </w:rPr>
        <w:t>Ընկերությունը</w:t>
      </w:r>
      <w:r w:rsidR="00631658" w:rsidRPr="00A71D81">
        <w:rPr>
          <w:rFonts w:ascii="GHEA Grapalat" w:hAnsi="GHEA Grapalat" w:cs="GHEA Grapalat"/>
          <w:color w:val="000000"/>
          <w:sz w:val="20"/>
          <w:szCs w:val="20"/>
          <w:lang w:val="hy-AM"/>
        </w:rPr>
        <w:t xml:space="preserve"> սույն </w:t>
      </w:r>
      <w:r w:rsidR="00631658" w:rsidRPr="00AD7856">
        <w:rPr>
          <w:rFonts w:ascii="GHEA Grapalat" w:hAnsi="GHEA Grapalat" w:cs="GHEA Grapalat"/>
          <w:color w:val="000000"/>
          <w:sz w:val="20"/>
          <w:szCs w:val="20"/>
          <w:lang w:val="hy-AM"/>
        </w:rPr>
        <w:t>տուժանքի համաձայնագ</w:t>
      </w:r>
      <w:r w:rsidR="00631658" w:rsidRPr="00A71D81">
        <w:rPr>
          <w:rFonts w:ascii="GHEA Grapalat" w:hAnsi="GHEA Grapalat" w:cs="GHEA Grapalat"/>
          <w:color w:val="000000"/>
          <w:sz w:val="20"/>
          <w:szCs w:val="20"/>
          <w:lang w:val="hy-AM"/>
        </w:rPr>
        <w:t>ր</w:t>
      </w:r>
      <w:r w:rsidR="00631658" w:rsidRPr="00AD7856">
        <w:rPr>
          <w:rFonts w:ascii="GHEA Grapalat" w:hAnsi="GHEA Grapalat" w:cs="GHEA Grapalat"/>
          <w:color w:val="000000"/>
          <w:sz w:val="20"/>
          <w:szCs w:val="20"/>
          <w:lang w:val="hy-AM"/>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D7856">
        <w:rPr>
          <w:rFonts w:ascii="GHEA Grapalat" w:hAnsi="GHEA Grapalat" w:cs="GHEA Grapalat"/>
          <w:color w:val="000000"/>
          <w:sz w:val="20"/>
          <w:szCs w:val="20"/>
          <w:lang w:val="hy-AM"/>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D7856">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D7856">
        <w:rPr>
          <w:rFonts w:ascii="GHEA Grapalat" w:hAnsi="GHEA Grapalat" w:cs="GHEA Grapalat"/>
          <w:color w:val="000000"/>
          <w:sz w:val="20"/>
          <w:szCs w:val="20"/>
          <w:lang w:val="hy-AM"/>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D7856">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D7856">
        <w:rPr>
          <w:rFonts w:ascii="GHEA Grapalat" w:hAnsi="GHEA Grapalat" w:cs="GHEA Grapalat"/>
          <w:sz w:val="20"/>
          <w:szCs w:val="20"/>
          <w:lang w:val="hy-AM"/>
        </w:rPr>
        <w:t xml:space="preserve">ներկայացնում է </w:t>
      </w:r>
      <w:r w:rsidRPr="00A71D81">
        <w:rPr>
          <w:rFonts w:ascii="GHEA Grapalat" w:hAnsi="GHEA Grapalat" w:cs="GHEA Grapalat"/>
          <w:sz w:val="20"/>
          <w:szCs w:val="20"/>
          <w:lang w:val="hy-AM"/>
        </w:rPr>
        <w:t>Վճարող Բանկին</w:t>
      </w:r>
      <w:r w:rsidRPr="00AD7856">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թվային</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ստորագրությամբ</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հաստատված</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լինելու</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դեպքում</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դրանք</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Վճարող</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Բանկին</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են</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ներկայացվում</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էլեկտրոնային</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կրիչներով</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ինչպես</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նաև</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դրանցից</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արտատպված</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թղթային</w:t>
      </w:r>
      <w:r w:rsidRPr="00AD7856">
        <w:rPr>
          <w:rFonts w:ascii="GHEA Grapalat" w:hAnsi="GHEA Grapalat" w:cs="GHEA Grapalat"/>
          <w:sz w:val="20"/>
          <w:szCs w:val="20"/>
          <w:lang w:val="hy-AM"/>
        </w:rPr>
        <w:t xml:space="preserve"> </w:t>
      </w:r>
      <w:r w:rsidRPr="00AE74A0">
        <w:rPr>
          <w:rFonts w:ascii="GHEA Grapalat" w:hAnsi="GHEA Grapalat" w:cs="GHEA Grapalat"/>
          <w:sz w:val="20"/>
          <w:szCs w:val="20"/>
          <w:lang w:val="hy-AM"/>
        </w:rPr>
        <w:t>տարբերակներով</w:t>
      </w:r>
      <w:r w:rsidRPr="00AD7856">
        <w:rPr>
          <w:rFonts w:ascii="GHEA Grapalat" w:hAnsi="GHEA Grapalat" w:cs="GHEA Grapalat"/>
          <w:sz w:val="20"/>
          <w:szCs w:val="20"/>
          <w:lang w:val="hy-AM"/>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D7856"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Վճարող Բանկի կողմից Պ</w:t>
      </w:r>
      <w:r w:rsidRPr="00AD7856">
        <w:rPr>
          <w:rFonts w:ascii="GHEA Grapalat" w:hAnsi="GHEA Grapalat" w:cs="GHEA Grapalat"/>
          <w:sz w:val="20"/>
          <w:szCs w:val="20"/>
          <w:lang w:val="hy-AM"/>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D7856">
        <w:rPr>
          <w:rFonts w:ascii="GHEA Grapalat" w:hAnsi="GHEA Grapalat" w:cs="GHEA Grapalat"/>
          <w:sz w:val="20"/>
          <w:szCs w:val="20"/>
          <w:lang w:val="hy-AM"/>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D7856">
        <w:rPr>
          <w:rFonts w:ascii="GHEA Grapalat" w:hAnsi="GHEA Grapalat" w:cs="GHEA Grapalat"/>
          <w:sz w:val="20"/>
          <w:szCs w:val="20"/>
          <w:lang w:val="hy-AM"/>
        </w:rPr>
        <w:t>համար Բանկը</w:t>
      </w:r>
      <w:r w:rsidRPr="00A71D81">
        <w:rPr>
          <w:rFonts w:ascii="GHEA Grapalat" w:hAnsi="GHEA Grapalat" w:cs="GHEA Grapalat"/>
          <w:sz w:val="20"/>
          <w:szCs w:val="20"/>
          <w:lang w:val="hy-AM"/>
        </w:rPr>
        <w:t xml:space="preserve"> որևէ</w:t>
      </w:r>
      <w:r w:rsidRPr="00AD7856">
        <w:rPr>
          <w:rFonts w:ascii="GHEA Grapalat" w:hAnsi="GHEA Grapalat" w:cs="GHEA Grapalat"/>
          <w:sz w:val="20"/>
          <w:szCs w:val="20"/>
          <w:lang w:val="hy-AM"/>
        </w:rPr>
        <w:t xml:space="preserve"> պատասխանատվություն չի կրում</w:t>
      </w:r>
      <w:r w:rsidRPr="00A71D81">
        <w:rPr>
          <w:rFonts w:ascii="GHEA Grapalat" w:hAnsi="GHEA Grapalat" w:cs="GHEA Grapalat"/>
          <w:sz w:val="20"/>
          <w:szCs w:val="20"/>
          <w:lang w:val="hy-AM"/>
        </w:rPr>
        <w:t>:</w:t>
      </w:r>
      <w:r w:rsidRPr="00AD7856">
        <w:rPr>
          <w:rFonts w:ascii="GHEA Grapalat" w:hAnsi="GHEA Grapalat" w:cs="GHEA Grapalat"/>
          <w:sz w:val="20"/>
          <w:szCs w:val="20"/>
          <w:lang w:val="hy-AM"/>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D7856" w:rsidRDefault="00631658" w:rsidP="00631658">
      <w:pPr>
        <w:numPr>
          <w:ilvl w:val="1"/>
          <w:numId w:val="25"/>
        </w:numPr>
        <w:ind w:left="0"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Այն դեպքում</w:t>
      </w:r>
      <w:r w:rsidRPr="00AD7856">
        <w:rPr>
          <w:rFonts w:ascii="GHEA Grapalat" w:hAnsi="GHEA Grapalat" w:cs="GHEA Grapalat"/>
          <w:sz w:val="20"/>
          <w:szCs w:val="20"/>
          <w:lang w:val="hy-AM"/>
        </w:rPr>
        <w:t>,</w:t>
      </w:r>
      <w:r w:rsidRPr="00A71D81">
        <w:rPr>
          <w:rFonts w:ascii="GHEA Grapalat" w:hAnsi="GHEA Grapalat" w:cs="GHEA Grapalat"/>
          <w:sz w:val="20"/>
          <w:szCs w:val="20"/>
          <w:lang w:val="hy-AM"/>
        </w:rPr>
        <w:t xml:space="preserve"> երբ Ընկերության հաշվի միջոցները չեն բավարարում</w:t>
      </w:r>
      <w:r w:rsidRPr="00AD7856">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5C444F11" w14:textId="77777777" w:rsidR="00631658" w:rsidRPr="00AD7856" w:rsidRDefault="00631658" w:rsidP="00631658">
      <w:pPr>
        <w:numPr>
          <w:ilvl w:val="1"/>
          <w:numId w:val="25"/>
        </w:numPr>
        <w:ind w:left="0" w:firstLine="426"/>
        <w:jc w:val="both"/>
        <w:rPr>
          <w:rFonts w:ascii="GHEA Grapalat" w:hAnsi="GHEA Grapalat" w:cs="GHEA Grapalat"/>
          <w:sz w:val="20"/>
          <w:szCs w:val="20"/>
          <w:lang w:val="hy-AM"/>
        </w:rPr>
      </w:pPr>
      <w:r w:rsidRPr="00AD7856">
        <w:rPr>
          <w:rFonts w:ascii="GHEA Grapalat" w:hAnsi="GHEA Grapalat" w:cs="GHEA Grapalat"/>
          <w:sz w:val="20"/>
          <w:szCs w:val="20"/>
          <w:lang w:val="hy-AM"/>
        </w:rPr>
        <w:t xml:space="preserve"> Սույն համաձայնագիրը և կից </w:t>
      </w:r>
      <w:r w:rsidRPr="00A71D81">
        <w:rPr>
          <w:rFonts w:ascii="GHEA Grapalat" w:hAnsi="GHEA Grapalat" w:cs="GHEA Grapalat"/>
          <w:sz w:val="20"/>
          <w:szCs w:val="20"/>
          <w:lang w:val="hy-AM"/>
        </w:rPr>
        <w:t>Պ</w:t>
      </w:r>
      <w:r w:rsidRPr="00AD7856">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 xml:space="preserve">Ընկերության կողմից կնքվելիք պայմանագրով ստանձնվող </w:t>
      </w:r>
      <w:r w:rsidRPr="006D2E03">
        <w:rPr>
          <w:rFonts w:ascii="GHEA Grapalat" w:hAnsi="GHEA Grapalat" w:cs="GHEA Grapalat"/>
          <w:sz w:val="20"/>
          <w:szCs w:val="20"/>
          <w:lang w:val="hy-AM"/>
        </w:rPr>
        <w:lastRenderedPageBreak/>
        <w:t>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BodyTextIndent3"/>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Ներկայացման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w:t>
            </w:r>
            <w:proofErr w:type="spellStart"/>
            <w:r w:rsidRPr="00A71D81">
              <w:rPr>
                <w:rFonts w:ascii="GHEA Grapalat" w:hAnsi="GHEA Grapalat" w:cs="Sylfaen"/>
                <w:sz w:val="20"/>
                <w:szCs w:val="20"/>
              </w:rPr>
              <w:t>Ընկերություն</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ն սպասարկող Ֆինանսական կազմակերպություն </w:t>
            </w:r>
            <w:proofErr w:type="gramStart"/>
            <w:r w:rsidRPr="00A71D81">
              <w:rPr>
                <w:rFonts w:ascii="GHEA Grapalat" w:hAnsi="GHEA Grapalat" w:cs="Sylfaen"/>
                <w:sz w:val="20"/>
                <w:szCs w:val="20"/>
              </w:rPr>
              <w:t>(</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բանկ</w:t>
            </w:r>
            <w:proofErr w:type="spellEnd"/>
            <w:proofErr w:type="gram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lang w:val="hy-AM"/>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Վճարողի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proofErr w:type="gramEnd"/>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w:t>
            </w:r>
            <w:proofErr w:type="spellStart"/>
            <w:proofErr w:type="gramStart"/>
            <w:r w:rsidRPr="00A71D81">
              <w:rPr>
                <w:rFonts w:ascii="GHEA Grapalat" w:hAnsi="GHEA Grapalat" w:cs="Sylfaen"/>
                <w:sz w:val="20"/>
                <w:szCs w:val="20"/>
              </w:rPr>
              <w:t>Շահառուի</w:t>
            </w:r>
            <w:proofErr w:type="spellEnd"/>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w:t>
            </w:r>
            <w:proofErr w:type="gramEnd"/>
            <w:r w:rsidRPr="00A71D81">
              <w:rPr>
                <w:rFonts w:ascii="GHEA Grapalat" w:hAnsi="GHEA Grapalat" w:cs="Sylfaen"/>
                <w:sz w:val="20"/>
                <w:szCs w:val="20"/>
                <w:lang w:val="hy-AM"/>
              </w:rPr>
              <w:t xml:space="preserve"> Ֆինանսական կազմակերպություն</w:t>
            </w: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բանկ</w:t>
            </w:r>
            <w:proofErr w:type="spellEnd"/>
            <w:r w:rsidRPr="00A71D81">
              <w:rPr>
                <w:rFonts w:ascii="GHEA Grapalat" w:hAnsi="GHEA Grapalat" w:cs="Sylfaen"/>
                <w:sz w:val="20"/>
                <w:szCs w:val="20"/>
              </w:rPr>
              <w:t>)</w:t>
            </w:r>
            <w:r w:rsidRPr="00A71D81">
              <w:rPr>
                <w:rFonts w:ascii="GHEA Grapalat" w:hAnsi="GHEA Grapalat" w:cs="Arial"/>
                <w:sz w:val="20"/>
                <w:szCs w:val="20"/>
              </w:rPr>
              <w:t>`</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w:t>
            </w:r>
            <w:proofErr w:type="spellStart"/>
            <w:r w:rsidRPr="00A71D81">
              <w:rPr>
                <w:rFonts w:ascii="GHEA Grapalat" w:hAnsi="GHEA Grapalat" w:cs="Sylfaen"/>
                <w:sz w:val="20"/>
                <w:szCs w:val="20"/>
              </w:rPr>
              <w:t>Շահառուի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հաշվի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համարը</w:t>
            </w:r>
            <w:proofErr w:type="spellEnd"/>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հշ</w:t>
            </w:r>
            <w:r w:rsidRPr="00A71D81">
              <w:rPr>
                <w:rFonts w:ascii="GHEA Grapalat" w:hAnsi="GHEA Grapalat" w:cs="Arial"/>
                <w:sz w:val="20"/>
                <w:szCs w:val="20"/>
              </w:rPr>
              <w:t>.N</w:t>
            </w:r>
            <w:proofErr w:type="spellEnd"/>
            <w:proofErr w:type="gramEnd"/>
            <w:r w:rsidRPr="00A71D81">
              <w:rPr>
                <w:rFonts w:ascii="GHEA Grapalat" w:hAnsi="GHEA Grapalat" w:cs="Arial"/>
                <w:sz w:val="20"/>
                <w:szCs w:val="20"/>
              </w:rPr>
              <w:t>)</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w:t>
            </w:r>
            <w:proofErr w:type="spellStart"/>
            <w:r w:rsidRPr="00A71D81">
              <w:rPr>
                <w:rFonts w:ascii="GHEA Grapalat" w:hAnsi="GHEA Grapalat" w:cs="Sylfaen"/>
                <w:sz w:val="20"/>
                <w:szCs w:val="20"/>
              </w:rPr>
              <w:t>Գումարը</w:t>
            </w:r>
            <w:proofErr w:type="spellEnd"/>
            <w:r w:rsidRPr="00A71D81">
              <w:rPr>
                <w:rFonts w:ascii="GHEA Grapalat" w:hAnsi="GHEA Grapalat" w:cs="Arial"/>
                <w:sz w:val="20"/>
                <w:szCs w:val="20"/>
              </w:rPr>
              <w:t xml:space="preserve"> </w:t>
            </w:r>
            <w:r w:rsidRPr="00A71D81">
              <w:rPr>
                <w:rFonts w:ascii="GHEA Grapalat" w:hAnsi="GHEA Grapalat" w:cs="Arial"/>
                <w:sz w:val="20"/>
                <w:szCs w:val="20"/>
                <w:lang w:val="ru-RU"/>
              </w:rPr>
              <w:t>(</w:t>
            </w:r>
            <w:proofErr w:type="spellStart"/>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բառերով</w:t>
            </w:r>
            <w:proofErr w:type="spellEnd"/>
            <w:r w:rsidRPr="00A71D81">
              <w:rPr>
                <w:rFonts w:ascii="GHEA Grapalat" w:hAnsi="GHEA Grapalat" w:cs="Sylfaen"/>
                <w:sz w:val="20"/>
                <w:szCs w:val="20"/>
                <w:lang w:val="ru-RU"/>
              </w:rPr>
              <w:t>)</w:t>
            </w:r>
            <w:r w:rsidRPr="00A71D81">
              <w:rPr>
                <w:rFonts w:ascii="GHEA Grapalat" w:hAnsi="GHEA Grapalat" w:cs="Arial"/>
                <w:sz w:val="20"/>
                <w:szCs w:val="20"/>
              </w:rPr>
              <w:t>`</w:t>
            </w:r>
            <w:proofErr w:type="gramEnd"/>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Ակցեպտավորված գումարը</w:t>
            </w:r>
            <w:proofErr w:type="gramStart"/>
            <w:r w:rsidRPr="00A71D81">
              <w:rPr>
                <w:rFonts w:ascii="GHEA Grapalat" w:hAnsi="GHEA Grapalat" w:cs="Sylfaen"/>
                <w:sz w:val="20"/>
                <w:szCs w:val="20"/>
                <w:lang w:val="hy-AM"/>
              </w:rPr>
              <w:t xml:space="preserve">՝ </w:t>
            </w:r>
            <w:r w:rsidRPr="00A71D81">
              <w:rPr>
                <w:rFonts w:ascii="GHEA Grapalat" w:hAnsi="GHEA Grapalat" w:cs="Sylfaen"/>
                <w:sz w:val="20"/>
                <w:szCs w:val="20"/>
              </w:rPr>
              <w:t xml:space="preserve"> (</w:t>
            </w:r>
            <w:proofErr w:type="spellStart"/>
            <w:proofErr w:type="gramEnd"/>
            <w:r w:rsidRPr="00A71D81">
              <w:rPr>
                <w:rFonts w:ascii="GHEA Grapalat" w:hAnsi="GHEA Grapalat" w:cs="Sylfaen"/>
                <w:sz w:val="20"/>
                <w:szCs w:val="20"/>
              </w:rPr>
              <w:t>թվերով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Sylfaen"/>
                <w:sz w:val="20"/>
                <w:szCs w:val="20"/>
              </w:rPr>
              <w:t>)</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w:t>
            </w:r>
            <w:proofErr w:type="spellStart"/>
            <w:r w:rsidRPr="00A71D81">
              <w:rPr>
                <w:rFonts w:ascii="GHEA Grapalat" w:hAnsi="GHEA Grapalat" w:cs="Sylfaen"/>
                <w:sz w:val="20"/>
                <w:szCs w:val="20"/>
              </w:rPr>
              <w:t>Արժույթը</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բառերով</w:t>
            </w:r>
            <w:proofErr w:type="spellEnd"/>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proofErr w:type="spellStart"/>
            <w:proofErr w:type="gramStart"/>
            <w:r w:rsidRPr="00A71D81">
              <w:rPr>
                <w:rFonts w:ascii="GHEA Grapalat" w:hAnsi="GHEA Grapalat" w:cs="Sylfaen"/>
                <w:sz w:val="20"/>
                <w:szCs w:val="20"/>
              </w:rPr>
              <w:t>կոդով</w:t>
            </w:r>
            <w:proofErr w:type="spellEnd"/>
            <w:r w:rsidRPr="00A71D81">
              <w:rPr>
                <w:rFonts w:ascii="GHEA Grapalat" w:hAnsi="GHEA Grapalat" w:cs="Arial"/>
                <w:sz w:val="20"/>
                <w:szCs w:val="20"/>
              </w:rPr>
              <w:t>)`</w:t>
            </w:r>
            <w:proofErr w:type="gramEnd"/>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w:t>
            </w:r>
            <w:proofErr w:type="spellStart"/>
            <w:r w:rsidRPr="00A71D81">
              <w:rPr>
                <w:rFonts w:ascii="GHEA Grapalat" w:hAnsi="GHEA Grapalat" w:cs="Sylfaen"/>
                <w:sz w:val="20"/>
                <w:szCs w:val="20"/>
              </w:rPr>
              <w:t>Գործարքի</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վճարման</w:t>
            </w:r>
            <w:proofErr w:type="spellEnd"/>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նպատակը</w:t>
            </w:r>
            <w:proofErr w:type="spellEnd"/>
            <w:proofErr w:type="gramStart"/>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proofErr w:type="gramEnd"/>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w:t>
            </w:r>
            <w:proofErr w:type="spellStart"/>
            <w:r w:rsidRPr="00A71D81">
              <w:rPr>
                <w:rFonts w:ascii="GHEA Grapalat" w:hAnsi="GHEA Grapalat" w:cs="Sylfaen"/>
                <w:bCs/>
                <w:i/>
                <w:sz w:val="20"/>
                <w:szCs w:val="20"/>
              </w:rPr>
              <w:t>ապահովմ</w:t>
            </w:r>
            <w:proofErr w:type="spellEnd"/>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proofErr w:type="gramStart"/>
            <w:r w:rsidRPr="00A71D81">
              <w:rPr>
                <w:rFonts w:ascii="GHEA Grapalat" w:hAnsi="GHEA Grapalat" w:cs="Sylfaen"/>
                <w:sz w:val="20"/>
                <w:szCs w:val="20"/>
                <w:lang w:val="hy-AM"/>
              </w:rPr>
              <w:t>պ</w:t>
            </w:r>
            <w:proofErr w:type="spellStart"/>
            <w:r w:rsidRPr="00A71D81">
              <w:rPr>
                <w:rFonts w:ascii="GHEA Grapalat" w:hAnsi="GHEA Grapalat" w:cs="Sylfaen"/>
                <w:sz w:val="20"/>
                <w:szCs w:val="20"/>
              </w:rPr>
              <w:t>այմանագրի</w:t>
            </w:r>
            <w:proofErr w:type="spellEnd"/>
            <w:r w:rsidRPr="00A71D81">
              <w:rPr>
                <w:rFonts w:ascii="GHEA Grapalat" w:hAnsi="GHEA Grapalat" w:cs="Sylfaen"/>
                <w:sz w:val="20"/>
                <w:szCs w:val="20"/>
              </w:rPr>
              <w:t xml:space="preserve"> </w:t>
            </w:r>
            <w:r w:rsidRPr="00A71D81">
              <w:rPr>
                <w:rFonts w:ascii="GHEA Grapalat" w:hAnsi="GHEA Grapalat" w:cs="Arial"/>
                <w:sz w:val="20"/>
                <w:szCs w:val="20"/>
              </w:rPr>
              <w:t xml:space="preserve"> </w:t>
            </w:r>
            <w:proofErr w:type="spellStart"/>
            <w:r w:rsidRPr="00A71D81">
              <w:rPr>
                <w:rFonts w:ascii="GHEA Grapalat" w:hAnsi="GHEA Grapalat" w:cs="Sylfaen"/>
                <w:sz w:val="20"/>
                <w:szCs w:val="20"/>
              </w:rPr>
              <w:t>ծածկագիրը</w:t>
            </w:r>
            <w:proofErr w:type="spellEnd"/>
            <w:proofErr w:type="gramEnd"/>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proofErr w:type="spellStart"/>
            <w:r w:rsidRPr="00A71D81">
              <w:rPr>
                <w:rFonts w:ascii="GHEA Grapalat" w:hAnsi="GHEA Grapalat" w:cs="Sylfaen"/>
                <w:sz w:val="20"/>
                <w:szCs w:val="20"/>
              </w:rPr>
              <w:t>էջ</w:t>
            </w:r>
            <w:proofErr w:type="spellEnd"/>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 xml:space="preserve">ա. </w:t>
            </w:r>
            <w:proofErr w:type="spellStart"/>
            <w:r w:rsidRPr="00A71D81">
              <w:rPr>
                <w:rFonts w:ascii="GHEA Grapalat" w:hAnsi="GHEA Grapalat" w:cs="Sylfaen"/>
                <w:sz w:val="20"/>
                <w:szCs w:val="20"/>
              </w:rPr>
              <w:t>Շահառուի</w:t>
            </w:r>
            <w:proofErr w:type="spell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ստորագրությունները</w:t>
            </w:r>
            <w:proofErr w:type="spellEnd"/>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proofErr w:type="spellStart"/>
            <w:r w:rsidRPr="00A71D81">
              <w:rPr>
                <w:rFonts w:ascii="GHEA Grapalat" w:hAnsi="GHEA Grapalat" w:cs="Sylfaen"/>
                <w:sz w:val="20"/>
                <w:szCs w:val="20"/>
              </w:rPr>
              <w:t>Վճարողի</w:t>
            </w:r>
            <w:proofErr w:type="spellEnd"/>
            <w:r w:rsidRPr="00A71D81">
              <w:rPr>
                <w:rFonts w:ascii="GHEA Grapalat" w:hAnsi="GHEA Grapalat" w:cs="Sylfaen"/>
                <w:sz w:val="20"/>
                <w:szCs w:val="20"/>
              </w:rPr>
              <w:t xml:space="preserve">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w:t>
            </w:r>
            <w:proofErr w:type="spellStart"/>
            <w:r w:rsidRPr="00A71D81">
              <w:rPr>
                <w:rFonts w:ascii="GHEA Grapalat" w:hAnsi="GHEA Grapalat" w:cs="Sylfaen"/>
                <w:sz w:val="20"/>
                <w:szCs w:val="20"/>
              </w:rPr>
              <w:t>ստորագրություն</w:t>
            </w:r>
            <w:proofErr w:type="spellEnd"/>
            <w:r w:rsidRPr="00A71D81">
              <w:rPr>
                <w:rFonts w:ascii="GHEA Grapalat" w:hAnsi="GHEA Grapalat" w:cs="Sylfaen"/>
                <w:sz w:val="20"/>
                <w:szCs w:val="20"/>
              </w:rPr>
              <w:t>/</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proofErr w:type="gramStart"/>
            <w:r w:rsidRPr="00A71D81">
              <w:rPr>
                <w:rFonts w:ascii="GHEA Grapalat" w:hAnsi="GHEA Grapalat" w:cs="Sylfaen"/>
                <w:sz w:val="20"/>
                <w:szCs w:val="20"/>
                <w:lang w:val="hy-AM"/>
              </w:rPr>
              <w:t>գ</w:t>
            </w:r>
            <w:r w:rsidRPr="00A71D81">
              <w:rPr>
                <w:rFonts w:ascii="GHEA Grapalat" w:hAnsi="GHEA Grapalat" w:cs="Sylfaen"/>
                <w:sz w:val="20"/>
                <w:szCs w:val="20"/>
              </w:rPr>
              <w:t>.</w:t>
            </w:r>
            <w:proofErr w:type="spellStart"/>
            <w:r w:rsidRPr="00A71D81">
              <w:rPr>
                <w:rFonts w:ascii="GHEA Grapalat" w:hAnsi="GHEA Grapalat" w:cs="Sylfaen"/>
                <w:sz w:val="20"/>
                <w:szCs w:val="20"/>
              </w:rPr>
              <w:t>Կատարման</w:t>
            </w:r>
            <w:proofErr w:type="spellEnd"/>
            <w:proofErr w:type="gramEnd"/>
            <w:r w:rsidRPr="00A71D81">
              <w:rPr>
                <w:rFonts w:ascii="GHEA Grapalat" w:hAnsi="GHEA Grapalat" w:cs="Sylfaen"/>
                <w:sz w:val="20"/>
                <w:szCs w:val="20"/>
              </w:rPr>
              <w:t xml:space="preserve"> </w:t>
            </w:r>
            <w:proofErr w:type="spellStart"/>
            <w:r w:rsidRPr="00A71D81">
              <w:rPr>
                <w:rFonts w:ascii="GHEA Grapalat" w:hAnsi="GHEA Grapalat" w:cs="Sylfaen"/>
                <w:sz w:val="20"/>
                <w:szCs w:val="20"/>
              </w:rPr>
              <w:t>ամսաթիվը</w:t>
            </w:r>
            <w:proofErr w:type="spellEnd"/>
            <w:r w:rsidRPr="00A71D81">
              <w:rPr>
                <w:rFonts w:ascii="GHEA Grapalat" w:hAnsi="GHEA Grapalat" w:cs="Sylfaen"/>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w:t>
            </w:r>
            <w:proofErr w:type="spellStart"/>
            <w:r w:rsidRPr="00A71D81">
              <w:rPr>
                <w:rFonts w:ascii="GHEA Grapalat" w:hAnsi="GHEA Grapalat"/>
                <w:b/>
                <w:sz w:val="20"/>
                <w:szCs w:val="20"/>
              </w:rPr>
              <w:t>Վճարման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պահանջագիր</w:t>
            </w:r>
            <w:proofErr w:type="spellEnd"/>
            <w:r w:rsidRPr="00A71D81">
              <w:rPr>
                <w:rFonts w:ascii="GHEA Grapalat" w:hAnsi="GHEA Grapalat"/>
                <w:b/>
                <w:sz w:val="20"/>
                <w:szCs w:val="20"/>
              </w:rPr>
              <w:t xml:space="preserve">&gt;&gt; </w:t>
            </w:r>
            <w:proofErr w:type="spellStart"/>
            <w:r w:rsidRPr="00A71D81">
              <w:rPr>
                <w:rFonts w:ascii="GHEA Grapalat" w:hAnsi="GHEA Grapalat"/>
                <w:b/>
                <w:sz w:val="20"/>
                <w:szCs w:val="20"/>
              </w:rPr>
              <w:t>փաստաթղթի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վավերապայմանները</w:t>
            </w:r>
            <w:proofErr w:type="spellEnd"/>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Նշված</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դաշտի</w:t>
            </w:r>
            <w:proofErr w:type="spellEnd"/>
            <w:r w:rsidRPr="00A71D81">
              <w:rPr>
                <w:rFonts w:ascii="GHEA Grapalat" w:hAnsi="GHEA Grapalat"/>
                <w:b/>
                <w:sz w:val="20"/>
                <w:szCs w:val="20"/>
              </w:rPr>
              <w:t>/</w:t>
            </w:r>
          </w:p>
          <w:p w14:paraId="385CDB9A" w14:textId="77777777" w:rsidR="00334B2F" w:rsidRPr="00A71D81" w:rsidRDefault="00334B2F" w:rsidP="00CB0ADE">
            <w:pPr>
              <w:jc w:val="center"/>
              <w:rPr>
                <w:rFonts w:ascii="GHEA Grapalat" w:hAnsi="GHEA Grapalat"/>
                <w:b/>
                <w:sz w:val="20"/>
                <w:szCs w:val="20"/>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առկայությունը</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փաստաթղթում</w:t>
            </w:r>
            <w:proofErr w:type="spellEnd"/>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proofErr w:type="spellStart"/>
            <w:r w:rsidRPr="00A71D81">
              <w:rPr>
                <w:rFonts w:ascii="GHEA Grapalat" w:hAnsi="GHEA Grapalat"/>
                <w:b/>
                <w:sz w:val="20"/>
                <w:szCs w:val="20"/>
              </w:rPr>
              <w:t>Վավերապայմանի</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լրացման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պահանջը</w:t>
            </w:r>
            <w:proofErr w:type="spellEnd"/>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Վավերապայմանը</w:t>
            </w:r>
            <w:proofErr w:type="spellEnd"/>
          </w:p>
          <w:p w14:paraId="021D2B6C"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լրացնող</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կողմը</w:t>
            </w:r>
            <w:proofErr w:type="spellEnd"/>
            <w:r w:rsidRPr="00A71D81">
              <w:rPr>
                <w:rFonts w:ascii="GHEA Grapalat" w:hAnsi="GHEA Grapalat"/>
                <w:b/>
                <w:sz w:val="20"/>
                <w:szCs w:val="20"/>
              </w:rPr>
              <w:t xml:space="preserve">` </w:t>
            </w:r>
          </w:p>
          <w:p w14:paraId="34176E4E" w14:textId="77777777" w:rsidR="00334B2F" w:rsidRPr="00A71D81" w:rsidRDefault="00334B2F" w:rsidP="00CB0ADE">
            <w:pPr>
              <w:ind w:left="-588" w:firstLine="588"/>
              <w:jc w:val="center"/>
              <w:rPr>
                <w:rFonts w:ascii="GHEA Grapalat" w:hAnsi="GHEA Grapalat"/>
                <w:b/>
                <w:sz w:val="20"/>
                <w:szCs w:val="20"/>
              </w:rPr>
            </w:pPr>
            <w:proofErr w:type="spellStart"/>
            <w:r w:rsidRPr="00A71D81">
              <w:rPr>
                <w:rFonts w:ascii="GHEA Grapalat" w:hAnsi="GHEA Grapalat"/>
                <w:b/>
                <w:sz w:val="20"/>
                <w:szCs w:val="20"/>
              </w:rPr>
              <w:t>շահառուն</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կամ</w:t>
            </w:r>
            <w:proofErr w:type="spellEnd"/>
            <w:r w:rsidRPr="00A71D81">
              <w:rPr>
                <w:rFonts w:ascii="GHEA Grapalat" w:hAnsi="GHEA Grapalat"/>
                <w:b/>
                <w:sz w:val="20"/>
                <w:szCs w:val="20"/>
              </w:rPr>
              <w:t xml:space="preserve"> </w:t>
            </w:r>
            <w:proofErr w:type="spellStart"/>
            <w:r w:rsidRPr="00A71D81">
              <w:rPr>
                <w:rFonts w:ascii="GHEA Grapalat" w:hAnsi="GHEA Grapalat"/>
                <w:b/>
                <w:sz w:val="20"/>
                <w:szCs w:val="20"/>
              </w:rPr>
              <w:t>վճարողը</w:t>
            </w:r>
            <w:proofErr w:type="spellEnd"/>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5BE8B789"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140322C" w14:textId="3F078315" w:rsidR="00334B2F" w:rsidRPr="00A71D81" w:rsidRDefault="00C62032"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0CFECC69" w14:textId="6EF581E4"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F48ED8" w14:textId="12434F5A" w:rsidR="00334B2F" w:rsidRPr="00A71D81" w:rsidRDefault="00C62032"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p>
        </w:tc>
        <w:tc>
          <w:tcPr>
            <w:tcW w:w="2050" w:type="dxa"/>
            <w:tcBorders>
              <w:top w:val="single" w:sz="4" w:space="0" w:color="auto"/>
              <w:left w:val="single" w:sz="4" w:space="0" w:color="auto"/>
              <w:bottom w:val="single" w:sz="4" w:space="0" w:color="auto"/>
              <w:right w:val="single" w:sz="4" w:space="0" w:color="auto"/>
            </w:tcBorders>
          </w:tcPr>
          <w:p w14:paraId="6DC19E11" w14:textId="15DD5755"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օրը</w:t>
            </w:r>
            <w:proofErr w:type="spellEnd"/>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3A8BAABC"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FAB2C1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ազգանունը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կամ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իրավաբանական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r w:rsidRPr="00A71D81">
              <w:rPr>
                <w:rFonts w:ascii="GHEA Grapalat" w:hAnsi="GHEA Grapalat"/>
                <w:sz w:val="20"/>
                <w:szCs w:val="20"/>
              </w:rPr>
              <w:t>:</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բանկը</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4F8B74D3" w14:textId="79A8DCA7"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760A9D3E" w14:textId="6E342597"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6C6EBF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կազմակերպությունում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գանձվի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1005EABC" w14:textId="603751A5"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0B56F6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56CB4C7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ֆիզիկական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w:t>
            </w:r>
            <w:proofErr w:type="spellEnd"/>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proofErr w:type="spellStart"/>
            <w:proofErr w:type="gramStart"/>
            <w:r w:rsidRPr="00A71D81">
              <w:rPr>
                <w:rFonts w:ascii="GHEA Grapalat" w:hAnsi="GHEA Grapalat"/>
                <w:sz w:val="20"/>
                <w:szCs w:val="20"/>
              </w:rPr>
              <w:t>շահառու</w:t>
            </w:r>
            <w:proofErr w:type="spellEnd"/>
            <w:r w:rsidRPr="00A71D81">
              <w:rPr>
                <w:rFonts w:ascii="GHEA Grapalat" w:hAnsi="GHEA Grapalat" w:cs="Sylfaen"/>
                <w:sz w:val="20"/>
                <w:szCs w:val="20"/>
                <w:lang w:val="hy-AM"/>
              </w:rPr>
              <w:t>ի  անվանումը</w:t>
            </w:r>
            <w:proofErr w:type="gramEnd"/>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5C7FEE98"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6F7B0AB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անձի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ստացողի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նաև</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այլ</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ըստ</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անհրաժեշտության</w:t>
            </w:r>
            <w:proofErr w:type="spellEnd"/>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691F28D0"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ՀՎՀՀ</w:t>
            </w:r>
          </w:p>
        </w:tc>
        <w:tc>
          <w:tcPr>
            <w:tcW w:w="2050" w:type="dxa"/>
            <w:tcBorders>
              <w:top w:val="single" w:sz="4" w:space="0" w:color="auto"/>
              <w:left w:val="single" w:sz="4" w:space="0" w:color="auto"/>
              <w:bottom w:val="single" w:sz="4" w:space="0" w:color="auto"/>
              <w:right w:val="single" w:sz="4" w:space="0" w:color="auto"/>
            </w:tcBorders>
          </w:tcPr>
          <w:p w14:paraId="6AFF39C7" w14:textId="68A4EE3F"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461A411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Հայաստանի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Հանրապետության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նորմատիվ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իրավական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ակտերով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սահմանված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դեպքերում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երբ</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հանդիսանում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հաշվառված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հարկատու</w:t>
            </w:r>
            <w:proofErr w:type="spellEnd"/>
            <w:r w:rsidRPr="00A71D81">
              <w:rPr>
                <w:rFonts w:ascii="GHEA Grapalat" w:hAnsi="GHEA Grapalat"/>
                <w:sz w:val="20"/>
                <w:szCs w:val="20"/>
              </w:rPr>
              <w:t xml:space="preserve">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անվանումը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25EC5B88" w14:textId="43BF8B38"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7803317" w14:textId="4FA6835F" w:rsidR="00334B2F" w:rsidRPr="00A71D81" w:rsidRDefault="00C62032"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p>
        </w:tc>
        <w:tc>
          <w:tcPr>
            <w:tcW w:w="2050" w:type="dxa"/>
            <w:tcBorders>
              <w:top w:val="single" w:sz="4" w:space="0" w:color="auto"/>
              <w:left w:val="single" w:sz="4" w:space="0" w:color="auto"/>
              <w:bottom w:val="single" w:sz="4" w:space="0" w:color="auto"/>
              <w:right w:val="single" w:sz="4" w:space="0" w:color="auto"/>
            </w:tcBorders>
          </w:tcPr>
          <w:p w14:paraId="4B568371" w14:textId="6B586AD8"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35A3F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այն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բանկային</w:t>
            </w:r>
            <w:proofErr w:type="spellEnd"/>
            <w:r w:rsidRPr="00A71D81">
              <w:rPr>
                <w:rFonts w:ascii="GHEA Grapalat" w:hAnsi="GHEA Grapalat"/>
                <w:sz w:val="20"/>
                <w:szCs w:val="20"/>
              </w:rPr>
              <w:t xml:space="preserve"> (</w:t>
            </w:r>
            <w:r w:rsidRPr="00A71D81">
              <w:rPr>
                <w:rFonts w:ascii="GHEA Grapalat" w:hAnsi="GHEA Grapalat"/>
                <w:sz w:val="20"/>
                <w:szCs w:val="20"/>
                <w:lang w:val="hy-AM"/>
              </w:rPr>
              <w:t>գանձապետական</w:t>
            </w:r>
            <w:r w:rsidRPr="00A71D81">
              <w:rPr>
                <w:rFonts w:ascii="GHEA Grapalat" w:hAnsi="GHEA Grapalat"/>
                <w:sz w:val="20"/>
                <w:szCs w:val="20"/>
              </w:rPr>
              <w:t xml:space="preserve">) </w:t>
            </w:r>
            <w:proofErr w:type="spellStart"/>
            <w:r w:rsidRPr="00A71D81">
              <w:rPr>
                <w:rFonts w:ascii="GHEA Grapalat" w:hAnsi="GHEA Grapalat"/>
                <w:sz w:val="20"/>
                <w:szCs w:val="20"/>
              </w:rPr>
              <w:t>հաշվի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փոխանցվեն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միջոցները</w:t>
            </w:r>
            <w:proofErr w:type="spellEnd"/>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նախապես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հրավերով</w:t>
            </w:r>
            <w:proofErr w:type="spellEnd"/>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գումարը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թվերով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6A1825D1" w14:textId="5937CFC4"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94A3E6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ենթակա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գումարը</w:t>
            </w:r>
            <w:proofErr w:type="spellEnd"/>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tc>
      </w:tr>
      <w:tr w:rsidR="00334B2F" w:rsidRPr="00384C8E"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3A463F2" w:rsidR="00334B2F" w:rsidRPr="00A71D81" w:rsidRDefault="004A4C76" w:rsidP="00CB0ADE">
            <w:pPr>
              <w:jc w:val="center"/>
              <w:rPr>
                <w:rFonts w:ascii="GHEA Grapalat" w:hAnsi="GHEA Grapalat"/>
                <w:sz w:val="20"/>
                <w:szCs w:val="20"/>
                <w:lang w:val="hy-AM"/>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արժույթը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բառերով</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կոդով</w:t>
            </w:r>
            <w:proofErr w:type="spellEnd"/>
            <w:r w:rsidRPr="00A71D81">
              <w:rPr>
                <w:rFonts w:ascii="GHEA Grapalat" w:hAnsi="GHEA Grapalat"/>
                <w:sz w:val="20"/>
                <w:szCs w:val="20"/>
              </w:rPr>
              <w:t>)</w:t>
            </w:r>
          </w:p>
        </w:tc>
        <w:tc>
          <w:tcPr>
            <w:tcW w:w="2050" w:type="dxa"/>
            <w:tcBorders>
              <w:top w:val="single" w:sz="4" w:space="0" w:color="auto"/>
              <w:left w:val="single" w:sz="4" w:space="0" w:color="auto"/>
              <w:bottom w:val="single" w:sz="4" w:space="0" w:color="auto"/>
              <w:right w:val="single" w:sz="4" w:space="0" w:color="auto"/>
            </w:tcBorders>
          </w:tcPr>
          <w:p w14:paraId="2F592EF2" w14:textId="4E7A8AC9"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6ACA9E" w14:textId="30107734" w:rsidR="00334B2F" w:rsidRPr="00A71D81" w:rsidRDefault="00C62032"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384C8E"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գործարքի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նպատակը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5035D818" w14:textId="67675372"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3DA430F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գումարի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գանձման</w:t>
            </w:r>
            <w:proofErr w:type="spellEnd"/>
            <w:r w:rsidRPr="00A71D81">
              <w:rPr>
                <w:rFonts w:ascii="GHEA Grapalat" w:hAnsi="GHEA Grapalat"/>
                <w:sz w:val="20"/>
                <w:szCs w:val="20"/>
              </w:rPr>
              <w:t xml:space="preserve"> և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տվյալները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վրա</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ներկայացնում</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բանկին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համար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հիմք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հանդիսացող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պայմանագրի</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համարը</w:t>
            </w:r>
            <w:proofErr w:type="spellEnd"/>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w:t>
            </w:r>
            <w:proofErr w:type="spellStart"/>
            <w:r w:rsidRPr="00A71D81">
              <w:rPr>
                <w:rFonts w:ascii="GHEA Grapalat" w:hAnsi="GHEA Grapalat"/>
                <w:sz w:val="20"/>
                <w:szCs w:val="20"/>
              </w:rPr>
              <w:t>գնման</w:t>
            </w:r>
            <w:proofErr w:type="spellEnd"/>
            <w:proofErr w:type="gramEnd"/>
            <w:r w:rsidRPr="00A71D81">
              <w:rPr>
                <w:rFonts w:ascii="GHEA Grapalat" w:hAnsi="GHEA Grapalat"/>
                <w:sz w:val="20"/>
                <w:szCs w:val="20"/>
              </w:rPr>
              <w:t xml:space="preserve"> </w:t>
            </w:r>
            <w:proofErr w:type="spellStart"/>
            <w:r w:rsidRPr="00A71D81">
              <w:rPr>
                <w:rFonts w:ascii="GHEA Grapalat" w:hAnsi="GHEA Grapalat"/>
                <w:sz w:val="20"/>
                <w:szCs w:val="20"/>
              </w:rPr>
              <w:t>ընթացակարգի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ծածկագիրը</w:t>
            </w:r>
            <w:proofErr w:type="spellEnd"/>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lastRenderedPageBreak/>
              <w:t>լրացվում</w:t>
            </w:r>
            <w:proofErr w:type="spellEnd"/>
            <w:r w:rsidRPr="00A71D81">
              <w:rPr>
                <w:rFonts w:ascii="GHEA Grapalat" w:hAnsi="GHEA Grapalat"/>
                <w:sz w:val="20"/>
                <w:szCs w:val="20"/>
              </w:rPr>
              <w:t xml:space="preserve"> է </w:t>
            </w:r>
            <w:r w:rsidRPr="00A71D81">
              <w:rPr>
                <w:rFonts w:ascii="GHEA Grapalat" w:hAnsi="GHEA Grapalat"/>
                <w:sz w:val="20"/>
                <w:szCs w:val="20"/>
                <w:lang w:val="hy-AM"/>
              </w:rPr>
              <w:t>շահառու</w:t>
            </w:r>
            <w:r w:rsidRPr="00A71D81">
              <w:rPr>
                <w:rFonts w:ascii="GHEA Grapalat" w:hAnsi="GHEA Grapalat"/>
                <w:sz w:val="20"/>
                <w:szCs w:val="20"/>
              </w:rPr>
              <w:t xml:space="preserve">ի </w:t>
            </w:r>
            <w:proofErr w:type="spellStart"/>
            <w:r w:rsidRPr="00A71D81">
              <w:rPr>
                <w:rFonts w:ascii="GHEA Grapalat" w:hAnsi="GHEA Grapalat"/>
                <w:sz w:val="20"/>
                <w:szCs w:val="20"/>
              </w:rPr>
              <w:t>կողմից</w:t>
            </w:r>
            <w:proofErr w:type="spellEnd"/>
          </w:p>
        </w:tc>
      </w:tr>
      <w:tr w:rsidR="00334B2F" w:rsidRPr="00384C8E"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4D1C5EAC"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proofErr w:type="spellStart"/>
            <w:r w:rsidRPr="00A71D81">
              <w:rPr>
                <w:rFonts w:ascii="GHEA Grapalat" w:hAnsi="GHEA Grapalat"/>
                <w:sz w:val="20"/>
                <w:szCs w:val="20"/>
              </w:rPr>
              <w:t>պարտադիր</w:t>
            </w:r>
            <w:proofErr w:type="spellEnd"/>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առդիր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p>
        </w:tc>
        <w:tc>
          <w:tcPr>
            <w:tcW w:w="2050" w:type="dxa"/>
            <w:tcBorders>
              <w:top w:val="single" w:sz="4" w:space="0" w:color="auto"/>
              <w:left w:val="single" w:sz="4" w:space="0" w:color="auto"/>
              <w:bottom w:val="single" w:sz="4" w:space="0" w:color="auto"/>
              <w:right w:val="single" w:sz="4" w:space="0" w:color="auto"/>
            </w:tcBorders>
          </w:tcPr>
          <w:p w14:paraId="2E9B2CD5" w14:textId="51AFF0C9"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1BA60A7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ներկայացված</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փաստաթղթերի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էջերի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քանակը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որոնք</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պետք</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տրամադրվեն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lang w:val="hy-AM"/>
              </w:rPr>
              <w:t xml:space="preserve"> </w:t>
            </w:r>
            <w:proofErr w:type="spellStart"/>
            <w:r w:rsidRPr="00A71D81">
              <w:rPr>
                <w:rFonts w:ascii="GHEA Grapalat" w:hAnsi="GHEA Grapalat"/>
                <w:sz w:val="20"/>
                <w:szCs w:val="20"/>
              </w:rPr>
              <w:t>կողմից</w:t>
            </w:r>
            <w:proofErr w:type="spellEnd"/>
          </w:p>
        </w:tc>
      </w:tr>
      <w:tr w:rsidR="00334B2F" w:rsidRPr="00384C8E"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5C39E3EC" w14:textId="720FD00A"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A8FA466"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այս</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դաշտը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լրացվում</w:t>
            </w:r>
            <w:proofErr w:type="spellEnd"/>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w:t>
            </w:r>
            <w:proofErr w:type="spellStart"/>
            <w:r w:rsidRPr="00A71D81">
              <w:rPr>
                <w:rFonts w:ascii="GHEA Grapalat" w:hAnsi="GHEA Grapalat"/>
                <w:sz w:val="20"/>
                <w:szCs w:val="20"/>
              </w:rPr>
              <w:t>եթե</w:t>
            </w:r>
            <w:proofErr w:type="spellEnd"/>
            <w:r w:rsidRPr="00A71D81">
              <w:rPr>
                <w:rFonts w:ascii="GHEA Grapalat" w:hAnsi="GHEA Grapalat"/>
                <w:sz w:val="20"/>
                <w:szCs w:val="20"/>
              </w:rPr>
              <w:t xml:space="preserve">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proofErr w:type="spellStart"/>
            <w:r w:rsidRPr="00A71D81">
              <w:rPr>
                <w:rFonts w:ascii="GHEA Grapalat" w:hAnsi="GHEA Grapalat"/>
                <w:sz w:val="20"/>
                <w:szCs w:val="20"/>
              </w:rPr>
              <w:t>վճարող</w:t>
            </w:r>
            <w:proofErr w:type="spellEnd"/>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384C8E"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33B396E9" w14:textId="7F8AAA67"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2A9B1D5C"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ADCDF78" w14:textId="04ADE573"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լրացվում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բանկ</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ներկայացնելիս</w:t>
            </w:r>
            <w:proofErr w:type="spellEnd"/>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ստորագրվում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9A4787B" w14:textId="4EC55DE6"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
          <w:p w14:paraId="3D984C8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կնիքի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առկայության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proofErr w:type="spellStart"/>
            <w:r w:rsidRPr="00A71D81">
              <w:rPr>
                <w:rFonts w:ascii="GHEA Grapalat" w:hAnsi="GHEA Grapalat"/>
                <w:sz w:val="20"/>
                <w:szCs w:val="20"/>
              </w:rPr>
              <w:t>կնքվում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շահառուի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281B98C" w14:textId="73AC3DF4"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5FE02F21"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proofErr w:type="gram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w:t>
            </w:r>
            <w:proofErr w:type="gramEnd"/>
            <w:r w:rsidRPr="00A71D81">
              <w:rPr>
                <w:rFonts w:ascii="GHEA Grapalat" w:hAnsi="GHEA Grapalat"/>
                <w:sz w:val="20"/>
                <w:szCs w:val="20"/>
                <w:lang w:val="hy-AM"/>
              </w:rPr>
              <w:t xml:space="preserve">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r w:rsidRPr="00A71D81">
              <w:rPr>
                <w:rFonts w:ascii="GHEA Grapalat" w:hAnsi="GHEA Grapalat"/>
                <w:sz w:val="20"/>
                <w:szCs w:val="20"/>
              </w:rPr>
              <w:t xml:space="preserve">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lastRenderedPageBreak/>
              <w:t>պարտադիր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2D87EC9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lastRenderedPageBreak/>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ը</w:t>
            </w:r>
            <w:r w:rsidRPr="00A71D81">
              <w:rPr>
                <w:rFonts w:ascii="GHEA Grapalat" w:hAnsi="GHEA Grapalat"/>
                <w:sz w:val="20"/>
                <w:szCs w:val="20"/>
              </w:rPr>
              <w:t xml:space="preserve">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լի</w:t>
            </w:r>
            <w:proofErr w:type="spellStart"/>
            <w:r w:rsidRPr="00A71D81">
              <w:rPr>
                <w:rFonts w:ascii="GHEA Grapalat" w:hAnsi="GHEA Grapalat"/>
                <w:sz w:val="20"/>
                <w:szCs w:val="20"/>
              </w:rPr>
              <w:t>նելու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55DC04E7"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պարտադիր</w:t>
            </w:r>
            <w:proofErr w:type="spellEnd"/>
          </w:p>
          <w:p w14:paraId="464C219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վճարողին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կողմից</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նշվում</w:t>
            </w:r>
            <w:proofErr w:type="spellEnd"/>
            <w:r w:rsidRPr="00A71D81">
              <w:rPr>
                <w:rFonts w:ascii="GHEA Grapalat" w:hAnsi="GHEA Grapalat"/>
                <w:sz w:val="20"/>
                <w:szCs w:val="20"/>
              </w:rPr>
              <w:t xml:space="preserve"> է </w:t>
            </w:r>
            <w:proofErr w:type="spellStart"/>
            <w:r w:rsidRPr="00A71D81">
              <w:rPr>
                <w:rFonts w:ascii="GHEA Grapalat" w:hAnsi="GHEA Grapalat"/>
                <w:sz w:val="20"/>
                <w:szCs w:val="20"/>
              </w:rPr>
              <w:t>պահանջագրի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կատարման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p>
        </w:tc>
        <w:tc>
          <w:tcPr>
            <w:tcW w:w="2050" w:type="dxa"/>
            <w:tcBorders>
              <w:top w:val="single" w:sz="4" w:space="0" w:color="auto"/>
              <w:left w:val="single" w:sz="4" w:space="0" w:color="auto"/>
              <w:bottom w:val="single" w:sz="4" w:space="0" w:color="auto"/>
              <w:right w:val="single" w:sz="4" w:space="0" w:color="auto"/>
            </w:tcBorders>
          </w:tcPr>
          <w:p w14:paraId="2EAF9674" w14:textId="5BF06135"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ոչ</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պարտադիր</w:t>
            </w:r>
            <w:proofErr w:type="spellEnd"/>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շահառուին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lang w:val="hy-AM"/>
              </w:rPr>
              <w:t xml:space="preserve">ը </w:t>
            </w:r>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proofErr w:type="spellStart"/>
            <w:r w:rsidRPr="00A71D81">
              <w:rPr>
                <w:rFonts w:ascii="GHEA Grapalat" w:hAnsi="GHEA Grapalat"/>
                <w:sz w:val="20"/>
                <w:szCs w:val="20"/>
              </w:rPr>
              <w:t>աշխատակցի</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ստորագրությունը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մասնաճյուղի</w:t>
            </w:r>
            <w:proofErr w:type="spellEnd"/>
            <w:r w:rsidRPr="00A71D81">
              <w:rPr>
                <w:rFonts w:ascii="GHEA Grapalat" w:hAnsi="GHEA Grapalat"/>
                <w:sz w:val="20"/>
                <w:szCs w:val="20"/>
              </w:rPr>
              <w:t xml:space="preserve">) </w:t>
            </w:r>
            <w:r w:rsidRPr="00A71D81">
              <w:rPr>
                <w:rFonts w:ascii="GHEA Grapalat" w:hAnsi="GHEA Grapalat"/>
                <w:sz w:val="20"/>
                <w:szCs w:val="20"/>
                <w:lang w:val="hy-AM"/>
              </w:rPr>
              <w:t>դրոշմա</w:t>
            </w:r>
            <w:proofErr w:type="spellStart"/>
            <w:r w:rsidRPr="00A71D81">
              <w:rPr>
                <w:rFonts w:ascii="GHEA Grapalat" w:hAnsi="GHEA Grapalat"/>
                <w:sz w:val="20"/>
                <w:szCs w:val="20"/>
              </w:rPr>
              <w:t>կնիքը</w:t>
            </w:r>
            <w:proofErr w:type="spellEnd"/>
          </w:p>
        </w:tc>
        <w:tc>
          <w:tcPr>
            <w:tcW w:w="2050" w:type="dxa"/>
            <w:tcBorders>
              <w:top w:val="single" w:sz="4" w:space="0" w:color="auto"/>
              <w:left w:val="single" w:sz="4" w:space="0" w:color="auto"/>
              <w:bottom w:val="single" w:sz="4" w:space="0" w:color="auto"/>
              <w:right w:val="single" w:sz="4" w:space="0" w:color="auto"/>
            </w:tcBorders>
          </w:tcPr>
          <w:p w14:paraId="2A96A4C0" w14:textId="1046F94E"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proofErr w:type="spellStart"/>
            <w:r w:rsidRPr="00A71D81">
              <w:rPr>
                <w:rFonts w:ascii="GHEA Grapalat" w:hAnsi="GHEA Grapalat"/>
                <w:sz w:val="20"/>
                <w:szCs w:val="20"/>
              </w:rPr>
              <w:t>շահառռւին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սպասարկող</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ֆինանսական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կազմակերպության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ամսաթիվը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ժամը</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րոպեն</w:t>
            </w:r>
            <w:proofErr w:type="spellEnd"/>
          </w:p>
        </w:tc>
        <w:tc>
          <w:tcPr>
            <w:tcW w:w="2050" w:type="dxa"/>
            <w:tcBorders>
              <w:top w:val="single" w:sz="4" w:space="0" w:color="auto"/>
              <w:left w:val="single" w:sz="4" w:space="0" w:color="auto"/>
              <w:bottom w:val="single" w:sz="4" w:space="0" w:color="auto"/>
              <w:right w:val="single" w:sz="4" w:space="0" w:color="auto"/>
            </w:tcBorders>
          </w:tcPr>
          <w:p w14:paraId="201DFF94" w14:textId="0722EB69" w:rsidR="00334B2F" w:rsidRPr="00A71D81" w:rsidRDefault="004A4C76" w:rsidP="00CB0ADE">
            <w:pPr>
              <w:jc w:val="center"/>
              <w:rPr>
                <w:rFonts w:ascii="GHEA Grapalat" w:hAnsi="GHEA Grapalat"/>
                <w:sz w:val="20"/>
                <w:szCs w:val="20"/>
              </w:rPr>
            </w:pPr>
            <w:proofErr w:type="spellStart"/>
            <w:r w:rsidRPr="00A71D81">
              <w:rPr>
                <w:rFonts w:ascii="GHEA Grapalat" w:hAnsi="GHEA Grapalat"/>
                <w:sz w:val="20"/>
                <w:szCs w:val="20"/>
              </w:rPr>
              <w:t>Պ</w:t>
            </w:r>
            <w:r w:rsidR="00334B2F" w:rsidRPr="00A71D81">
              <w:rPr>
                <w:rFonts w:ascii="GHEA Grapalat" w:hAnsi="GHEA Grapalat"/>
                <w:sz w:val="20"/>
                <w:szCs w:val="20"/>
              </w:rPr>
              <w:t>արտադիր</w:t>
            </w:r>
            <w:proofErr w:type="spellEnd"/>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proofErr w:type="spellStart"/>
            <w:r w:rsidRPr="00A71D81">
              <w:rPr>
                <w:rFonts w:ascii="GHEA Grapalat" w:hAnsi="GHEA Grapalat"/>
                <w:sz w:val="20"/>
                <w:szCs w:val="20"/>
              </w:rPr>
              <w:t>պարտադիր</w:t>
            </w:r>
            <w:proofErr w:type="spellEnd"/>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proofErr w:type="spellStart"/>
            <w:r w:rsidRPr="00A71D81">
              <w:rPr>
                <w:rFonts w:ascii="GHEA Grapalat" w:hAnsi="GHEA Grapalat"/>
                <w:sz w:val="20"/>
                <w:szCs w:val="20"/>
              </w:rPr>
              <w:t>վճարման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պահանջագիրը</w:t>
            </w:r>
            <w:proofErr w:type="spellEnd"/>
            <w:r w:rsidRPr="00A71D81">
              <w:rPr>
                <w:rFonts w:ascii="GHEA Grapalat" w:hAnsi="GHEA Grapalat"/>
                <w:sz w:val="20"/>
                <w:szCs w:val="20"/>
              </w:rPr>
              <w:t xml:space="preserve"> </w:t>
            </w:r>
            <w:r w:rsidRPr="00A71D81">
              <w:rPr>
                <w:rFonts w:ascii="GHEA Grapalat" w:hAnsi="GHEA Grapalat"/>
                <w:sz w:val="20"/>
                <w:szCs w:val="20"/>
                <w:lang w:val="hy-AM"/>
              </w:rPr>
              <w:t xml:space="preserve">վերջինիս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w:t>
            </w:r>
            <w:proofErr w:type="spellStart"/>
            <w:r w:rsidRPr="00A71D81">
              <w:rPr>
                <w:rFonts w:ascii="GHEA Grapalat" w:hAnsi="GHEA Grapalat"/>
                <w:sz w:val="20"/>
                <w:szCs w:val="20"/>
              </w:rPr>
              <w:t>ելու</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դեպքում</w:t>
            </w:r>
            <w:proofErr w:type="spellEnd"/>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proofErr w:type="spellStart"/>
            <w:r w:rsidRPr="00A71D81">
              <w:rPr>
                <w:rFonts w:ascii="GHEA Grapalat" w:hAnsi="GHEA Grapalat"/>
                <w:sz w:val="20"/>
                <w:szCs w:val="20"/>
              </w:rPr>
              <w:t>թղթային</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եղանակով</w:t>
            </w:r>
            <w:proofErr w:type="spellEnd"/>
            <w:r w:rsidRPr="00A71D81">
              <w:rPr>
                <w:rFonts w:ascii="GHEA Grapalat" w:hAnsi="GHEA Grapalat"/>
                <w:sz w:val="20"/>
                <w:szCs w:val="20"/>
              </w:rPr>
              <w:t xml:space="preserve"> </w:t>
            </w:r>
            <w:proofErr w:type="spellStart"/>
            <w:r w:rsidRPr="00A71D81">
              <w:rPr>
                <w:rFonts w:ascii="GHEA Grapalat" w:hAnsi="GHEA Grapalat"/>
                <w:sz w:val="20"/>
                <w:szCs w:val="20"/>
              </w:rPr>
              <w:t>ներկայաց</w:t>
            </w:r>
            <w:proofErr w:type="spellEnd"/>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BodyTextIndent"/>
        <w:jc w:val="right"/>
        <w:rPr>
          <w:rFonts w:ascii="GHEA Grapalat" w:hAnsi="GHEA Grapalat" w:cs="Sylfaen"/>
          <w:i w:val="0"/>
          <w:lang w:val="en-US"/>
        </w:rPr>
      </w:pPr>
    </w:p>
    <w:p w14:paraId="7344D883" w14:textId="77777777" w:rsidR="00334B2F" w:rsidRPr="00A71D81" w:rsidRDefault="00334B2F" w:rsidP="00334B2F">
      <w:pPr>
        <w:pStyle w:val="BodyTextIndent"/>
        <w:jc w:val="right"/>
        <w:rPr>
          <w:rFonts w:ascii="GHEA Grapalat" w:hAnsi="GHEA Grapalat" w:cs="Sylfaen"/>
          <w:i w:val="0"/>
          <w:lang w:val="en-US"/>
        </w:rPr>
      </w:pPr>
    </w:p>
    <w:p w14:paraId="33330E1B" w14:textId="77777777" w:rsidR="00334B2F" w:rsidRPr="00A71D81" w:rsidRDefault="00334B2F" w:rsidP="00334B2F">
      <w:pPr>
        <w:pStyle w:val="BodyTextIndent"/>
        <w:jc w:val="right"/>
        <w:rPr>
          <w:rFonts w:ascii="GHEA Grapalat" w:hAnsi="GHEA Grapalat" w:cs="Sylfaen"/>
          <w:i w:val="0"/>
          <w:lang w:val="en-US"/>
        </w:rPr>
      </w:pPr>
    </w:p>
    <w:p w14:paraId="48B0E6AB" w14:textId="77777777" w:rsidR="00334B2F" w:rsidRPr="00A71D81" w:rsidRDefault="00334B2F" w:rsidP="00334B2F">
      <w:pPr>
        <w:pStyle w:val="BodyTextIndent"/>
        <w:jc w:val="right"/>
        <w:rPr>
          <w:rFonts w:ascii="GHEA Grapalat" w:hAnsi="GHEA Grapalat" w:cs="Sylfaen"/>
          <w:i w:val="0"/>
          <w:lang w:val="en-US"/>
        </w:rPr>
      </w:pPr>
    </w:p>
    <w:p w14:paraId="458E0530" w14:textId="77777777" w:rsidR="00540EA9" w:rsidRPr="00A71D81" w:rsidRDefault="00334B2F" w:rsidP="00540EA9">
      <w:pPr>
        <w:pStyle w:val="BodyTextIndent3"/>
        <w:spacing w:line="240" w:lineRule="auto"/>
        <w:jc w:val="right"/>
        <w:rPr>
          <w:rFonts w:ascii="GHEA Grapalat" w:hAnsi="GHEA Grapalat" w:cs="Arial"/>
          <w:b/>
          <w:lang w:val="hy-AM"/>
        </w:rPr>
      </w:pPr>
      <w:r w:rsidRPr="00A71D81">
        <w:rPr>
          <w:rFonts w:ascii="GHEA Grapalat" w:hAnsi="GHEA Grapalat"/>
          <w:b/>
          <w:lang w:val="hy-AM"/>
        </w:rPr>
        <w:br w:type="page"/>
      </w:r>
      <w:r w:rsidR="00540EA9" w:rsidRPr="00A71D81">
        <w:rPr>
          <w:rFonts w:ascii="GHEA Grapalat" w:hAnsi="GHEA Grapalat" w:cs="Sylfaen"/>
          <w:b/>
          <w:lang w:val="hy-AM"/>
        </w:rPr>
        <w:lastRenderedPageBreak/>
        <w:t>Հավելված</w:t>
      </w:r>
      <w:r w:rsidR="00540EA9" w:rsidRPr="00A71D81">
        <w:rPr>
          <w:rFonts w:ascii="GHEA Grapalat" w:hAnsi="GHEA Grapalat" w:cs="Arial"/>
          <w:b/>
          <w:lang w:val="hy-AM"/>
        </w:rPr>
        <w:t xml:space="preserve"> 5.2</w:t>
      </w:r>
    </w:p>
    <w:p w14:paraId="7469DED2" w14:textId="2B9362E1" w:rsidR="00540EA9" w:rsidRPr="00A71D81" w:rsidRDefault="00540EA9" w:rsidP="00540EA9">
      <w:pPr>
        <w:pStyle w:val="BodyTextIndent3"/>
        <w:spacing w:line="240" w:lineRule="auto"/>
        <w:jc w:val="right"/>
        <w:rPr>
          <w:rFonts w:ascii="GHEA Grapalat" w:hAnsi="GHEA Grapalat" w:cs="Arial"/>
          <w:b/>
          <w:lang w:val="hy-AM"/>
        </w:rPr>
      </w:pPr>
      <w:r w:rsidRPr="00A71D81">
        <w:rPr>
          <w:rFonts w:ascii="GHEA Grapalat" w:hAnsi="GHEA Grapalat" w:cs="Sylfaen"/>
          <w:b/>
          <w:lang w:val="hy-AM"/>
        </w:rPr>
        <w:t>«</w:t>
      </w:r>
      <w:r w:rsidR="004A4C76">
        <w:rPr>
          <w:rFonts w:ascii="GHEA Grapalat" w:hAnsi="GHEA Grapalat" w:cs="Sylfaen"/>
          <w:b/>
          <w:lang w:val="hy-AM"/>
        </w:rPr>
        <w:t xml:space="preserve"> </w:t>
      </w:r>
      <w:r w:rsidR="004A4C76" w:rsidRPr="00521F78">
        <w:rPr>
          <w:rFonts w:ascii="Sylfaen" w:hAnsi="Sylfaen"/>
          <w:b/>
          <w:lang w:val="hy-AM"/>
        </w:rPr>
        <w:t>ՎԿՏԵՎԲ</w:t>
      </w:r>
      <w:r w:rsidR="004A4C76" w:rsidRPr="00521F78">
        <w:rPr>
          <w:rFonts w:ascii="Sylfaen" w:hAnsi="Sylfaen"/>
          <w:b/>
          <w:lang w:val="af-ZA"/>
        </w:rPr>
        <w:t>-ՀՈԱԿ-ԳՀ</w:t>
      </w:r>
      <w:r w:rsidR="004A4C76" w:rsidRPr="00521F78">
        <w:rPr>
          <w:rFonts w:ascii="Sylfaen" w:hAnsi="Sylfaen"/>
          <w:b/>
          <w:lang w:val="hy-AM"/>
        </w:rPr>
        <w:t>ԱՊ</w:t>
      </w:r>
      <w:r w:rsidR="004A4C76" w:rsidRPr="00521F78">
        <w:rPr>
          <w:rFonts w:ascii="Sylfaen" w:hAnsi="Sylfaen"/>
          <w:b/>
          <w:lang w:val="af-ZA"/>
        </w:rPr>
        <w:t>ՁԲ-25/</w:t>
      </w:r>
      <w:r w:rsidR="001B20C5">
        <w:rPr>
          <w:rFonts w:ascii="Sylfaen" w:hAnsi="Sylfaen"/>
          <w:b/>
          <w:lang w:val="af-ZA"/>
        </w:rPr>
        <w:t>04</w:t>
      </w:r>
      <w:r w:rsidR="004A4C76">
        <w:rPr>
          <w:rFonts w:ascii="Sylfaen" w:hAnsi="Sylfaen"/>
          <w:b/>
          <w:lang w:val="af-ZA"/>
        </w:rPr>
        <w:t xml:space="preserve"> </w:t>
      </w:r>
      <w:r w:rsidRPr="00A71D81">
        <w:rPr>
          <w:rFonts w:ascii="GHEA Grapalat" w:hAnsi="GHEA Grapalat" w:cs="Sylfaen"/>
          <w:b/>
          <w:lang w:val="hy-AM"/>
        </w:rPr>
        <w:t>»</w:t>
      </w:r>
      <w:r w:rsidR="00FC4DC4">
        <w:rPr>
          <w:rFonts w:ascii="GHEA Grapalat" w:hAnsi="GHEA Grapalat"/>
          <w:i/>
          <w:sz w:val="16"/>
          <w:szCs w:val="16"/>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1C961D12" w14:textId="25B84E9A" w:rsidR="00540EA9" w:rsidRPr="00A71D81" w:rsidRDefault="004A4C76" w:rsidP="00540EA9">
      <w:pPr>
        <w:pStyle w:val="BodyTextIndent3"/>
        <w:spacing w:line="240" w:lineRule="auto"/>
        <w:jc w:val="right"/>
        <w:rPr>
          <w:rFonts w:ascii="GHEA Grapalat" w:hAnsi="GHEA Grapalat" w:cs="Sylfaen"/>
          <w:b/>
          <w:lang w:val="hy-AM"/>
        </w:rPr>
      </w:pPr>
      <w:r>
        <w:rPr>
          <w:rFonts w:ascii="GHEA Grapalat" w:hAnsi="GHEA Grapalat" w:cs="Arial"/>
          <w:b/>
          <w:lang w:val="hy-AM"/>
        </w:rPr>
        <w:t>Գնանշման հարցման</w:t>
      </w:r>
      <w:r w:rsidR="00540EA9" w:rsidRPr="00A71D81">
        <w:rPr>
          <w:rFonts w:ascii="GHEA Grapalat" w:hAnsi="GHEA Grapalat" w:cs="Arial"/>
          <w:b/>
          <w:lang w:val="hy-AM"/>
        </w:rPr>
        <w:t xml:space="preserve"> </w:t>
      </w:r>
      <w:r w:rsidR="00540EA9" w:rsidRPr="00A71D81">
        <w:rPr>
          <w:rFonts w:ascii="GHEA Grapalat" w:hAnsi="GHEA Grapalat" w:cs="Sylfaen"/>
          <w:b/>
          <w:lang w:val="hy-AM"/>
        </w:rPr>
        <w:t>հրավերի</w:t>
      </w:r>
    </w:p>
    <w:p w14:paraId="45E5FBE7" w14:textId="77777777" w:rsidR="00540EA9" w:rsidRPr="00A71D81" w:rsidRDefault="00540EA9" w:rsidP="00540EA9">
      <w:pPr>
        <w:pStyle w:val="BodyText"/>
        <w:spacing w:after="0" w:line="360" w:lineRule="auto"/>
        <w:ind w:firstLine="567"/>
        <w:jc w:val="right"/>
        <w:rPr>
          <w:rFonts w:ascii="GHEA Grapalat" w:hAnsi="GHEA Grapalat" w:cs="Sylfaen"/>
          <w:i/>
          <w:sz w:val="16"/>
          <w:lang w:val="hy-AM"/>
        </w:rPr>
      </w:pPr>
    </w:p>
    <w:p w14:paraId="22FDA7E2" w14:textId="77777777" w:rsidR="00540EA9" w:rsidRPr="00A71D81" w:rsidRDefault="00540EA9" w:rsidP="00540EA9">
      <w:pPr>
        <w:pStyle w:val="BodyText"/>
        <w:spacing w:after="0" w:line="360" w:lineRule="auto"/>
        <w:ind w:firstLine="567"/>
        <w:jc w:val="right"/>
        <w:rPr>
          <w:rFonts w:ascii="GHEA Grapalat" w:hAnsi="GHEA Grapalat" w:cs="Sylfaen"/>
          <w:i/>
          <w:sz w:val="16"/>
          <w:lang w:val="hy-AM"/>
        </w:rPr>
      </w:pPr>
    </w:p>
    <w:p w14:paraId="781E5035" w14:textId="77777777" w:rsidR="00540EA9" w:rsidRPr="00A71D81" w:rsidRDefault="00540EA9" w:rsidP="00540EA9">
      <w:pPr>
        <w:pStyle w:val="BodyText"/>
        <w:spacing w:after="0" w:line="360" w:lineRule="auto"/>
        <w:ind w:firstLine="567"/>
        <w:jc w:val="center"/>
        <w:rPr>
          <w:rFonts w:ascii="GHEA Grapalat" w:hAnsi="GHEA Grapalat" w:cs="Sylfaen"/>
          <w:i/>
          <w:sz w:val="16"/>
          <w:lang w:val="hy-AM"/>
        </w:rPr>
      </w:pPr>
    </w:p>
    <w:p w14:paraId="3DF7E98E" w14:textId="77777777" w:rsidR="00540EA9" w:rsidRPr="00A71D81" w:rsidRDefault="00540EA9" w:rsidP="00540EA9">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A71D81">
        <w:rPr>
          <w:rStyle w:val="Strong"/>
          <w:rFonts w:ascii="GHEA Grapalat" w:hAnsi="GHEA Grapalat"/>
          <w:color w:val="000000"/>
          <w:sz w:val="20"/>
          <w:szCs w:val="20"/>
          <w:lang w:val="hy-AM"/>
        </w:rPr>
        <w:t>ԵՐԱՇԽԻՔ N __________</w:t>
      </w:r>
    </w:p>
    <w:p w14:paraId="6AC7C06E" w14:textId="77777777" w:rsidR="00540EA9" w:rsidRPr="00A71D81" w:rsidRDefault="00540EA9" w:rsidP="00540EA9">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(կանխավճարի ապահովում)</w:t>
      </w:r>
    </w:p>
    <w:p w14:paraId="0C2E1F9E" w14:textId="77777777" w:rsidR="00540EA9" w:rsidRPr="00A71D81" w:rsidRDefault="00540EA9" w:rsidP="00540EA9">
      <w:pPr>
        <w:pStyle w:val="NormalWeb"/>
        <w:shd w:val="clear" w:color="auto" w:fill="FFFFFF"/>
        <w:spacing w:before="0" w:beforeAutospacing="0" w:after="0" w:afterAutospacing="0"/>
        <w:ind w:firstLine="375"/>
        <w:rPr>
          <w:rStyle w:val="Strong"/>
          <w:lang w:val="hy-AM"/>
        </w:rPr>
      </w:pPr>
    </w:p>
    <w:p w14:paraId="607FBA5A" w14:textId="77777777" w:rsidR="00540EA9" w:rsidRPr="00A71D81"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A71D81">
        <w:rPr>
          <w:rStyle w:val="Strong"/>
          <w:rFonts w:ascii="GHEA Grapalat" w:hAnsi="GHEA Grapalat"/>
          <w:sz w:val="20"/>
          <w:szCs w:val="20"/>
          <w:lang w:val="hy-AM"/>
        </w:rPr>
        <w:tab/>
        <w:t xml:space="preserve">1.Սույն երաշխիքը (այսուհետ՝ երաշխիք) հանդիսանում է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p>
    <w:p w14:paraId="1F1CF340" w14:textId="77777777" w:rsidR="00540EA9" w:rsidRPr="00A71D81" w:rsidRDefault="00540EA9" w:rsidP="00540EA9">
      <w:pPr>
        <w:pStyle w:val="NormalWeb"/>
        <w:shd w:val="clear" w:color="auto" w:fill="FFFFFF"/>
        <w:spacing w:before="0" w:beforeAutospacing="0" w:after="0" w:afterAutospacing="0"/>
        <w:ind w:left="5664" w:firstLine="708"/>
        <w:rPr>
          <w:rStyle w:val="Strong"/>
          <w:lang w:val="hy-AM"/>
        </w:rPr>
      </w:pPr>
      <w:r w:rsidRPr="00A71D81">
        <w:rPr>
          <w:rFonts w:ascii="GHEA Grapalat" w:hAnsi="GHEA Grapalat" w:cs="Sylfaen"/>
          <w:vertAlign w:val="superscript"/>
          <w:lang w:val="hy-AM"/>
        </w:rPr>
        <w:t xml:space="preserve">          պատվիրատուի անվանումը</w:t>
      </w:r>
    </w:p>
    <w:p w14:paraId="34ACAEF3" w14:textId="77777777" w:rsidR="00540EA9" w:rsidRPr="00A71D81"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A71D81">
        <w:rPr>
          <w:rStyle w:val="Strong"/>
          <w:rFonts w:ascii="GHEA Grapalat" w:hAnsi="GHEA Grapalat"/>
          <w:sz w:val="20"/>
          <w:szCs w:val="20"/>
          <w:lang w:val="hy-AM"/>
        </w:rPr>
        <w:t xml:space="preserve">(այսուհետ՝ բենեֆիցիար) և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(այսուհետ՝ պրինցիպալ)  միջև </w:t>
      </w:r>
      <w:r w:rsidRPr="00A71D81">
        <w:rPr>
          <w:rFonts w:cs="Sylfaen"/>
          <w:vertAlign w:val="superscript"/>
          <w:lang w:val="hy-AM"/>
        </w:rPr>
        <w:t xml:space="preserve">                       </w:t>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cs="Sylfaen"/>
          <w:vertAlign w:val="superscript"/>
          <w:lang w:val="hy-AM"/>
        </w:rPr>
        <w:tab/>
      </w:r>
      <w:r w:rsidRPr="00A71D81">
        <w:rPr>
          <w:rFonts w:ascii="GHEA Grapalat" w:hAnsi="GHEA Grapalat" w:cs="Sylfaen"/>
          <w:vertAlign w:val="superscript"/>
          <w:lang w:val="hy-AM"/>
        </w:rPr>
        <w:t xml:space="preserve">ընտրված մասնակցի անվանումը </w:t>
      </w:r>
    </w:p>
    <w:p w14:paraId="5FC06BCE"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կնքվելիք N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t xml:space="preserve">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  պայմանագրով նախատեսված  կանխավճարի  </w:t>
      </w:r>
    </w:p>
    <w:p w14:paraId="73F49B45"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s="Sylfaen"/>
          <w:vertAlign w:val="superscript"/>
          <w:lang w:val="hy-AM"/>
        </w:rPr>
      </w:pPr>
      <w:r w:rsidRPr="00A71D81">
        <w:rPr>
          <w:rStyle w:val="Strong"/>
          <w:rFonts w:ascii="GHEA Grapalat" w:hAnsi="GHEA Grapalat"/>
          <w:sz w:val="20"/>
          <w:szCs w:val="20"/>
          <w:lang w:val="hy-AM"/>
        </w:rPr>
        <w:tab/>
      </w:r>
      <w:r w:rsidRPr="00A71D81">
        <w:rPr>
          <w:rStyle w:val="Strong"/>
          <w:rFonts w:ascii="GHEA Grapalat" w:hAnsi="GHEA Grapalat"/>
          <w:sz w:val="20"/>
          <w:szCs w:val="20"/>
          <w:lang w:val="hy-AM"/>
        </w:rPr>
        <w:tab/>
      </w:r>
      <w:r w:rsidRPr="00A71D81">
        <w:rPr>
          <w:rFonts w:ascii="GHEA Grapalat" w:hAnsi="GHEA Grapalat" w:cs="Sylfaen"/>
          <w:vertAlign w:val="superscript"/>
          <w:lang w:val="hy-AM"/>
        </w:rPr>
        <w:t>կնքվելիք պայմանագրի համարը</w:t>
      </w:r>
    </w:p>
    <w:p w14:paraId="09F59351" w14:textId="77777777" w:rsidR="00540EA9" w:rsidRPr="00A71D81" w:rsidRDefault="00540EA9" w:rsidP="00540EA9">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2D21379C" w14:textId="77777777" w:rsidR="00540EA9" w:rsidRPr="00A71D81" w:rsidRDefault="00540EA9" w:rsidP="00540EA9">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2. Երաշխիքով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 (այսուհետ՝ երաշխիք տվող </w:t>
      </w:r>
    </w:p>
    <w:p w14:paraId="6E5F2373" w14:textId="77777777" w:rsidR="00540EA9" w:rsidRPr="00A71D81" w:rsidRDefault="00540EA9" w:rsidP="00540EA9">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ab/>
      </w:r>
      <w:r w:rsidRPr="00A71D81">
        <w:rPr>
          <w:rStyle w:val="Strong"/>
          <w:rFonts w:ascii="GHEA Grapalat" w:hAnsi="GHEA Grapalat"/>
          <w:sz w:val="20"/>
          <w:szCs w:val="20"/>
          <w:lang w:val="hy-AM"/>
        </w:rPr>
        <w:tab/>
      </w:r>
      <w:r w:rsidRPr="00A71D81">
        <w:rPr>
          <w:rStyle w:val="Strong"/>
          <w:rFonts w:ascii="GHEA Grapalat" w:hAnsi="GHEA Grapalat"/>
          <w:sz w:val="20"/>
          <w:szCs w:val="20"/>
          <w:lang w:val="hy-AM"/>
        </w:rPr>
        <w:tab/>
        <w:t xml:space="preserve">                         </w:t>
      </w:r>
      <w:r w:rsidRPr="00A71D81">
        <w:rPr>
          <w:rFonts w:ascii="GHEA Grapalat" w:hAnsi="GHEA Grapalat" w:cs="Sylfaen"/>
          <w:vertAlign w:val="superscript"/>
          <w:lang w:val="hy-AM"/>
        </w:rPr>
        <w:t>երաշխիքը տվող բանկի անվանումը</w:t>
      </w:r>
    </w:p>
    <w:p w14:paraId="52DFF36E"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Style w:val="Strong"/>
          <w:rFonts w:ascii="GHEA Grapalat" w:hAnsi="GHEA Grapalat"/>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p>
    <w:p w14:paraId="748A9827"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A71D81">
        <w:rPr>
          <w:rFonts w:ascii="GHEA Grapalat" w:hAnsi="GHEA Grapalat" w:cs="Sylfaen"/>
          <w:vertAlign w:val="superscript"/>
          <w:lang w:val="hy-AM"/>
        </w:rPr>
        <w:t xml:space="preserve">                                                                                                                                                                                    գումարը թվերով և տառերով</w:t>
      </w:r>
    </w:p>
    <w:p w14:paraId="03FBFE2B"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Style w:val="Strong"/>
          <w:rFonts w:ascii="GHEA Grapalat" w:hAnsi="GHEA Grapalat"/>
          <w:sz w:val="20"/>
          <w:szCs w:val="20"/>
          <w:lang w:val="hy-AM"/>
        </w:rPr>
        <w:t xml:space="preserve">(այսուհետ՝ երաշխիքի գումար)՝ պահանջն ստանալուց </w:t>
      </w:r>
      <w:r w:rsidR="00DB4EFF">
        <w:rPr>
          <w:rStyle w:val="Strong"/>
          <w:rFonts w:ascii="GHEA Grapalat" w:hAnsi="GHEA Grapalat"/>
          <w:sz w:val="20"/>
          <w:szCs w:val="20"/>
          <w:lang w:val="hy-AM"/>
        </w:rPr>
        <w:t>հինգ</w:t>
      </w:r>
      <w:r w:rsidRPr="00A71D81">
        <w:rPr>
          <w:rStyle w:val="Strong"/>
          <w:rFonts w:ascii="GHEA Grapalat" w:hAnsi="GHEA Grapalat"/>
          <w:sz w:val="20"/>
          <w:szCs w:val="20"/>
          <w:lang w:val="hy-AM"/>
        </w:rPr>
        <w:t xml:space="preserve"> աշխատանքային օրվա ընթացքում:   Վճարումը  կատարվում է բենեֆիցիարի </w:t>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u w:val="single"/>
          <w:lang w:val="hy-AM"/>
        </w:rPr>
        <w:tab/>
      </w:r>
      <w:r w:rsidRPr="00A71D81">
        <w:rPr>
          <w:rStyle w:val="Strong"/>
          <w:rFonts w:ascii="GHEA Grapalat" w:hAnsi="GHEA Grapalat"/>
          <w:sz w:val="20"/>
          <w:szCs w:val="20"/>
          <w:lang w:val="hy-AM"/>
        </w:rPr>
        <w:t xml:space="preserve">հաշվեհամարին </w:t>
      </w:r>
    </w:p>
    <w:p w14:paraId="75525D9B" w14:textId="77777777" w:rsidR="00540EA9" w:rsidRPr="00A71D81" w:rsidRDefault="00540EA9" w:rsidP="00540EA9">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A71D81">
        <w:rPr>
          <w:rFonts w:ascii="GHEA Grapalat" w:hAnsi="GHEA Grapalat" w:cs="Sylfaen"/>
          <w:vertAlign w:val="superscript"/>
          <w:lang w:val="hy-AM"/>
        </w:rPr>
        <w:t xml:space="preserve">                                                                                                                   հաշվեհամարը</w:t>
      </w:r>
      <w:r w:rsidRPr="00A71D81">
        <w:rPr>
          <w:rStyle w:val="Strong"/>
          <w:rFonts w:ascii="GHEA Grapalat" w:hAnsi="GHEA Grapalat"/>
          <w:sz w:val="20"/>
          <w:szCs w:val="20"/>
          <w:lang w:val="hy-AM"/>
        </w:rPr>
        <w:t xml:space="preserve">                                                                    փոխանցման միջոցով:</w:t>
      </w:r>
    </w:p>
    <w:p w14:paraId="73DE0708"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3. Սույն երաշխիքն անհետկանչելի է:</w:t>
      </w:r>
    </w:p>
    <w:p w14:paraId="27C0A456"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46D3669" w14:textId="48A869C0"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5. Երաշխիքը գործում է</w:t>
      </w:r>
      <w:r w:rsidR="00A80088">
        <w:rPr>
          <w:rFonts w:ascii="GHEA Grapalat" w:hAnsi="GHEA Grapalat"/>
          <w:color w:val="000000"/>
          <w:sz w:val="20"/>
          <w:szCs w:val="20"/>
          <w:lang w:val="hy-AM"/>
        </w:rPr>
        <w:t xml:space="preserve"> թողարկման պահից և ուժի մեջ է </w:t>
      </w:r>
      <w:r w:rsidRPr="00A71D81">
        <w:rPr>
          <w:rFonts w:ascii="GHEA Grapalat" w:hAnsi="GHEA Grapalat"/>
          <w:color w:val="000000"/>
          <w:sz w:val="20"/>
          <w:szCs w:val="20"/>
          <w:lang w:val="hy-AM"/>
        </w:rPr>
        <w:t xml:space="preserve"> բենեֆիցիարի և պրիցիպալի միջև կնքվելիք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lang w:val="hy-AM"/>
        </w:rPr>
        <w:t xml:space="preserve"> </w:t>
      </w:r>
    </w:p>
    <w:p w14:paraId="0CCD1258" w14:textId="77777777" w:rsidR="00540EA9" w:rsidRPr="00A71D81" w:rsidRDefault="00540EA9" w:rsidP="00540EA9">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3245764A" w14:textId="77777777" w:rsidR="00540EA9" w:rsidRPr="00A71D81" w:rsidRDefault="00540EA9" w:rsidP="00540EA9">
      <w:pPr>
        <w:pStyle w:val="ListParagraph"/>
        <w:tabs>
          <w:tab w:val="left" w:pos="0"/>
        </w:tabs>
        <w:ind w:left="0"/>
        <w:mirrorIndents/>
        <w:jc w:val="both"/>
        <w:rPr>
          <w:rFonts w:ascii="GHEA Grapalat" w:hAnsi="GHEA Grapalat"/>
          <w:color w:val="000000"/>
          <w:sz w:val="20"/>
          <w:szCs w:val="20"/>
          <w:u w:val="single"/>
          <w:lang w:val="hy-AM"/>
        </w:rPr>
      </w:pPr>
      <w:r w:rsidRPr="00A71D81">
        <w:rPr>
          <w:rFonts w:ascii="GHEA Grapalat" w:hAnsi="GHEA Grapalat"/>
          <w:color w:val="000000"/>
          <w:sz w:val="20"/>
          <w:szCs w:val="20"/>
          <w:lang w:val="hy-AM"/>
        </w:rPr>
        <w:t xml:space="preserve">պայմանագիրն ուժի մեջ մտնելու օրվանից մինչև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s="Sylfaen"/>
          <w:vertAlign w:val="superscript"/>
          <w:lang w:val="hy-AM"/>
        </w:rPr>
        <w:t>կնքվելիք պայմանագրով նախատեսված ապրանքի մատակարարման վերջնաժամկետը</w:t>
      </w:r>
    </w:p>
    <w:p w14:paraId="63DF5941" w14:textId="77777777" w:rsidR="009F6587" w:rsidRDefault="00540EA9" w:rsidP="00A80088">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A80088">
        <w:rPr>
          <w:rFonts w:ascii="GHEA Grapalat" w:hAnsi="GHEA Grapalat"/>
          <w:color w:val="000000"/>
          <w:sz w:val="20"/>
          <w:szCs w:val="20"/>
          <w:lang w:val="hy-AM"/>
        </w:rPr>
        <w:t>՝</w:t>
      </w:r>
    </w:p>
    <w:p w14:paraId="7FEDC58F" w14:textId="0A6FF825" w:rsidR="00A80088" w:rsidRPr="003750DF" w:rsidRDefault="00A80088" w:rsidP="00A80088">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w:t>
      </w:r>
      <w:r w:rsidRPr="008242F8">
        <w:rPr>
          <w:rFonts w:ascii="GHEA Grapalat" w:hAnsi="GHEA Grapalat"/>
          <w:color w:val="000000"/>
          <w:sz w:val="20"/>
          <w:szCs w:val="20"/>
          <w:lang w:val="hy-AM"/>
        </w:rPr>
        <w:t xml:space="preserve">-----------------------------------      </w:t>
      </w:r>
    </w:p>
    <w:p w14:paraId="5FC104D8" w14:textId="77777777" w:rsidR="00A80088" w:rsidRPr="003750DF" w:rsidRDefault="00A80088" w:rsidP="00A80088">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2DD7B0D4" w14:textId="77777777" w:rsidR="00540EA9" w:rsidRPr="00A71D81" w:rsidRDefault="00540EA9" w:rsidP="00540EA9">
      <w:pPr>
        <w:pStyle w:val="ListParagraph"/>
        <w:tabs>
          <w:tab w:val="left" w:pos="0"/>
        </w:tabs>
        <w:ind w:left="0"/>
        <w:mirrorIndents/>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էլեկտրոնային փոստի հասցեին։     </w:t>
      </w:r>
    </w:p>
    <w:p w14:paraId="46A7747B"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12C66C1"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 xml:space="preserve">1) N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t xml:space="preserve">     </w:t>
      </w:r>
      <w:r w:rsidRPr="00A71D81">
        <w:rPr>
          <w:rFonts w:ascii="GHEA Grapalat" w:hAnsi="GHEA Grapalat"/>
          <w:color w:val="000000"/>
          <w:sz w:val="20"/>
          <w:szCs w:val="20"/>
          <w:lang w:val="hy-AM"/>
        </w:rPr>
        <w:t xml:space="preserve"> պայմանագրի, ներառյալ նաև դրանում կատարված</w:t>
      </w:r>
    </w:p>
    <w:p w14:paraId="3F6ECC4F" w14:textId="77777777" w:rsidR="00540EA9" w:rsidRPr="00A71D81"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կնքվելիք պայմանագրի համարը </w:t>
      </w:r>
    </w:p>
    <w:p w14:paraId="18A0D682" w14:textId="227B9422" w:rsidR="00540EA9" w:rsidRPr="00A71D81" w:rsidRDefault="00540EA9" w:rsidP="00540EA9">
      <w:pPr>
        <w:pStyle w:val="NormalWeb"/>
        <w:shd w:val="clear" w:color="auto" w:fill="FFFFFF"/>
        <w:spacing w:before="0" w:beforeAutospacing="0" w:after="0" w:afterAutospacing="0"/>
        <w:rPr>
          <w:rFonts w:ascii="GHEA Grapalat" w:hAnsi="GHEA Grapalat"/>
          <w:color w:val="000000"/>
          <w:sz w:val="20"/>
          <w:szCs w:val="20"/>
          <w:lang w:val="hy-AM"/>
        </w:rPr>
      </w:pPr>
      <w:r w:rsidRPr="00A71D81">
        <w:rPr>
          <w:rFonts w:ascii="GHEA Grapalat" w:hAnsi="GHEA Grapalat"/>
          <w:color w:val="000000"/>
          <w:sz w:val="20"/>
          <w:szCs w:val="20"/>
          <w:lang w:val="hy-AM"/>
        </w:rPr>
        <w:t>փոփոխությունների, լրացուցիչ համաձայնագրերի պատճենները.</w:t>
      </w:r>
    </w:p>
    <w:p w14:paraId="6D51EA9A"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2) բենեֆիցիարի կողմից պայմանագիրը միակողմանի լուծելու մասին </w:t>
      </w:r>
      <w:r>
        <w:fldChar w:fldCharType="begin"/>
      </w:r>
      <w:r w:rsidRPr="00AD7856">
        <w:rPr>
          <w:lang w:val="hy-AM"/>
        </w:rPr>
        <w:instrText>HYPERLINK "http://www.procurement.am"</w:instrText>
      </w:r>
      <w:r>
        <w:fldChar w:fldCharType="separate"/>
      </w:r>
      <w:r w:rsidRPr="00A71D81">
        <w:rPr>
          <w:rStyle w:val="Hyperlink"/>
          <w:rFonts w:ascii="GHEA Grapalat" w:hAnsi="GHEA Grapalat"/>
          <w:sz w:val="20"/>
          <w:szCs w:val="20"/>
          <w:lang w:val="hy-AM"/>
        </w:rPr>
        <w:t>www.procurement.am</w:t>
      </w:r>
      <w:r>
        <w:fldChar w:fldCharType="end"/>
      </w:r>
      <w:r w:rsidRPr="00A71D81">
        <w:rPr>
          <w:rFonts w:ascii="GHEA Grapalat" w:hAnsi="GHEA Grapalat"/>
          <w:color w:val="000000"/>
          <w:sz w:val="20"/>
          <w:szCs w:val="20"/>
          <w:lang w:val="hy-AM"/>
        </w:rPr>
        <w:t xml:space="preserve"> հասցեով գործող տեղեկագրում հրապարակած ծանուցումը:</w:t>
      </w:r>
    </w:p>
    <w:p w14:paraId="7AA20AAE"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D5AE8" w:rsidRPr="00A71D81">
        <w:rPr>
          <w:rFonts w:ascii="GHEA Grapalat" w:hAnsi="GHEA Grapalat"/>
          <w:color w:val="000000"/>
          <w:sz w:val="20"/>
          <w:szCs w:val="20"/>
          <w:lang w:val="hy-AM"/>
        </w:rPr>
        <w:t>ց</w:t>
      </w:r>
      <w:r w:rsidRPr="00A71D81">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580B56A"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8. Երաշխիք տվող անձը մերժում է բենեֆիցիարի պահանջը, եթե`</w:t>
      </w:r>
    </w:p>
    <w:p w14:paraId="25BC7542"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9EB1EF9" w14:textId="77777777" w:rsidR="00540EA9" w:rsidRPr="00A71D81" w:rsidRDefault="00540EA9" w:rsidP="00540EA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A71D81">
        <w:rPr>
          <w:rFonts w:ascii="GHEA Grapalat" w:hAnsi="GHEA Grapalat"/>
          <w:color w:val="000000"/>
          <w:sz w:val="20"/>
          <w:szCs w:val="20"/>
          <w:lang w:val="hy-AM"/>
        </w:rPr>
        <w:t>2) պահանջը ներկայացվել է երաշխիքով սահմանված ժամկետի ավարտից հետո:</w:t>
      </w:r>
    </w:p>
    <w:p w14:paraId="5C10008F"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CF26070"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10. Սույն երաշխիքի նկատմամբ կիրառվում են Հայաստանի Հանրապետության քաղաքացիական օրենսգրքի համապատասխան դրույթները:</w:t>
      </w:r>
    </w:p>
    <w:p w14:paraId="296A9782"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A6ACF2D"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7E9AC8EF"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Գործադիր մարմնի ղեկավար </w:t>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131B85FE"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1F01CD8"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38F4D75" w14:textId="77777777" w:rsidR="00540EA9" w:rsidRPr="00A71D81" w:rsidRDefault="00540EA9" w:rsidP="00540EA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r w:rsidRPr="00A71D81">
        <w:rPr>
          <w:rFonts w:ascii="GHEA Grapalat" w:hAnsi="GHEA Grapalat"/>
          <w:color w:val="000000"/>
          <w:sz w:val="20"/>
          <w:szCs w:val="20"/>
          <w:u w:val="single"/>
          <w:lang w:val="hy-AM"/>
        </w:rPr>
        <w:tab/>
      </w:r>
    </w:p>
    <w:p w14:paraId="7B9B43D0" w14:textId="77777777" w:rsidR="00540EA9" w:rsidRPr="00A71D81" w:rsidRDefault="00540EA9" w:rsidP="00540EA9">
      <w:pPr>
        <w:pStyle w:val="NormalWeb"/>
        <w:shd w:val="clear" w:color="auto" w:fill="FFFFFF"/>
        <w:spacing w:before="0" w:beforeAutospacing="0" w:after="0" w:afterAutospacing="0"/>
        <w:rPr>
          <w:rFonts w:ascii="GHEA Grapalat" w:hAnsi="GHEA Grapalat" w:cs="Sylfaen"/>
          <w:vertAlign w:val="superscript"/>
          <w:lang w:val="hy-AM"/>
        </w:rPr>
      </w:pPr>
      <w:r w:rsidRPr="00A71D81">
        <w:rPr>
          <w:rFonts w:ascii="GHEA Grapalat" w:hAnsi="GHEA Grapalat" w:cs="Sylfaen"/>
          <w:vertAlign w:val="superscript"/>
          <w:lang w:val="hy-AM"/>
        </w:rPr>
        <w:t xml:space="preserve">                                                        ամիսը, ամսաթիվը, տարեթիվը</w:t>
      </w:r>
    </w:p>
    <w:p w14:paraId="0E857941" w14:textId="77777777" w:rsidR="00383BC3" w:rsidRPr="00A71D81" w:rsidRDefault="00383BC3" w:rsidP="00383BC3">
      <w:pPr>
        <w:ind w:left="-66"/>
        <w:jc w:val="center"/>
        <w:rPr>
          <w:rFonts w:ascii="GHEA Grapalat" w:hAnsi="GHEA Grapalat" w:cs="Sylfaen"/>
          <w:b/>
          <w:lang w:val="hy-AM"/>
        </w:rPr>
      </w:pPr>
    </w:p>
    <w:p w14:paraId="31895B4D" w14:textId="77777777" w:rsidR="00CB5EFD" w:rsidRPr="00A71D81" w:rsidRDefault="00CB5EFD" w:rsidP="00383BC3">
      <w:pPr>
        <w:ind w:left="-66"/>
        <w:jc w:val="center"/>
        <w:rPr>
          <w:rFonts w:ascii="GHEA Grapalat" w:hAnsi="GHEA Grapalat" w:cs="Sylfaen"/>
          <w:b/>
          <w:lang w:val="hy-AM"/>
        </w:rPr>
      </w:pPr>
    </w:p>
    <w:p w14:paraId="7D8064A6" w14:textId="77777777" w:rsidR="00CB5EFD" w:rsidRPr="00A71D81" w:rsidRDefault="00CB5EFD" w:rsidP="00383BC3">
      <w:pPr>
        <w:ind w:left="-66"/>
        <w:jc w:val="center"/>
        <w:rPr>
          <w:rFonts w:ascii="GHEA Grapalat" w:hAnsi="GHEA Grapalat" w:cs="Sylfaen"/>
          <w:b/>
          <w:lang w:val="hy-AM"/>
        </w:rPr>
      </w:pPr>
    </w:p>
    <w:p w14:paraId="41A21FAD" w14:textId="77777777" w:rsidR="00CB5EFD" w:rsidRPr="00A71D81" w:rsidRDefault="00CB5EFD" w:rsidP="00383BC3">
      <w:pPr>
        <w:ind w:left="-66"/>
        <w:jc w:val="center"/>
        <w:rPr>
          <w:rFonts w:ascii="GHEA Grapalat" w:hAnsi="GHEA Grapalat" w:cs="Sylfaen"/>
          <w:b/>
          <w:lang w:val="hy-AM"/>
        </w:rPr>
      </w:pPr>
    </w:p>
    <w:p w14:paraId="03A614EE" w14:textId="77777777" w:rsidR="00CB5EFD" w:rsidRPr="00A71D81" w:rsidRDefault="00CB5EFD" w:rsidP="00383BC3">
      <w:pPr>
        <w:ind w:left="-66"/>
        <w:jc w:val="center"/>
        <w:rPr>
          <w:rFonts w:ascii="GHEA Grapalat" w:hAnsi="GHEA Grapalat" w:cs="Sylfaen"/>
          <w:b/>
          <w:lang w:val="hy-AM"/>
        </w:rPr>
      </w:pPr>
    </w:p>
    <w:p w14:paraId="157DA337" w14:textId="77777777" w:rsidR="00CB5EFD" w:rsidRPr="00A71D81" w:rsidRDefault="00CB5EFD" w:rsidP="00383BC3">
      <w:pPr>
        <w:ind w:left="-66"/>
        <w:jc w:val="center"/>
        <w:rPr>
          <w:rFonts w:ascii="GHEA Grapalat" w:hAnsi="GHEA Grapalat" w:cs="Sylfaen"/>
          <w:b/>
          <w:lang w:val="hy-AM"/>
        </w:rPr>
      </w:pPr>
    </w:p>
    <w:p w14:paraId="0FEB23AA" w14:textId="77777777" w:rsidR="00CB5EFD" w:rsidRPr="00A71D81" w:rsidRDefault="00CB5EFD" w:rsidP="00383BC3">
      <w:pPr>
        <w:ind w:left="-66"/>
        <w:jc w:val="center"/>
        <w:rPr>
          <w:rFonts w:ascii="GHEA Grapalat" w:hAnsi="GHEA Grapalat" w:cs="Sylfaen"/>
          <w:b/>
          <w:lang w:val="hy-AM"/>
        </w:rPr>
      </w:pPr>
    </w:p>
    <w:p w14:paraId="4AC3EA74" w14:textId="77777777" w:rsidR="00CB5EFD" w:rsidRPr="00A71D81" w:rsidRDefault="00CB5EFD" w:rsidP="00383BC3">
      <w:pPr>
        <w:ind w:left="-66"/>
        <w:jc w:val="center"/>
        <w:rPr>
          <w:rFonts w:ascii="GHEA Grapalat" w:hAnsi="GHEA Grapalat" w:cs="Sylfaen"/>
          <w:b/>
          <w:lang w:val="hy-AM"/>
        </w:rPr>
      </w:pPr>
    </w:p>
    <w:p w14:paraId="76995C79" w14:textId="77777777" w:rsidR="00FC4DC4" w:rsidRDefault="00FC4DC4" w:rsidP="00FC4DC4">
      <w:pPr>
        <w:pStyle w:val="FootnoteText"/>
        <w:ind w:firstLine="142"/>
        <w:rPr>
          <w:rFonts w:ascii="GHEA Grapalat" w:hAnsi="GHEA Grapalat"/>
          <w:i/>
          <w:sz w:val="16"/>
          <w:szCs w:val="16"/>
          <w:lang w:val="af-ZA"/>
        </w:rPr>
      </w:pPr>
      <w:r>
        <w:rPr>
          <w:rFonts w:ascii="GHEA Grapalat" w:hAnsi="GHEA Grapalat"/>
          <w:i/>
          <w:sz w:val="16"/>
          <w:szCs w:val="16"/>
          <w:lang w:val="hy-AM"/>
        </w:rPr>
        <w:t>*լրացվում</w:t>
      </w:r>
      <w:r>
        <w:rPr>
          <w:rFonts w:ascii="GHEA Grapalat" w:hAnsi="GHEA Grapalat"/>
          <w:i/>
          <w:sz w:val="16"/>
          <w:szCs w:val="16"/>
          <w:lang w:val="af-ZA"/>
        </w:rPr>
        <w:t xml:space="preserve"> </w:t>
      </w:r>
      <w:r>
        <w:rPr>
          <w:rFonts w:ascii="GHEA Grapalat" w:hAnsi="GHEA Grapalat"/>
          <w:i/>
          <w:sz w:val="16"/>
          <w:szCs w:val="16"/>
          <w:lang w:val="hy-AM"/>
        </w:rPr>
        <w:t>է</w:t>
      </w:r>
      <w:r>
        <w:rPr>
          <w:rFonts w:ascii="GHEA Grapalat" w:hAnsi="GHEA Grapalat"/>
          <w:i/>
          <w:sz w:val="16"/>
          <w:szCs w:val="16"/>
          <w:lang w:val="af-ZA"/>
        </w:rPr>
        <w:t xml:space="preserve"> </w:t>
      </w:r>
      <w:r>
        <w:rPr>
          <w:rFonts w:ascii="GHEA Grapalat" w:hAnsi="GHEA Grapalat"/>
          <w:i/>
          <w:sz w:val="16"/>
          <w:szCs w:val="16"/>
          <w:lang w:val="hy-AM"/>
        </w:rPr>
        <w:t>հանձնաժողովի</w:t>
      </w:r>
      <w:r>
        <w:rPr>
          <w:rFonts w:ascii="GHEA Grapalat" w:hAnsi="GHEA Grapalat"/>
          <w:i/>
          <w:sz w:val="16"/>
          <w:szCs w:val="16"/>
          <w:lang w:val="af-ZA"/>
        </w:rPr>
        <w:t xml:space="preserve"> </w:t>
      </w:r>
      <w:r>
        <w:rPr>
          <w:rFonts w:ascii="GHEA Grapalat" w:hAnsi="GHEA Grapalat"/>
          <w:i/>
          <w:sz w:val="16"/>
          <w:szCs w:val="16"/>
          <w:lang w:val="hy-AM"/>
        </w:rPr>
        <w:t>քարտուղարի</w:t>
      </w:r>
      <w:r>
        <w:rPr>
          <w:rFonts w:ascii="GHEA Grapalat" w:hAnsi="GHEA Grapalat"/>
          <w:i/>
          <w:sz w:val="16"/>
          <w:szCs w:val="16"/>
          <w:lang w:val="af-ZA"/>
        </w:rPr>
        <w:t xml:space="preserve"> </w:t>
      </w:r>
      <w:r>
        <w:rPr>
          <w:rFonts w:ascii="GHEA Grapalat" w:hAnsi="GHEA Grapalat"/>
          <w:i/>
          <w:sz w:val="16"/>
          <w:szCs w:val="16"/>
          <w:lang w:val="hy-AM"/>
        </w:rPr>
        <w:t>կողմից</w:t>
      </w:r>
      <w:r>
        <w:rPr>
          <w:rFonts w:ascii="GHEA Grapalat" w:hAnsi="GHEA Grapalat"/>
          <w:i/>
          <w:sz w:val="16"/>
          <w:szCs w:val="16"/>
          <w:lang w:val="af-ZA"/>
        </w:rPr>
        <w:t xml:space="preserve">` </w:t>
      </w:r>
      <w:r>
        <w:rPr>
          <w:rFonts w:ascii="GHEA Grapalat" w:hAnsi="GHEA Grapalat"/>
          <w:i/>
          <w:sz w:val="16"/>
          <w:szCs w:val="16"/>
          <w:lang w:val="hy-AM"/>
        </w:rPr>
        <w:t>մինչև</w:t>
      </w:r>
      <w:r>
        <w:rPr>
          <w:rFonts w:ascii="GHEA Grapalat" w:hAnsi="GHEA Grapalat"/>
          <w:i/>
          <w:sz w:val="16"/>
          <w:szCs w:val="16"/>
          <w:lang w:val="af-ZA"/>
        </w:rPr>
        <w:t xml:space="preserve"> </w:t>
      </w:r>
      <w:r>
        <w:rPr>
          <w:rFonts w:ascii="GHEA Grapalat" w:hAnsi="GHEA Grapalat"/>
          <w:i/>
          <w:sz w:val="16"/>
          <w:szCs w:val="16"/>
          <w:lang w:val="hy-AM"/>
        </w:rPr>
        <w:t>հրավերը</w:t>
      </w:r>
      <w:r>
        <w:rPr>
          <w:rFonts w:ascii="GHEA Grapalat" w:hAnsi="GHEA Grapalat"/>
          <w:i/>
          <w:sz w:val="16"/>
          <w:szCs w:val="16"/>
          <w:lang w:val="af-ZA"/>
        </w:rPr>
        <w:t xml:space="preserve"> </w:t>
      </w:r>
      <w:r>
        <w:rPr>
          <w:rFonts w:ascii="GHEA Grapalat" w:hAnsi="GHEA Grapalat"/>
          <w:i/>
          <w:sz w:val="16"/>
          <w:szCs w:val="16"/>
          <w:lang w:val="hy-AM"/>
        </w:rPr>
        <w:t>տեղեկագրում</w:t>
      </w:r>
      <w:r>
        <w:rPr>
          <w:rFonts w:ascii="GHEA Grapalat" w:hAnsi="GHEA Grapalat"/>
          <w:i/>
          <w:sz w:val="16"/>
          <w:szCs w:val="16"/>
          <w:lang w:val="af-ZA"/>
        </w:rPr>
        <w:t xml:space="preserve"> </w:t>
      </w:r>
      <w:r>
        <w:rPr>
          <w:rFonts w:ascii="GHEA Grapalat" w:hAnsi="GHEA Grapalat"/>
          <w:i/>
          <w:sz w:val="16"/>
          <w:szCs w:val="16"/>
          <w:lang w:val="hy-AM"/>
        </w:rPr>
        <w:t>հրապարակելը:</w:t>
      </w:r>
    </w:p>
    <w:p w14:paraId="590638BC" w14:textId="77777777" w:rsidR="00CB5EFD" w:rsidRPr="00FC4DC4" w:rsidRDefault="00CB5EFD" w:rsidP="00383BC3">
      <w:pPr>
        <w:ind w:left="-66"/>
        <w:jc w:val="center"/>
        <w:rPr>
          <w:rFonts w:ascii="GHEA Grapalat" w:hAnsi="GHEA Grapalat" w:cs="Sylfaen"/>
          <w:b/>
          <w:lang w:val="af-ZA"/>
        </w:rPr>
      </w:pPr>
    </w:p>
    <w:p w14:paraId="5EBB60E8" w14:textId="77777777" w:rsidR="00CB5EFD" w:rsidRPr="00A71D81" w:rsidRDefault="00CB5EFD" w:rsidP="00383BC3">
      <w:pPr>
        <w:ind w:left="-66"/>
        <w:jc w:val="center"/>
        <w:rPr>
          <w:rFonts w:ascii="GHEA Grapalat" w:hAnsi="GHEA Grapalat" w:cs="Sylfaen"/>
          <w:b/>
          <w:lang w:val="hy-AM"/>
        </w:rPr>
      </w:pPr>
    </w:p>
    <w:p w14:paraId="5581919A" w14:textId="77777777" w:rsidR="00CB5EFD" w:rsidRPr="00A71D81" w:rsidRDefault="00CB5EFD" w:rsidP="00383BC3">
      <w:pPr>
        <w:ind w:left="-66"/>
        <w:jc w:val="center"/>
        <w:rPr>
          <w:rFonts w:ascii="GHEA Grapalat" w:hAnsi="GHEA Grapalat" w:cs="Sylfaen"/>
          <w:b/>
          <w:lang w:val="hy-AM"/>
        </w:rPr>
      </w:pPr>
    </w:p>
    <w:p w14:paraId="66BB9B4F" w14:textId="77777777" w:rsidR="00CB5EFD" w:rsidRPr="00A71D81" w:rsidRDefault="00CB5EFD" w:rsidP="00383BC3">
      <w:pPr>
        <w:ind w:left="-66"/>
        <w:jc w:val="center"/>
        <w:rPr>
          <w:rFonts w:ascii="GHEA Grapalat" w:hAnsi="GHEA Grapalat" w:cs="Sylfaen"/>
          <w:b/>
          <w:lang w:val="hy-AM"/>
        </w:rPr>
      </w:pPr>
    </w:p>
    <w:p w14:paraId="464201C9" w14:textId="77777777" w:rsidR="00CB5EFD" w:rsidRPr="00A71D81" w:rsidRDefault="00CB5EFD" w:rsidP="00383BC3">
      <w:pPr>
        <w:ind w:left="-66"/>
        <w:jc w:val="center"/>
        <w:rPr>
          <w:rFonts w:ascii="GHEA Grapalat" w:hAnsi="GHEA Grapalat" w:cs="Sylfaen"/>
          <w:b/>
          <w:lang w:val="hy-AM"/>
        </w:rPr>
      </w:pPr>
    </w:p>
    <w:p w14:paraId="6D4B5EEC" w14:textId="77777777" w:rsidR="00CB5EFD" w:rsidRPr="00A71D81" w:rsidRDefault="00CB5EFD" w:rsidP="00383BC3">
      <w:pPr>
        <w:ind w:left="-66"/>
        <w:jc w:val="center"/>
        <w:rPr>
          <w:rFonts w:ascii="GHEA Grapalat" w:hAnsi="GHEA Grapalat" w:cs="Sylfaen"/>
          <w:b/>
          <w:lang w:val="hy-AM"/>
        </w:rPr>
      </w:pPr>
    </w:p>
    <w:p w14:paraId="7F857AF1" w14:textId="77777777" w:rsidR="00CB5EFD" w:rsidRPr="00A71D81" w:rsidRDefault="00CB5EFD" w:rsidP="00383BC3">
      <w:pPr>
        <w:ind w:left="-66"/>
        <w:jc w:val="center"/>
        <w:rPr>
          <w:rFonts w:ascii="GHEA Grapalat" w:hAnsi="GHEA Grapalat" w:cs="Sylfaen"/>
          <w:b/>
          <w:lang w:val="hy-AM"/>
        </w:rPr>
      </w:pPr>
    </w:p>
    <w:p w14:paraId="3ECA6F74" w14:textId="77777777" w:rsidR="00CB5EFD" w:rsidRPr="00A71D81" w:rsidRDefault="00CB5EFD" w:rsidP="00383BC3">
      <w:pPr>
        <w:ind w:left="-66"/>
        <w:jc w:val="center"/>
        <w:rPr>
          <w:rFonts w:ascii="GHEA Grapalat" w:hAnsi="GHEA Grapalat" w:cs="Sylfaen"/>
          <w:b/>
          <w:lang w:val="hy-AM"/>
        </w:rPr>
      </w:pPr>
    </w:p>
    <w:p w14:paraId="77229160" w14:textId="77777777" w:rsidR="00CB5EFD" w:rsidRPr="00A71D81" w:rsidRDefault="00CB5EFD" w:rsidP="00383BC3">
      <w:pPr>
        <w:ind w:left="-66"/>
        <w:jc w:val="center"/>
        <w:rPr>
          <w:rFonts w:ascii="GHEA Grapalat" w:hAnsi="GHEA Grapalat" w:cs="Sylfaen"/>
          <w:b/>
          <w:lang w:val="hy-AM"/>
        </w:rPr>
      </w:pPr>
    </w:p>
    <w:p w14:paraId="043000B9" w14:textId="77777777" w:rsidR="00CB5EFD" w:rsidRPr="00A71D81" w:rsidRDefault="00CB5EFD" w:rsidP="00383BC3">
      <w:pPr>
        <w:ind w:left="-66"/>
        <w:jc w:val="center"/>
        <w:rPr>
          <w:rFonts w:ascii="GHEA Grapalat" w:hAnsi="GHEA Grapalat" w:cs="Sylfaen"/>
          <w:b/>
          <w:lang w:val="hy-AM"/>
        </w:rPr>
      </w:pPr>
    </w:p>
    <w:p w14:paraId="40985B99" w14:textId="77777777" w:rsidR="00CB5EFD" w:rsidRPr="00A71D81" w:rsidRDefault="00CB5EFD" w:rsidP="00383BC3">
      <w:pPr>
        <w:ind w:left="-66"/>
        <w:jc w:val="center"/>
        <w:rPr>
          <w:rFonts w:ascii="GHEA Grapalat" w:hAnsi="GHEA Grapalat" w:cs="Sylfaen"/>
          <w:b/>
          <w:lang w:val="hy-AM"/>
        </w:rPr>
      </w:pPr>
    </w:p>
    <w:p w14:paraId="2FFEE4BC" w14:textId="77777777" w:rsidR="00CB5EFD" w:rsidRPr="00A71D81" w:rsidRDefault="00CB5EFD" w:rsidP="00383BC3">
      <w:pPr>
        <w:ind w:left="-66"/>
        <w:jc w:val="center"/>
        <w:rPr>
          <w:rFonts w:ascii="GHEA Grapalat" w:hAnsi="GHEA Grapalat" w:cs="Sylfaen"/>
          <w:b/>
          <w:lang w:val="hy-AM"/>
        </w:rPr>
      </w:pPr>
    </w:p>
    <w:p w14:paraId="6099C634" w14:textId="77777777" w:rsidR="00CB5EFD" w:rsidRPr="00A71D81" w:rsidRDefault="00CB5EFD" w:rsidP="00383BC3">
      <w:pPr>
        <w:ind w:left="-66"/>
        <w:jc w:val="center"/>
        <w:rPr>
          <w:rFonts w:ascii="GHEA Grapalat" w:hAnsi="GHEA Grapalat" w:cs="Sylfaen"/>
          <w:b/>
          <w:lang w:val="hy-AM"/>
        </w:rPr>
      </w:pPr>
    </w:p>
    <w:p w14:paraId="0655A4CB" w14:textId="77777777" w:rsidR="00CB5EFD" w:rsidRPr="00A71D81" w:rsidRDefault="00CB5EFD" w:rsidP="00383BC3">
      <w:pPr>
        <w:ind w:left="-66"/>
        <w:jc w:val="center"/>
        <w:rPr>
          <w:rFonts w:ascii="GHEA Grapalat" w:hAnsi="GHEA Grapalat" w:cs="Sylfaen"/>
          <w:b/>
          <w:lang w:val="hy-AM"/>
        </w:rPr>
      </w:pPr>
    </w:p>
    <w:p w14:paraId="1E9FA271" w14:textId="77777777" w:rsidR="00CB5EFD" w:rsidRPr="00A71D81" w:rsidRDefault="00CB5EFD" w:rsidP="00383BC3">
      <w:pPr>
        <w:ind w:left="-66"/>
        <w:jc w:val="center"/>
        <w:rPr>
          <w:rFonts w:ascii="GHEA Grapalat" w:hAnsi="GHEA Grapalat" w:cs="Sylfaen"/>
          <w:b/>
          <w:lang w:val="hy-AM"/>
        </w:rPr>
      </w:pPr>
    </w:p>
    <w:p w14:paraId="6D278058" w14:textId="77777777" w:rsidR="00CB5EFD" w:rsidRPr="00A71D81" w:rsidRDefault="00CB5EFD" w:rsidP="00383BC3">
      <w:pPr>
        <w:ind w:left="-66"/>
        <w:jc w:val="center"/>
        <w:rPr>
          <w:rFonts w:ascii="GHEA Grapalat" w:hAnsi="GHEA Grapalat" w:cs="Sylfaen"/>
          <w:b/>
          <w:lang w:val="hy-AM"/>
        </w:rPr>
      </w:pPr>
    </w:p>
    <w:p w14:paraId="1F73B21F" w14:textId="77777777" w:rsidR="00CB5EFD" w:rsidRPr="00A71D81" w:rsidRDefault="00CB5EFD" w:rsidP="00383BC3">
      <w:pPr>
        <w:ind w:left="-66"/>
        <w:jc w:val="center"/>
        <w:rPr>
          <w:rFonts w:ascii="GHEA Grapalat" w:hAnsi="GHEA Grapalat" w:cs="Sylfaen"/>
          <w:b/>
          <w:lang w:val="hy-AM"/>
        </w:rPr>
      </w:pPr>
    </w:p>
    <w:p w14:paraId="3485165F" w14:textId="77777777" w:rsidR="00CB5EFD" w:rsidRPr="00A71D81" w:rsidRDefault="00CB5EFD" w:rsidP="00383BC3">
      <w:pPr>
        <w:ind w:left="-66"/>
        <w:jc w:val="center"/>
        <w:rPr>
          <w:rFonts w:ascii="GHEA Grapalat" w:hAnsi="GHEA Grapalat" w:cs="Sylfaen"/>
          <w:b/>
          <w:lang w:val="hy-AM"/>
        </w:rPr>
      </w:pPr>
    </w:p>
    <w:p w14:paraId="70B7FC72" w14:textId="77777777" w:rsidR="00CB5EFD" w:rsidRPr="00A71D81" w:rsidRDefault="00CB5EFD" w:rsidP="00383BC3">
      <w:pPr>
        <w:ind w:left="-66"/>
        <w:jc w:val="center"/>
        <w:rPr>
          <w:rFonts w:ascii="GHEA Grapalat" w:hAnsi="GHEA Grapalat" w:cs="Sylfaen"/>
          <w:b/>
          <w:lang w:val="hy-AM"/>
        </w:rPr>
      </w:pPr>
    </w:p>
    <w:p w14:paraId="5D5C9B9F" w14:textId="77777777" w:rsidR="00CB5EFD" w:rsidRPr="00A71D81" w:rsidRDefault="00CB5EFD" w:rsidP="00383BC3">
      <w:pPr>
        <w:ind w:left="-66"/>
        <w:jc w:val="center"/>
        <w:rPr>
          <w:rFonts w:ascii="GHEA Grapalat" w:hAnsi="GHEA Grapalat" w:cs="Sylfaen"/>
          <w:b/>
          <w:lang w:val="hy-AM"/>
        </w:rPr>
      </w:pPr>
    </w:p>
    <w:p w14:paraId="44CB067E" w14:textId="77777777" w:rsidR="00CB5EFD" w:rsidRPr="00A71D81" w:rsidRDefault="00CB5EFD" w:rsidP="00383BC3">
      <w:pPr>
        <w:ind w:left="-66"/>
        <w:jc w:val="center"/>
        <w:rPr>
          <w:rFonts w:ascii="GHEA Grapalat" w:hAnsi="GHEA Grapalat" w:cs="Sylfaen"/>
          <w:b/>
          <w:lang w:val="hy-AM"/>
        </w:rPr>
      </w:pPr>
    </w:p>
    <w:p w14:paraId="3BC4E08C" w14:textId="77777777" w:rsidR="00CB5EFD" w:rsidRDefault="00CB5EFD" w:rsidP="00383BC3">
      <w:pPr>
        <w:ind w:left="-66"/>
        <w:jc w:val="center"/>
        <w:rPr>
          <w:rFonts w:ascii="GHEA Grapalat" w:hAnsi="GHEA Grapalat" w:cs="Sylfaen"/>
          <w:b/>
          <w:lang w:val="hy-AM"/>
        </w:rPr>
      </w:pPr>
    </w:p>
    <w:p w14:paraId="1FCDB14B" w14:textId="77777777" w:rsidR="00445E08" w:rsidRDefault="00445E08" w:rsidP="00383BC3">
      <w:pPr>
        <w:ind w:left="-66"/>
        <w:jc w:val="center"/>
        <w:rPr>
          <w:rFonts w:ascii="GHEA Grapalat" w:hAnsi="GHEA Grapalat" w:cs="Sylfaen"/>
          <w:b/>
          <w:lang w:val="hy-AM"/>
        </w:rPr>
      </w:pPr>
    </w:p>
    <w:p w14:paraId="65681FB4" w14:textId="77777777" w:rsidR="00445E08" w:rsidRDefault="00445E08" w:rsidP="00383BC3">
      <w:pPr>
        <w:ind w:left="-66"/>
        <w:jc w:val="center"/>
        <w:rPr>
          <w:rFonts w:ascii="GHEA Grapalat" w:hAnsi="GHEA Grapalat" w:cs="Sylfaen"/>
          <w:b/>
          <w:lang w:val="hy-AM"/>
        </w:rPr>
      </w:pPr>
    </w:p>
    <w:p w14:paraId="01D5D7D9" w14:textId="77777777" w:rsidR="00445E08" w:rsidRDefault="00445E08" w:rsidP="00383BC3">
      <w:pPr>
        <w:ind w:left="-66"/>
        <w:jc w:val="center"/>
        <w:rPr>
          <w:rFonts w:ascii="GHEA Grapalat" w:hAnsi="GHEA Grapalat" w:cs="Sylfaen"/>
          <w:b/>
          <w:lang w:val="hy-AM"/>
        </w:rPr>
      </w:pPr>
    </w:p>
    <w:p w14:paraId="6C42BAAE" w14:textId="77777777" w:rsidR="00445E08" w:rsidRDefault="00445E08" w:rsidP="00383BC3">
      <w:pPr>
        <w:ind w:left="-66"/>
        <w:jc w:val="center"/>
        <w:rPr>
          <w:rFonts w:ascii="GHEA Grapalat" w:hAnsi="GHEA Grapalat" w:cs="Sylfaen"/>
          <w:b/>
          <w:lang w:val="hy-AM"/>
        </w:rPr>
      </w:pPr>
    </w:p>
    <w:p w14:paraId="4B63D105" w14:textId="77777777" w:rsidR="00445E08" w:rsidRDefault="00445E08" w:rsidP="00383BC3">
      <w:pPr>
        <w:ind w:left="-66"/>
        <w:jc w:val="center"/>
        <w:rPr>
          <w:rFonts w:ascii="GHEA Grapalat" w:hAnsi="GHEA Grapalat" w:cs="Sylfaen"/>
          <w:b/>
          <w:lang w:val="hy-AM"/>
        </w:rPr>
      </w:pPr>
    </w:p>
    <w:p w14:paraId="470DFA78" w14:textId="77777777" w:rsidR="00445E08" w:rsidRDefault="00445E08" w:rsidP="00383BC3">
      <w:pPr>
        <w:ind w:left="-66"/>
        <w:jc w:val="center"/>
        <w:rPr>
          <w:rFonts w:ascii="GHEA Grapalat" w:hAnsi="GHEA Grapalat" w:cs="Sylfaen"/>
          <w:b/>
          <w:lang w:val="hy-AM"/>
        </w:rPr>
      </w:pPr>
    </w:p>
    <w:p w14:paraId="29914979" w14:textId="77777777" w:rsidR="00445E08" w:rsidRDefault="00445E08" w:rsidP="00383BC3">
      <w:pPr>
        <w:ind w:left="-66"/>
        <w:jc w:val="center"/>
        <w:rPr>
          <w:rFonts w:ascii="GHEA Grapalat" w:hAnsi="GHEA Grapalat" w:cs="Sylfaen"/>
          <w:b/>
          <w:lang w:val="hy-AM"/>
        </w:rPr>
      </w:pPr>
    </w:p>
    <w:p w14:paraId="69DFB836" w14:textId="77777777" w:rsidR="00445E08" w:rsidRPr="00A71D81" w:rsidRDefault="00445E08" w:rsidP="00383BC3">
      <w:pPr>
        <w:ind w:left="-66"/>
        <w:jc w:val="center"/>
        <w:rPr>
          <w:rFonts w:ascii="GHEA Grapalat" w:hAnsi="GHEA Grapalat" w:cs="Sylfaen"/>
          <w:b/>
          <w:lang w:val="hy-AM"/>
        </w:rPr>
      </w:pPr>
    </w:p>
    <w:p w14:paraId="0AE72D5C" w14:textId="77777777" w:rsidR="00CB5EFD" w:rsidRPr="00A71D81" w:rsidRDefault="00CB5EFD" w:rsidP="00383BC3">
      <w:pPr>
        <w:ind w:left="-66"/>
        <w:jc w:val="center"/>
        <w:rPr>
          <w:rFonts w:ascii="GHEA Grapalat" w:hAnsi="GHEA Grapalat" w:cs="Sylfaen"/>
          <w:b/>
          <w:lang w:val="hy-AM"/>
        </w:rPr>
      </w:pPr>
    </w:p>
    <w:p w14:paraId="30DD8B22" w14:textId="69F49879" w:rsidR="00CB5EFD" w:rsidRPr="00A71D81" w:rsidRDefault="00CB5EFD" w:rsidP="006D2576">
      <w:pPr>
        <w:rPr>
          <w:rFonts w:ascii="GHEA Grapalat" w:hAnsi="GHEA Grapalat" w:cs="Sylfaen"/>
          <w:b/>
          <w:lang w:val="hy-AM"/>
        </w:rPr>
      </w:pPr>
    </w:p>
    <w:p w14:paraId="3E2F673A" w14:textId="77777777" w:rsidR="00CB5EFD" w:rsidRPr="00A71D81" w:rsidRDefault="00CB5EFD" w:rsidP="00383BC3">
      <w:pPr>
        <w:ind w:left="-66"/>
        <w:jc w:val="center"/>
        <w:rPr>
          <w:rFonts w:ascii="GHEA Grapalat" w:hAnsi="GHEA Grapalat" w:cs="Sylfaen"/>
          <w:b/>
          <w:lang w:val="hy-AM"/>
        </w:rPr>
      </w:pPr>
    </w:p>
    <w:p w14:paraId="3B97E7AC" w14:textId="77777777"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 xml:space="preserve">Հավելված </w:t>
      </w:r>
      <w:r w:rsidR="00177245" w:rsidRPr="00A71D81">
        <w:rPr>
          <w:rFonts w:ascii="GHEA Grapalat" w:hAnsi="GHEA Grapalat" w:cs="Sylfaen"/>
          <w:b/>
          <w:lang w:val="hy-AM"/>
        </w:rPr>
        <w:t>6</w:t>
      </w:r>
    </w:p>
    <w:p w14:paraId="4D9F95E3" w14:textId="5D1246F9" w:rsidR="00071D1C" w:rsidRPr="00A71D81" w:rsidRDefault="00071D1C" w:rsidP="00EF3662">
      <w:pPr>
        <w:pStyle w:val="BodyTextIndent3"/>
        <w:spacing w:line="240" w:lineRule="auto"/>
        <w:jc w:val="right"/>
        <w:rPr>
          <w:rFonts w:ascii="GHEA Grapalat" w:hAnsi="GHEA Grapalat" w:cs="Sylfaen"/>
          <w:b/>
          <w:lang w:val="hy-AM"/>
        </w:rPr>
      </w:pPr>
      <w:r w:rsidRPr="00A71D81">
        <w:rPr>
          <w:rFonts w:ascii="GHEA Grapalat" w:hAnsi="GHEA Grapalat" w:cs="Sylfaen"/>
          <w:b/>
          <w:lang w:val="hy-AM"/>
        </w:rPr>
        <w:t>«</w:t>
      </w:r>
      <w:r w:rsidR="00445E08">
        <w:rPr>
          <w:rFonts w:ascii="GHEA Grapalat" w:hAnsi="GHEA Grapalat" w:cs="Sylfaen"/>
          <w:b/>
          <w:lang w:val="hy-AM"/>
        </w:rPr>
        <w:t xml:space="preserve"> </w:t>
      </w:r>
      <w:r w:rsidR="00445E08" w:rsidRPr="00521F78">
        <w:rPr>
          <w:rFonts w:ascii="Sylfaen" w:hAnsi="Sylfaen"/>
          <w:b/>
          <w:lang w:val="hy-AM"/>
        </w:rPr>
        <w:t>ՎԿՏԵՎԲ</w:t>
      </w:r>
      <w:r w:rsidR="00445E08" w:rsidRPr="00521F78">
        <w:rPr>
          <w:rFonts w:ascii="Sylfaen" w:hAnsi="Sylfaen"/>
          <w:b/>
          <w:lang w:val="af-ZA"/>
        </w:rPr>
        <w:t>-ՀՈԱԿ-ԳՀ</w:t>
      </w:r>
      <w:r w:rsidR="00445E08" w:rsidRPr="00521F78">
        <w:rPr>
          <w:rFonts w:ascii="Sylfaen" w:hAnsi="Sylfaen"/>
          <w:b/>
          <w:lang w:val="hy-AM"/>
        </w:rPr>
        <w:t>ԱՊ</w:t>
      </w:r>
      <w:r w:rsidR="00445E08" w:rsidRPr="00521F78">
        <w:rPr>
          <w:rFonts w:ascii="Sylfaen" w:hAnsi="Sylfaen"/>
          <w:b/>
          <w:lang w:val="af-ZA"/>
        </w:rPr>
        <w:t>ՁԲ-25/</w:t>
      </w:r>
      <w:r w:rsidR="001B20C5">
        <w:rPr>
          <w:rFonts w:ascii="Sylfaen" w:hAnsi="Sylfaen"/>
          <w:b/>
          <w:lang w:val="af-ZA"/>
        </w:rPr>
        <w:t>04</w:t>
      </w:r>
      <w:r w:rsidR="00445E08">
        <w:rPr>
          <w:rFonts w:ascii="Sylfaen" w:hAnsi="Sylfaen"/>
          <w:b/>
          <w:lang w:val="af-ZA"/>
        </w:rPr>
        <w:t xml:space="preserve"> </w:t>
      </w:r>
      <w:r w:rsidRPr="00A71D81">
        <w:rPr>
          <w:rFonts w:ascii="GHEA Grapalat" w:hAnsi="GHEA Grapalat" w:cs="Sylfaen"/>
          <w:b/>
          <w:lang w:val="hy-AM"/>
        </w:rPr>
        <w:t>»</w:t>
      </w:r>
      <w:r w:rsidR="00130202" w:rsidRPr="00A71D81">
        <w:rPr>
          <w:rFonts w:ascii="GHEA Grapalat" w:hAnsi="GHEA Grapalat" w:cs="Sylfaen"/>
          <w:b/>
          <w:lang w:val="hy-AM"/>
        </w:rPr>
        <w:t>*</w:t>
      </w:r>
      <w:r w:rsidRPr="00A71D81">
        <w:rPr>
          <w:rFonts w:ascii="GHEA Grapalat" w:hAnsi="GHEA Grapalat" w:cs="Sylfaen"/>
          <w:b/>
          <w:lang w:val="hy-AM"/>
        </w:rPr>
        <w:t xml:space="preserve">  ծածկագրով</w:t>
      </w:r>
    </w:p>
    <w:p w14:paraId="7E460E96" w14:textId="5705897B" w:rsidR="00071D1C" w:rsidRPr="00A71D81" w:rsidRDefault="00445E08" w:rsidP="00EF3662">
      <w:pPr>
        <w:pStyle w:val="BodyTextIndent3"/>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77777777" w:rsidR="00071D1C" w:rsidRPr="00A71D81" w:rsidRDefault="00071D1C" w:rsidP="00EF3662">
      <w:pPr>
        <w:ind w:left="-142" w:firstLine="142"/>
        <w:jc w:val="center"/>
        <w:rPr>
          <w:rFonts w:ascii="GHEA Grapalat" w:hAnsi="GHEA Grapalat"/>
          <w:b/>
          <w:sz w:val="22"/>
          <w:lang w:val="hy-AM"/>
        </w:rPr>
      </w:pPr>
      <w:r w:rsidRPr="00A71D81">
        <w:rPr>
          <w:rFonts w:ascii="GHEA Grapalat" w:hAnsi="GHEA Grapalat" w:cs="Sylfaen"/>
          <w:b/>
          <w:sz w:val="22"/>
          <w:lang w:val="hy-AM"/>
        </w:rPr>
        <w:t>ՊԵՏՈՒԹՅԱՆ</w:t>
      </w:r>
      <w:r w:rsidRPr="00A71D81">
        <w:rPr>
          <w:rFonts w:ascii="GHEA Grapalat" w:hAnsi="GHEA Grapalat" w:cs="Times Armenian"/>
          <w:b/>
          <w:sz w:val="22"/>
          <w:lang w:val="hy-AM"/>
        </w:rPr>
        <w:t xml:space="preserve">  </w:t>
      </w:r>
      <w:r w:rsidRPr="00A71D81">
        <w:rPr>
          <w:rFonts w:ascii="GHEA Grapalat" w:hAnsi="GHEA Grapalat" w:cs="Sylfaen"/>
          <w:b/>
          <w:sz w:val="22"/>
          <w:lang w:val="hy-AM"/>
        </w:rPr>
        <w:t>ԿԱՐԻՔՆԵՐԻ</w:t>
      </w:r>
      <w:r w:rsidRPr="00A71D81">
        <w:rPr>
          <w:rFonts w:ascii="GHEA Grapalat" w:hAnsi="GHEA Grapalat" w:cs="Times Armenian"/>
          <w:b/>
          <w:sz w:val="22"/>
          <w:lang w:val="hy-AM"/>
        </w:rPr>
        <w:t xml:space="preserve"> </w:t>
      </w:r>
      <w:r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BodyTextIndent3"/>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w:t>
      </w:r>
      <w:r w:rsidRPr="00A71D81">
        <w:rPr>
          <w:rFonts w:ascii="GHEA Grapalat" w:hAnsi="GHEA Grapalat"/>
          <w:sz w:val="20"/>
          <w:lang w:val="hy-AM"/>
        </w:rPr>
        <w:lastRenderedPageBreak/>
        <w:t>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FootnoteReference"/>
          <w:rFonts w:ascii="GHEA Grapalat" w:hAnsi="GHEA Grapalat"/>
          <w:sz w:val="20"/>
          <w:lang w:val="hy-AM"/>
        </w:rPr>
        <w:footnoteReference w:id="19"/>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67D7742A" w14:textId="49A9C229" w:rsidR="00071D1C" w:rsidRPr="00002A8F" w:rsidRDefault="00071D1C" w:rsidP="00EF3662">
      <w:pPr>
        <w:ind w:firstLine="709"/>
        <w:jc w:val="both"/>
        <w:rPr>
          <w:rFonts w:ascii="GHEA Grapalat" w:hAnsi="GHEA Grapalat"/>
          <w:sz w:val="20"/>
          <w:lang w:val="hy-AM"/>
        </w:rPr>
      </w:pPr>
      <w:r w:rsidRPr="00002A8F">
        <w:rPr>
          <w:rFonts w:ascii="GHEA Grapalat" w:hAnsi="GHEA Grapalat" w:cs="Sylfaen"/>
          <w:sz w:val="20"/>
          <w:lang w:val="hy-AM"/>
        </w:rPr>
        <w:t>3.2 Պայմանա</w:t>
      </w:r>
      <w:r w:rsidRPr="00002A8F">
        <w:rPr>
          <w:rFonts w:ascii="GHEA Grapalat" w:hAnsi="GHEA Grapalat" w:cs="Times Armenian"/>
          <w:sz w:val="20"/>
          <w:lang w:val="hy-AM"/>
        </w:rPr>
        <w:t>գ</w:t>
      </w:r>
      <w:r w:rsidRPr="00002A8F">
        <w:rPr>
          <w:rFonts w:ascii="GHEA Grapalat" w:hAnsi="GHEA Grapalat" w:cs="Sylfaen"/>
          <w:sz w:val="20"/>
          <w:lang w:val="hy-AM"/>
        </w:rPr>
        <w:t>րի</w:t>
      </w:r>
      <w:r w:rsidRPr="00002A8F">
        <w:rPr>
          <w:rFonts w:ascii="GHEA Grapalat" w:hAnsi="GHEA Grapalat" w:cs="Times Armenian"/>
          <w:sz w:val="20"/>
          <w:lang w:val="hy-AM"/>
        </w:rPr>
        <w:t xml:space="preserve"> գ</w:t>
      </w:r>
      <w:r w:rsidRPr="00002A8F">
        <w:rPr>
          <w:rFonts w:ascii="GHEA Grapalat" w:hAnsi="GHEA Grapalat" w:cs="Sylfaen"/>
          <w:sz w:val="20"/>
          <w:lang w:val="hy-AM"/>
        </w:rPr>
        <w:t>նից</w:t>
      </w:r>
      <w:r w:rsidRPr="00002A8F">
        <w:rPr>
          <w:rFonts w:ascii="GHEA Grapalat" w:hAnsi="GHEA Grapalat" w:cs="Times Armenian"/>
          <w:sz w:val="20"/>
          <w:lang w:val="hy-AM"/>
        </w:rPr>
        <w:t xml:space="preserve">` մինչև </w:t>
      </w:r>
      <w:r w:rsidRPr="00002A8F">
        <w:rPr>
          <w:rFonts w:ascii="GHEA Grapalat" w:hAnsi="GHEA Grapalat" w:cs="Times Armenian"/>
          <w:sz w:val="20"/>
          <w:u w:val="single"/>
          <w:lang w:val="hy-AM"/>
        </w:rPr>
        <w:t xml:space="preserve">             </w:t>
      </w:r>
      <w:r w:rsidRPr="00002A8F">
        <w:rPr>
          <w:rFonts w:ascii="GHEA Grapalat" w:hAnsi="GHEA Grapalat" w:cs="Times Armenian"/>
          <w:sz w:val="20"/>
          <w:lang w:val="hy-AM"/>
        </w:rPr>
        <w:t xml:space="preserve"> </w:t>
      </w:r>
      <w:r w:rsidRPr="00002A8F">
        <w:rPr>
          <w:rFonts w:ascii="GHEA Grapalat" w:hAnsi="GHEA Grapalat" w:cs="Sylfaen"/>
          <w:sz w:val="20"/>
          <w:lang w:val="hy-AM"/>
        </w:rPr>
        <w:t>ՀՀ</w:t>
      </w:r>
      <w:r w:rsidRPr="00002A8F">
        <w:rPr>
          <w:rFonts w:ascii="GHEA Grapalat" w:hAnsi="GHEA Grapalat" w:cs="Times Armenian"/>
          <w:sz w:val="20"/>
          <w:lang w:val="hy-AM"/>
        </w:rPr>
        <w:t xml:space="preserve"> </w:t>
      </w:r>
      <w:r w:rsidRPr="00002A8F">
        <w:rPr>
          <w:rFonts w:ascii="GHEA Grapalat" w:hAnsi="GHEA Grapalat" w:cs="Sylfaen"/>
          <w:sz w:val="20"/>
          <w:lang w:val="hy-AM"/>
        </w:rPr>
        <w:t>դրամը</w:t>
      </w:r>
      <w:r w:rsidRPr="00002A8F">
        <w:rPr>
          <w:rFonts w:ascii="GHEA Grapalat" w:hAnsi="GHEA Grapalat" w:cs="Times Armenian"/>
          <w:sz w:val="20"/>
          <w:lang w:val="hy-AM"/>
        </w:rPr>
        <w:t xml:space="preserve">, </w:t>
      </w:r>
      <w:r w:rsidRPr="00002A8F">
        <w:rPr>
          <w:rFonts w:ascii="GHEA Grapalat" w:hAnsi="GHEA Grapalat" w:cs="Sylfaen"/>
          <w:sz w:val="20"/>
          <w:lang w:val="hy-AM"/>
        </w:rPr>
        <w:t>Գնորդը</w:t>
      </w:r>
      <w:r w:rsidRPr="00002A8F">
        <w:rPr>
          <w:rFonts w:ascii="GHEA Grapalat" w:hAnsi="GHEA Grapalat" w:cs="Times Armenian"/>
          <w:sz w:val="20"/>
          <w:lang w:val="hy-AM"/>
        </w:rPr>
        <w:t xml:space="preserve"> </w:t>
      </w:r>
      <w:r w:rsidRPr="00002A8F">
        <w:rPr>
          <w:rFonts w:ascii="GHEA Grapalat" w:hAnsi="GHEA Grapalat" w:cs="Sylfaen"/>
          <w:sz w:val="20"/>
          <w:lang w:val="hy-AM"/>
        </w:rPr>
        <w:t>փոխանցում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Վաճառողի </w:t>
      </w:r>
      <w:r w:rsidRPr="00002A8F">
        <w:rPr>
          <w:rFonts w:ascii="GHEA Grapalat" w:hAnsi="GHEA Grapalat" w:cs="Sylfaen"/>
          <w:sz w:val="20"/>
          <w:lang w:val="hy-AM"/>
        </w:rPr>
        <w:t>բանկային</w:t>
      </w:r>
      <w:r w:rsidRPr="00002A8F">
        <w:rPr>
          <w:rFonts w:ascii="GHEA Grapalat" w:hAnsi="GHEA Grapalat" w:cs="Times Armenian"/>
          <w:sz w:val="20"/>
          <w:lang w:val="hy-AM"/>
        </w:rPr>
        <w:t xml:space="preserve"> </w:t>
      </w:r>
      <w:r w:rsidRPr="00002A8F">
        <w:rPr>
          <w:rFonts w:ascii="GHEA Grapalat" w:hAnsi="GHEA Grapalat" w:cs="Sylfaen"/>
          <w:sz w:val="20"/>
          <w:lang w:val="hy-AM"/>
        </w:rPr>
        <w:t>հաշվին</w:t>
      </w:r>
      <w:r w:rsidRPr="00002A8F">
        <w:rPr>
          <w:rFonts w:ascii="GHEA Grapalat" w:hAnsi="GHEA Grapalat" w:cs="Times Armenian"/>
          <w:sz w:val="20"/>
          <w:lang w:val="hy-AM"/>
        </w:rPr>
        <w:t xml:space="preserve">` </w:t>
      </w:r>
      <w:r w:rsidRPr="00002A8F">
        <w:rPr>
          <w:rFonts w:ascii="GHEA Grapalat" w:hAnsi="GHEA Grapalat" w:cs="Sylfaen"/>
          <w:sz w:val="20"/>
          <w:lang w:val="hy-AM"/>
        </w:rPr>
        <w:t>որպես</w:t>
      </w:r>
      <w:r w:rsidRPr="00002A8F">
        <w:rPr>
          <w:rFonts w:ascii="GHEA Grapalat" w:hAnsi="GHEA Grapalat" w:cs="Times Armenian"/>
          <w:sz w:val="20"/>
          <w:lang w:val="hy-AM"/>
        </w:rPr>
        <w:t xml:space="preserve"> </w:t>
      </w:r>
      <w:r w:rsidRPr="00002A8F">
        <w:rPr>
          <w:rFonts w:ascii="GHEA Grapalat" w:hAnsi="GHEA Grapalat" w:cs="Sylfaen"/>
          <w:sz w:val="20"/>
          <w:lang w:val="hy-AM"/>
        </w:rPr>
        <w:t>կանխավճար։ Կանխավճարի</w:t>
      </w:r>
      <w:r w:rsidRPr="00002A8F">
        <w:rPr>
          <w:rFonts w:ascii="GHEA Grapalat" w:hAnsi="GHEA Grapalat" w:cs="Times Armenian"/>
          <w:sz w:val="20"/>
          <w:lang w:val="hy-AM"/>
        </w:rPr>
        <w:t xml:space="preserve"> </w:t>
      </w:r>
      <w:r w:rsidRPr="00002A8F">
        <w:rPr>
          <w:rFonts w:ascii="GHEA Grapalat" w:hAnsi="GHEA Grapalat" w:cs="Sylfaen"/>
          <w:sz w:val="20"/>
          <w:lang w:val="hy-AM"/>
        </w:rPr>
        <w:t>մարումն</w:t>
      </w:r>
      <w:r w:rsidRPr="00002A8F">
        <w:rPr>
          <w:rFonts w:ascii="GHEA Grapalat" w:hAnsi="GHEA Grapalat" w:cs="Times Armenian"/>
          <w:sz w:val="20"/>
          <w:lang w:val="hy-AM"/>
        </w:rPr>
        <w:t xml:space="preserve"> </w:t>
      </w:r>
      <w:r w:rsidRPr="00002A8F">
        <w:rPr>
          <w:rFonts w:ascii="GHEA Grapalat" w:hAnsi="GHEA Grapalat" w:cs="Sylfaen"/>
          <w:sz w:val="20"/>
          <w:lang w:val="hy-AM"/>
        </w:rPr>
        <w:t>իրականացվում</w:t>
      </w:r>
      <w:r w:rsidRPr="00002A8F">
        <w:rPr>
          <w:rFonts w:ascii="GHEA Grapalat" w:hAnsi="GHEA Grapalat" w:cs="Times Armenian"/>
          <w:sz w:val="20"/>
          <w:lang w:val="hy-AM"/>
        </w:rPr>
        <w:t xml:space="preserve"> </w:t>
      </w:r>
      <w:r w:rsidRPr="00002A8F">
        <w:rPr>
          <w:rFonts w:ascii="GHEA Grapalat" w:hAnsi="GHEA Grapalat" w:cs="Sylfaen"/>
          <w:sz w:val="20"/>
          <w:lang w:val="hy-AM"/>
        </w:rPr>
        <w:t>է</w:t>
      </w:r>
      <w:r w:rsidRPr="00002A8F">
        <w:rPr>
          <w:rFonts w:ascii="GHEA Grapalat" w:hAnsi="GHEA Grapalat" w:cs="Times Armenian"/>
          <w:sz w:val="20"/>
          <w:lang w:val="hy-AM"/>
        </w:rPr>
        <w:t xml:space="preserve"> </w:t>
      </w:r>
      <w:r w:rsidRPr="00002A8F">
        <w:rPr>
          <w:rFonts w:ascii="GHEA Grapalat" w:hAnsi="GHEA Grapalat"/>
          <w:sz w:val="20"/>
          <w:lang w:val="hy-AM"/>
        </w:rPr>
        <w:t xml:space="preserve">հանձնման-ընդունման </w:t>
      </w:r>
      <w:r w:rsidRPr="00002A8F">
        <w:rPr>
          <w:rFonts w:ascii="GHEA Grapalat" w:hAnsi="GHEA Grapalat" w:cs="Sylfaen"/>
          <w:sz w:val="20"/>
          <w:lang w:val="hy-AM"/>
        </w:rPr>
        <w:t>արձանագրությունների</w:t>
      </w:r>
      <w:r w:rsidRPr="00002A8F">
        <w:rPr>
          <w:rFonts w:ascii="GHEA Grapalat" w:hAnsi="GHEA Grapalat" w:cs="Times Armenian"/>
          <w:sz w:val="20"/>
          <w:lang w:val="hy-AM"/>
        </w:rPr>
        <w:t xml:space="preserve"> </w:t>
      </w:r>
      <w:r w:rsidRPr="00002A8F">
        <w:rPr>
          <w:rFonts w:ascii="GHEA Grapalat" w:hAnsi="GHEA Grapalat" w:cs="Sylfaen"/>
          <w:sz w:val="20"/>
          <w:lang w:val="hy-AM"/>
        </w:rPr>
        <w:t>հիման</w:t>
      </w:r>
      <w:r w:rsidRPr="00002A8F">
        <w:rPr>
          <w:rFonts w:ascii="GHEA Grapalat" w:hAnsi="GHEA Grapalat" w:cs="Times Armenian"/>
          <w:sz w:val="20"/>
          <w:lang w:val="hy-AM"/>
        </w:rPr>
        <w:t xml:space="preserve"> </w:t>
      </w:r>
      <w:r w:rsidRPr="00002A8F">
        <w:rPr>
          <w:rFonts w:ascii="GHEA Grapalat" w:hAnsi="GHEA Grapalat" w:cs="Sylfaen"/>
          <w:sz w:val="20"/>
          <w:lang w:val="hy-AM"/>
        </w:rPr>
        <w:t>վրա</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կատարվող</w:t>
      </w:r>
      <w:r w:rsidRPr="00002A8F">
        <w:rPr>
          <w:rFonts w:ascii="GHEA Grapalat" w:hAnsi="GHEA Grapalat" w:cs="Times Armenian"/>
          <w:sz w:val="20"/>
          <w:lang w:val="hy-AM"/>
        </w:rPr>
        <w:t xml:space="preserve"> </w:t>
      </w:r>
      <w:r w:rsidRPr="00002A8F">
        <w:rPr>
          <w:rFonts w:ascii="GHEA Grapalat" w:hAnsi="GHEA Grapalat" w:cs="Sylfaen"/>
          <w:sz w:val="20"/>
          <w:lang w:val="hy-AM"/>
        </w:rPr>
        <w:t>վճարումներից</w:t>
      </w:r>
      <w:r w:rsidRPr="00002A8F">
        <w:rPr>
          <w:rFonts w:ascii="GHEA Grapalat" w:hAnsi="GHEA Grapalat" w:cs="Times Armenian"/>
          <w:sz w:val="20"/>
          <w:lang w:val="hy-AM"/>
        </w:rPr>
        <w:t xml:space="preserve"> </w:t>
      </w:r>
      <w:r w:rsidRPr="00002A8F">
        <w:rPr>
          <w:rFonts w:ascii="GHEA Grapalat" w:hAnsi="GHEA Grapalat" w:cs="Sylfaen"/>
          <w:sz w:val="20"/>
          <w:lang w:val="hy-AM"/>
        </w:rPr>
        <w:t>նվազեցումներ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պահումներ</w:t>
      </w:r>
      <w:r w:rsidRPr="00002A8F">
        <w:rPr>
          <w:rFonts w:ascii="GHEA Grapalat" w:hAnsi="GHEA Grapalat" w:cs="Times Armenian"/>
          <w:sz w:val="20"/>
          <w:lang w:val="hy-AM"/>
        </w:rPr>
        <w:t xml:space="preserve">) </w:t>
      </w:r>
      <w:r w:rsidRPr="00002A8F">
        <w:rPr>
          <w:rFonts w:ascii="GHEA Grapalat" w:hAnsi="GHEA Grapalat" w:cs="Sylfaen"/>
          <w:sz w:val="20"/>
          <w:lang w:val="hy-AM"/>
        </w:rPr>
        <w:t>կատարելու</w:t>
      </w:r>
      <w:r w:rsidRPr="00002A8F">
        <w:rPr>
          <w:rFonts w:ascii="GHEA Grapalat" w:hAnsi="GHEA Grapalat" w:cs="Times Armenian"/>
          <w:sz w:val="20"/>
          <w:lang w:val="hy-AM"/>
        </w:rPr>
        <w:t xml:space="preserve"> </w:t>
      </w:r>
      <w:r w:rsidRPr="00002A8F">
        <w:rPr>
          <w:rFonts w:ascii="GHEA Grapalat" w:hAnsi="GHEA Grapalat" w:cs="Sylfaen"/>
          <w:sz w:val="20"/>
          <w:lang w:val="hy-AM"/>
        </w:rPr>
        <w:t>ձևով</w:t>
      </w:r>
      <w:r w:rsidRPr="00002A8F">
        <w:rPr>
          <w:rFonts w:ascii="GHEA Grapalat" w:hAnsi="GHEA Grapalat" w:cs="Times Armenian"/>
          <w:sz w:val="20"/>
          <w:lang w:val="hy-AM"/>
        </w:rPr>
        <w:t xml:space="preserve">։ </w:t>
      </w:r>
      <w:r w:rsidR="005D6138" w:rsidRPr="00002A8F">
        <w:rPr>
          <w:rFonts w:ascii="GHEA Grapalat" w:hAnsi="GHEA Grapalat" w:cs="Times Armenian"/>
          <w:sz w:val="20"/>
          <w:lang w:val="hy-AM"/>
        </w:rPr>
        <w:t xml:space="preserve">Ընդ որում մինչև կանխավճարի ամբողջական մարումը, </w:t>
      </w:r>
      <w:r w:rsidR="00506639" w:rsidRPr="00002A8F">
        <w:rPr>
          <w:rFonts w:ascii="GHEA Grapalat" w:hAnsi="GHEA Grapalat" w:cs="Times Armenian"/>
          <w:sz w:val="20"/>
          <w:lang w:val="hy-AM"/>
        </w:rPr>
        <w:t>Վաճառողին</w:t>
      </w:r>
      <w:r w:rsidR="005D6138" w:rsidRPr="00002A8F">
        <w:rPr>
          <w:rFonts w:ascii="GHEA Grapalat" w:hAnsi="GHEA Grapalat" w:cs="Times Armenian"/>
          <w:sz w:val="20"/>
          <w:lang w:val="hy-AM"/>
        </w:rPr>
        <w:t xml:space="preserve"> վճարումներ չեն կատարվում</w:t>
      </w:r>
      <w:r w:rsidR="008061D6" w:rsidRPr="00002A8F">
        <w:rPr>
          <w:rFonts w:ascii="GHEA Grapalat" w:hAnsi="GHEA Grapalat" w:cs="Sylfaen"/>
          <w:sz w:val="20"/>
          <w:lang w:val="hy-AM"/>
        </w:rPr>
        <w:t>:</w:t>
      </w:r>
      <w:r w:rsidR="004E599D">
        <w:rPr>
          <w:rStyle w:val="FootnoteReference"/>
          <w:rFonts w:ascii="GHEA Grapalat" w:hAnsi="GHEA Grapalat" w:cs="Sylfaen"/>
          <w:sz w:val="20"/>
          <w:lang w:val="hy-AM"/>
        </w:rPr>
        <w:footnoteReference w:id="20"/>
      </w:r>
    </w:p>
    <w:p w14:paraId="4F905A1B" w14:textId="205E6281"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686B7C">
        <w:rPr>
          <w:rFonts w:ascii="GHEA Grapalat" w:hAnsi="GHEA Grapalat"/>
          <w:sz w:val="20"/>
          <w:lang w:val="hy-AM"/>
        </w:rPr>
        <w:t>25-</w:t>
      </w:r>
      <w:r w:rsidRPr="00A71D81">
        <w:rPr>
          <w:rFonts w:ascii="GHEA Grapalat" w:hAnsi="GHEA Grapalat"/>
          <w:sz w:val="20"/>
          <w:lang w:val="hy-AM"/>
        </w:rPr>
        <w:t xml:space="preserve">ը: </w:t>
      </w:r>
    </w:p>
    <w:p w14:paraId="6FDD9865" w14:textId="21BD9DC2" w:rsidR="00385051"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r w:rsidR="004E599D">
        <w:rPr>
          <w:rStyle w:val="FootnoteReference"/>
          <w:rFonts w:ascii="GHEA Grapalat" w:hAnsi="GHEA Grapalat"/>
          <w:sz w:val="20"/>
          <w:lang w:val="hy-AM"/>
        </w:rPr>
        <w:footnoteReference w:id="21"/>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60480CC8" w14:textId="36114A0C" w:rsidR="009E45F3" w:rsidRPr="00AD7856" w:rsidRDefault="00071D1C" w:rsidP="00EF3662">
      <w:pPr>
        <w:ind w:firstLine="702"/>
        <w:jc w:val="both"/>
        <w:rPr>
          <w:rFonts w:ascii="GHEA Grapalat" w:hAnsi="GHEA Grapalat" w:cs="Sylfaen"/>
          <w:sz w:val="20"/>
          <w:lang w:val="hy-AM"/>
        </w:rPr>
      </w:pPr>
      <w:r w:rsidRPr="00AD7856">
        <w:rPr>
          <w:rFonts w:ascii="GHEA Grapalat" w:hAnsi="GHEA Grapalat" w:cs="Times Armenian"/>
          <w:sz w:val="20"/>
          <w:lang w:val="hy-AM"/>
        </w:rPr>
        <w:t xml:space="preserve">4.2 </w:t>
      </w:r>
      <w:r w:rsidRPr="00AD7856">
        <w:rPr>
          <w:rFonts w:ascii="GHEA Grapalat" w:hAnsi="GHEA Grapalat" w:cs="Sylfaen"/>
          <w:sz w:val="20"/>
          <w:lang w:val="hy-AM"/>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AD7856">
        <w:rPr>
          <w:rFonts w:ascii="GHEA Grapalat" w:hAnsi="GHEA Grapalat" w:cs="Sylfaen"/>
          <w:sz w:val="20"/>
          <w:u w:val="single"/>
          <w:lang w:val="hy-AM"/>
        </w:rPr>
        <w:t xml:space="preserve">            </w:t>
      </w:r>
      <w:r w:rsidRPr="00AD7856">
        <w:rPr>
          <w:rFonts w:ascii="GHEA Grapalat" w:hAnsi="GHEA Grapalat" w:cs="Sylfaen"/>
          <w:sz w:val="20"/>
          <w:lang w:val="hy-AM"/>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AD7856">
        <w:rPr>
          <w:rFonts w:ascii="GHEA Grapalat" w:hAnsi="GHEA Grapalat" w:cs="Sylfaen"/>
          <w:sz w:val="20"/>
          <w:lang w:val="hy-AM"/>
        </w:rPr>
        <w:t>:</w:t>
      </w:r>
      <w:r w:rsidR="004E599D">
        <w:rPr>
          <w:rStyle w:val="FootnoteReference"/>
          <w:rFonts w:ascii="GHEA Grapalat" w:hAnsi="GHEA Grapalat" w:cs="Sylfaen"/>
          <w:sz w:val="20"/>
          <w:lang w:val="pt-BR"/>
        </w:rPr>
        <w:footnoteReference w:id="22"/>
      </w:r>
    </w:p>
    <w:p w14:paraId="471F39A9" w14:textId="77777777" w:rsidR="009E45F3" w:rsidRPr="00A71D81" w:rsidRDefault="009E45F3" w:rsidP="00EF3662">
      <w:pPr>
        <w:ind w:firstLine="709"/>
        <w:jc w:val="both"/>
        <w:rPr>
          <w:rFonts w:ascii="GHEA Grapalat" w:hAnsi="GHEA Grapalat"/>
          <w:sz w:val="20"/>
          <w:lang w:val="hy-AM"/>
        </w:rPr>
      </w:pP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D7856">
        <w:rPr>
          <w:rFonts w:ascii="GHEA Grapalat" w:hAnsi="GHEA Grapalat"/>
          <w:sz w:val="20"/>
          <w:lang w:val="hy-AM"/>
        </w:rPr>
        <w:t xml:space="preserve">մատակարարված ապրանքը </w:t>
      </w:r>
      <w:r w:rsidR="00A232D9" w:rsidRPr="00A71D81">
        <w:rPr>
          <w:rFonts w:ascii="GHEA Grapalat" w:hAnsi="GHEA Grapalat" w:cs="Sylfaen"/>
          <w:sz w:val="20"/>
          <w:lang w:val="hy-AM"/>
        </w:rPr>
        <w:t xml:space="preserve">համապատասխանում է պայմանագրի պայմաններին։ Հակառակ դեպքում պայմանագրի կամ դրա մի մասի </w:t>
      </w:r>
      <w:r w:rsidR="00A232D9" w:rsidRPr="00A71D81">
        <w:rPr>
          <w:rFonts w:ascii="GHEA Grapalat" w:hAnsi="GHEA Grapalat" w:cs="Sylfaen"/>
          <w:sz w:val="20"/>
          <w:lang w:val="hy-AM"/>
        </w:rPr>
        <w:lastRenderedPageBreak/>
        <w:t>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FootnoteReference"/>
          <w:rFonts w:ascii="GHEA Grapalat" w:hAnsi="GHEA Grapalat"/>
          <w:sz w:val="20"/>
          <w:lang w:val="hy-AM"/>
        </w:rPr>
        <w:footnoteReference w:id="23"/>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FootnoteReference"/>
          <w:rFonts w:ascii="GHEA Grapalat" w:hAnsi="GHEA Grapalat" w:cs="Sylfaen"/>
          <w:sz w:val="20"/>
          <w:lang w:val="hy-AM"/>
        </w:rPr>
        <w:footnoteReference w:id="24"/>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D7856">
        <w:rPr>
          <w:rFonts w:ascii="GHEA Grapalat" w:hAnsi="GHEA Grapalat"/>
          <w:sz w:val="20"/>
          <w:lang w:val="hy-AM"/>
        </w:rPr>
        <w:t>8.6 Եթե պայմանագիրն  իրականացվ</w:t>
      </w:r>
      <w:r w:rsidRPr="00A71D81">
        <w:rPr>
          <w:rFonts w:ascii="GHEA Grapalat" w:hAnsi="GHEA Grapalat"/>
          <w:sz w:val="20"/>
          <w:lang w:val="hy-AM"/>
        </w:rPr>
        <w:t>ում է</w:t>
      </w:r>
      <w:r w:rsidRPr="00AD7856">
        <w:rPr>
          <w:rFonts w:ascii="GHEA Grapalat" w:hAnsi="GHEA Grapalat"/>
          <w:sz w:val="20"/>
          <w:lang w:val="hy-AM"/>
        </w:rPr>
        <w:t xml:space="preserve"> գործակալության պայմանագիր կնքելու միջոցով.</w:t>
      </w:r>
    </w:p>
    <w:p w14:paraId="1143D09B" w14:textId="77777777" w:rsidR="00071D1C" w:rsidRPr="00AD7856"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hy-AM"/>
        </w:rPr>
        <w:t>1)</w:t>
      </w:r>
      <w:r w:rsidRPr="00AD7856">
        <w:rPr>
          <w:rFonts w:ascii="GHEA Grapalat" w:hAnsi="GHEA Grapalat"/>
          <w:sz w:val="20"/>
          <w:lang w:val="hy-AM"/>
        </w:rPr>
        <w:t xml:space="preserve"> Վաճառ</w:t>
      </w:r>
      <w:r w:rsidRPr="00A71D81">
        <w:rPr>
          <w:rFonts w:ascii="GHEA Grapalat" w:hAnsi="GHEA Grapalat"/>
          <w:sz w:val="20"/>
          <w:lang w:val="hy-AM"/>
        </w:rPr>
        <w:t>ողը</w:t>
      </w:r>
      <w:r w:rsidRPr="00AD7856">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D7856" w:rsidRDefault="00071D1C" w:rsidP="00EF3662">
      <w:pPr>
        <w:tabs>
          <w:tab w:val="left" w:pos="1276"/>
        </w:tabs>
        <w:ind w:firstLine="720"/>
        <w:jc w:val="both"/>
        <w:rPr>
          <w:rFonts w:ascii="GHEA Grapalat" w:hAnsi="GHEA Grapalat"/>
          <w:sz w:val="20"/>
          <w:lang w:val="hy-AM"/>
        </w:rPr>
      </w:pPr>
      <w:r w:rsidRPr="00AD7856">
        <w:rPr>
          <w:rFonts w:ascii="GHEA Grapalat" w:hAnsi="GHEA Grapalat"/>
          <w:sz w:val="20"/>
          <w:lang w:val="hy-AM"/>
        </w:rPr>
        <w:t>2) պայմանագրի կատարման ընթացքում գործակալի փոփոխման դեպքում Վաճառ</w:t>
      </w:r>
      <w:r w:rsidRPr="00A71D81">
        <w:rPr>
          <w:rFonts w:ascii="GHEA Grapalat" w:hAnsi="GHEA Grapalat"/>
          <w:sz w:val="20"/>
          <w:lang w:val="hy-AM"/>
        </w:rPr>
        <w:t>ող</w:t>
      </w:r>
      <w:r w:rsidRPr="00AD7856">
        <w:rPr>
          <w:rFonts w:ascii="GHEA Grapalat" w:hAnsi="GHEA Grapalat"/>
          <w:sz w:val="20"/>
          <w:lang w:val="hy-AM"/>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D7856">
        <w:rPr>
          <w:rFonts w:ascii="GHEA Grapalat" w:hAnsi="GHEA Grapalat"/>
          <w:sz w:val="20"/>
          <w:lang w:val="hy-AM"/>
        </w:rPr>
        <w:t>:</w:t>
      </w:r>
      <w:r w:rsidR="00151EB5">
        <w:rPr>
          <w:rStyle w:val="FootnoteReference"/>
          <w:rFonts w:ascii="GHEA Grapalat" w:hAnsi="GHEA Grapalat"/>
          <w:sz w:val="20"/>
          <w:lang w:val="pt-BR"/>
        </w:rPr>
        <w:footnoteReference w:id="25"/>
      </w:r>
    </w:p>
    <w:p w14:paraId="1B93356D" w14:textId="6927DAD1" w:rsidR="00071D1C" w:rsidRPr="00AD7856" w:rsidRDefault="00071D1C" w:rsidP="00EF3662">
      <w:pPr>
        <w:tabs>
          <w:tab w:val="left" w:pos="1276"/>
        </w:tabs>
        <w:ind w:firstLine="720"/>
        <w:jc w:val="both"/>
        <w:rPr>
          <w:rFonts w:ascii="GHEA Grapalat" w:hAnsi="GHEA Grapalat"/>
          <w:sz w:val="20"/>
          <w:lang w:val="hy-AM"/>
        </w:rPr>
      </w:pPr>
      <w:r w:rsidRPr="00AD7856">
        <w:rPr>
          <w:rFonts w:ascii="GHEA Grapalat" w:hAnsi="GHEA Grapalat"/>
          <w:sz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D7856">
        <w:rPr>
          <w:rFonts w:ascii="GHEA Grapalat" w:hAnsi="GHEA Grapalat"/>
          <w:sz w:val="20"/>
          <w:lang w:val="hy-AM"/>
        </w:rPr>
        <w:t>:</w:t>
      </w:r>
      <w:r w:rsidR="00151EB5">
        <w:rPr>
          <w:rStyle w:val="FootnoteReference"/>
          <w:rFonts w:ascii="GHEA Grapalat" w:hAnsi="GHEA Grapalat"/>
          <w:sz w:val="20"/>
          <w:lang w:val="pt-BR"/>
        </w:rPr>
        <w:footnoteReference w:id="26"/>
      </w:r>
    </w:p>
    <w:p w14:paraId="79755B27" w14:textId="4CFFC812" w:rsidR="00071D1C" w:rsidRPr="00AD7856" w:rsidRDefault="00071D1C" w:rsidP="00EF3662">
      <w:pPr>
        <w:tabs>
          <w:tab w:val="left" w:pos="1276"/>
        </w:tabs>
        <w:ind w:firstLine="720"/>
        <w:jc w:val="both"/>
        <w:rPr>
          <w:rFonts w:ascii="GHEA Grapalat" w:hAnsi="GHEA Grapalat"/>
          <w:sz w:val="20"/>
          <w:lang w:val="hy-AM"/>
        </w:rPr>
      </w:pPr>
      <w:r w:rsidRPr="00AD7856">
        <w:rPr>
          <w:rFonts w:ascii="GHEA Grapalat" w:hAnsi="GHEA Grapalat" w:cs="Times Armenian"/>
          <w:sz w:val="20"/>
          <w:lang w:val="hy-AM"/>
        </w:rPr>
        <w:t>8</w:t>
      </w:r>
      <w:r w:rsidRPr="00A71D81">
        <w:rPr>
          <w:rFonts w:ascii="GHEA Grapalat" w:hAnsi="GHEA Grapalat" w:cs="Times Armenian"/>
          <w:sz w:val="20"/>
          <w:lang w:val="hy-AM"/>
        </w:rPr>
        <w:t>.</w:t>
      </w:r>
      <w:r w:rsidRPr="00AD7856">
        <w:rPr>
          <w:rFonts w:ascii="GHEA Grapalat" w:hAnsi="GHEA Grapalat" w:cs="Times Armenian"/>
          <w:sz w:val="20"/>
          <w:lang w:val="hy-AM"/>
        </w:rPr>
        <w:t>8</w:t>
      </w:r>
      <w:r w:rsidRPr="00A71D81">
        <w:rPr>
          <w:rFonts w:ascii="GHEA Grapalat" w:hAnsi="GHEA Grapalat" w:cs="Times Armenian"/>
          <w:sz w:val="20"/>
          <w:lang w:val="hy-AM"/>
        </w:rPr>
        <w:t xml:space="preserve"> Ա</w:t>
      </w:r>
      <w:r w:rsidRPr="00AD7856">
        <w:rPr>
          <w:rFonts w:ascii="GHEA Grapalat" w:hAnsi="GHEA Grapalat" w:cs="Times Armenian"/>
          <w:sz w:val="20"/>
          <w:lang w:val="hy-AM"/>
        </w:rPr>
        <w:t>պր</w:t>
      </w:r>
      <w:r w:rsidRPr="00A71D81">
        <w:rPr>
          <w:rFonts w:ascii="GHEA Grapalat" w:hAnsi="GHEA Grapalat" w:cs="Times Armenian"/>
          <w:sz w:val="20"/>
          <w:lang w:val="hy-AM"/>
        </w:rPr>
        <w:t xml:space="preserve">անքի </w:t>
      </w:r>
      <w:r w:rsidRPr="00AD7856">
        <w:rPr>
          <w:rFonts w:ascii="GHEA Grapalat" w:hAnsi="GHEA Grapalat" w:cs="Times Armenian"/>
          <w:sz w:val="20"/>
          <w:lang w:val="hy-AM"/>
        </w:rPr>
        <w:t>մատա</w:t>
      </w:r>
      <w:r w:rsidRPr="00A71D81">
        <w:rPr>
          <w:rFonts w:ascii="GHEA Grapalat" w:hAnsi="GHEA Grapalat" w:cs="Sylfaen"/>
          <w:sz w:val="20"/>
          <w:lang w:val="hy-AM"/>
        </w:rPr>
        <w:t>կա</w:t>
      </w:r>
      <w:r w:rsidRPr="00AD7856">
        <w:rPr>
          <w:rFonts w:ascii="GHEA Grapalat" w:hAnsi="GHEA Grapalat" w:cs="Sylfaen"/>
          <w:sz w:val="20"/>
          <w:lang w:val="hy-AM"/>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D7856">
        <w:rPr>
          <w:rFonts w:ascii="GHEA Grapalat" w:hAnsi="GHEA Grapalat" w:cs="Times Armenian"/>
          <w:sz w:val="20"/>
          <w:lang w:val="hy-AM"/>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D7856">
        <w:rPr>
          <w:rFonts w:ascii="GHEA Grapalat" w:hAnsi="GHEA Grapalat" w:cs="Sylfaen"/>
          <w:sz w:val="20"/>
          <w:lang w:val="hy-AM"/>
        </w:rPr>
        <w:t>`</w:t>
      </w:r>
      <w:r w:rsidRPr="00A71D81">
        <w:rPr>
          <w:rFonts w:ascii="GHEA Grapalat" w:hAnsi="GHEA Grapalat" w:cs="Times Armenian"/>
          <w:sz w:val="20"/>
          <w:lang w:val="hy-AM"/>
        </w:rPr>
        <w:t xml:space="preserve"> </w:t>
      </w:r>
      <w:r w:rsidRPr="00AD7856">
        <w:rPr>
          <w:rFonts w:ascii="GHEA Grapalat" w:hAnsi="GHEA Grapalat" w:cs="Times Armenian"/>
          <w:sz w:val="20"/>
          <w:lang w:val="hy-AM"/>
        </w:rPr>
        <w:t xml:space="preserve">Վաճառողի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D7856">
        <w:rPr>
          <w:rFonts w:ascii="GHEA Grapalat" w:hAnsi="GHEA Grapalat" w:cs="Times Armenian"/>
          <w:sz w:val="20"/>
          <w:lang w:val="hy-AM"/>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D7856">
        <w:rPr>
          <w:rFonts w:ascii="GHEA Grapalat" w:hAnsi="GHEA Grapalat"/>
          <w:sz w:val="20"/>
          <w:lang w:val="hy-AM"/>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D7856">
        <w:rPr>
          <w:rFonts w:ascii="GHEA Grapalat" w:hAnsi="GHEA Grapalat" w:cs="Times Armenian"/>
          <w:sz w:val="20"/>
          <w:lang w:val="hy-AM"/>
        </w:rPr>
        <w:t xml:space="preserve">ապրանքի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D7856">
        <w:rPr>
          <w:rFonts w:ascii="GHEA Grapalat" w:hAnsi="GHEA Grapalat" w:cs="Sylfaen"/>
          <w:sz w:val="20"/>
          <w:lang w:val="hy-AM"/>
        </w:rPr>
        <w:t>,</w:t>
      </w:r>
      <w:r w:rsidR="002877FC" w:rsidRPr="00AD7856">
        <w:rPr>
          <w:rFonts w:ascii="GHEA Grapalat" w:hAnsi="GHEA Grapalat" w:cs="Sylfaen"/>
          <w:sz w:val="20"/>
          <w:lang w:val="hy-AM"/>
        </w:rPr>
        <w:t xml:space="preserve"> իսկ Վաճառողի առաջարկությունը ներկայացվել է ոչ ուշ, քան պայմանագրով ի սկզբանե մատակարարման համար սահմանված ժամկետը լրանալուց առնվազն </w:t>
      </w:r>
      <w:r w:rsidR="004D1FCD" w:rsidRPr="00AD7856">
        <w:rPr>
          <w:rFonts w:ascii="GHEA Grapalat" w:hAnsi="GHEA Grapalat" w:cs="Sylfaen"/>
          <w:sz w:val="20"/>
          <w:lang w:val="hy-AM"/>
        </w:rPr>
        <w:t xml:space="preserve">7 </w:t>
      </w:r>
      <w:r w:rsidR="002877FC" w:rsidRPr="00AD7856">
        <w:rPr>
          <w:rFonts w:ascii="GHEA Grapalat" w:hAnsi="GHEA Grapalat" w:cs="Sylfaen"/>
          <w:sz w:val="20"/>
          <w:lang w:val="hy-AM"/>
        </w:rPr>
        <w:t>օրացուցային օր առաջ</w:t>
      </w:r>
      <w:r w:rsidRPr="00AD7856">
        <w:rPr>
          <w:rFonts w:ascii="GHEA Grapalat" w:hAnsi="GHEA Grapalat" w:cs="Sylfaen"/>
          <w:sz w:val="20"/>
          <w:lang w:val="hy-AM"/>
        </w:rPr>
        <w:t>: Ընդ որում սույն կետով սահմանված դեպքում ապրա</w:t>
      </w:r>
      <w:r w:rsidRPr="00A71D81">
        <w:rPr>
          <w:rFonts w:ascii="GHEA Grapalat" w:hAnsi="GHEA Grapalat" w:cs="Times Armenian"/>
          <w:sz w:val="20"/>
          <w:lang w:val="hy-AM"/>
        </w:rPr>
        <w:t xml:space="preserve">նքի </w:t>
      </w:r>
      <w:r w:rsidRPr="00AD7856">
        <w:rPr>
          <w:rFonts w:ascii="GHEA Grapalat" w:hAnsi="GHEA Grapalat" w:cs="Times Armenian"/>
          <w:sz w:val="20"/>
          <w:lang w:val="hy-AM"/>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lastRenderedPageBreak/>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D7856">
        <w:rPr>
          <w:rFonts w:ascii="GHEA Grapalat" w:hAnsi="GHEA Grapalat" w:cs="Times Armenian"/>
          <w:sz w:val="20"/>
          <w:lang w:val="hy-AM"/>
        </w:rPr>
        <w:t xml:space="preserve">մեկ անգամ </w:t>
      </w:r>
      <w:r w:rsidRPr="00A71D81">
        <w:rPr>
          <w:rFonts w:ascii="GHEA Grapalat" w:hAnsi="GHEA Grapalat" w:cs="Sylfaen"/>
          <w:sz w:val="20"/>
          <w:lang w:val="hy-AM"/>
        </w:rPr>
        <w:t>մինչև</w:t>
      </w:r>
      <w:r w:rsidRPr="00AD7856">
        <w:rPr>
          <w:rFonts w:ascii="GHEA Grapalat" w:hAnsi="GHEA Grapalat" w:cs="Sylfaen"/>
          <w:sz w:val="20"/>
          <w:lang w:val="hy-AM"/>
        </w:rPr>
        <w:t xml:space="preserve"> 30 օրացուցային օրով, բայց ոչ ավել քան պայմանագրով սահմանված ժամկետն է:</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42038B87" w:rsidR="004F48B3"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7675B4F8" w14:textId="77777777" w:rsidR="00E456FF" w:rsidRPr="00E34F95" w:rsidRDefault="00E456FF" w:rsidP="00E456FF">
      <w:pPr>
        <w:ind w:firstLine="567"/>
        <w:jc w:val="both"/>
        <w:rPr>
          <w:rFonts w:asciiTheme="minorHAnsi" w:hAnsiTheme="minorHAnsi"/>
          <w:sz w:val="20"/>
          <w:szCs w:val="20"/>
          <w:lang w:val="hy-AM" w:eastAsia="ru-RU"/>
        </w:rPr>
      </w:pPr>
      <w:r w:rsidRPr="00E34F95">
        <w:rPr>
          <w:rFonts w:ascii="GHEA Grapalat" w:hAnsi="GHEA Grapalat"/>
          <w:sz w:val="20"/>
          <w:szCs w:val="20"/>
          <w:lang w:val="hy-AM" w:eastAsia="ru-RU"/>
        </w:rPr>
        <w:t xml:space="preserve">8.12 </w:t>
      </w:r>
      <w:r w:rsidRPr="008C6ADB">
        <w:rPr>
          <w:rFonts w:ascii="GHEA Grapalat" w:hAnsi="GHEA Grapalat"/>
          <w:sz w:val="20"/>
          <w:szCs w:val="20"/>
          <w:lang w:val="hy-AM" w:eastAsia="ru-RU"/>
        </w:rPr>
        <w:t xml:space="preserve">Վաճառողն </w:t>
      </w:r>
      <w:r w:rsidRPr="008C6ADB">
        <w:rPr>
          <w:rFonts w:ascii="Calibri" w:hAnsi="Calibri" w:cs="Calibri"/>
          <w:sz w:val="20"/>
          <w:szCs w:val="20"/>
          <w:lang w:val="hy-AM" w:eastAsia="ru-RU"/>
        </w:rPr>
        <w:t> </w:t>
      </w:r>
      <w:r w:rsidRPr="008C6ADB">
        <w:rPr>
          <w:rFonts w:ascii="GHEA Grapalat" w:hAnsi="GHEA Grapalat"/>
          <w:sz w:val="20"/>
          <w:szCs w:val="20"/>
          <w:lang w:val="hy-AM" w:eastAsia="ru-RU"/>
        </w:rPr>
        <w:t>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գնորդը վճարումներն իրականացնելիս ապահովի վաճառողի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(հավելված N 4) ստանալու դեպքում գնորդը պայմանագրով սահմանված վճարումը կատարում է ֆինանսական գործակալին, եթե ծանուցումը ստացվել է գնորդի կողմից վճարման հանձնարարագիրը և արձանագրության պատճենը լիազորված մարմնի գանձապետական համակարգ մուտքագրելու օրվան նախորդող օրը</w:t>
      </w:r>
      <w:r>
        <w:rPr>
          <w:rStyle w:val="FootnoteReference"/>
          <w:rFonts w:ascii="Arial Unicode" w:hAnsi="Arial Unicode"/>
          <w:color w:val="000000"/>
          <w:sz w:val="21"/>
          <w:szCs w:val="21"/>
          <w:shd w:val="clear" w:color="auto" w:fill="FFFFFF"/>
          <w:lang w:val="hy-AM"/>
        </w:rPr>
        <w:footnoteReference w:id="27"/>
      </w:r>
    </w:p>
    <w:p w14:paraId="1EEDB3AC" w14:textId="7C0CDEFD"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w:t>
      </w:r>
      <w:r w:rsidR="00E456FF" w:rsidRPr="008C6ADB">
        <w:rPr>
          <w:rFonts w:ascii="GHEA Grapalat" w:hAnsi="GHEA Grapalat"/>
          <w:sz w:val="20"/>
          <w:szCs w:val="20"/>
          <w:lang w:val="hy-AM" w:eastAsia="ru-RU"/>
        </w:rPr>
        <w:t>3</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10E835E8"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w:t>
      </w:r>
      <w:r w:rsidR="00E456FF" w:rsidRPr="008C6ADB">
        <w:rPr>
          <w:rFonts w:ascii="GHEA Grapalat" w:hAnsi="GHEA Grapalat"/>
          <w:sz w:val="20"/>
          <w:szCs w:val="20"/>
          <w:lang w:val="hy-AM" w:eastAsia="ru-RU"/>
        </w:rPr>
        <w:t>4</w:t>
      </w:r>
      <w:r w:rsidRPr="00A71D81">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00E456FF" w:rsidRPr="008C6ADB">
        <w:rPr>
          <w:rFonts w:ascii="GHEA Grapalat" w:hAnsi="GHEA Grapalat"/>
          <w:sz w:val="20"/>
          <w:szCs w:val="20"/>
          <w:lang w:val="hy-AM" w:eastAsia="ru-RU"/>
        </w:rPr>
        <w:t>,</w:t>
      </w:r>
      <w:r w:rsidRPr="00A71D81">
        <w:rPr>
          <w:rFonts w:ascii="GHEA Grapalat" w:hAnsi="GHEA Grapalat"/>
          <w:sz w:val="20"/>
          <w:szCs w:val="20"/>
          <w:lang w:val="hy-AM" w:eastAsia="ru-RU"/>
        </w:rPr>
        <w:t xml:space="preserve">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w:t>
      </w:r>
      <w:r w:rsidR="00E456FF" w:rsidRPr="00A71D81">
        <w:rPr>
          <w:rFonts w:ascii="GHEA Grapalat" w:hAnsi="GHEA Grapalat"/>
          <w:sz w:val="20"/>
          <w:szCs w:val="20"/>
          <w:lang w:val="hy-AM" w:eastAsia="ru-RU"/>
        </w:rPr>
        <w:t xml:space="preserve">և N </w:t>
      </w:r>
      <w:r w:rsidR="00E456FF" w:rsidRPr="008C6ADB">
        <w:rPr>
          <w:rFonts w:ascii="GHEA Grapalat" w:hAnsi="GHEA Grapalat"/>
          <w:sz w:val="20"/>
          <w:szCs w:val="20"/>
          <w:lang w:val="hy-AM" w:eastAsia="ru-RU"/>
        </w:rPr>
        <w:t>4</w:t>
      </w:r>
      <w:r w:rsidR="00E456FF"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3768C1AD"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w:t>
      </w:r>
      <w:r w:rsidR="00E456FF" w:rsidRPr="008C6ADB">
        <w:rPr>
          <w:rFonts w:ascii="GHEA Grapalat" w:hAnsi="GHEA Grapalat"/>
          <w:sz w:val="20"/>
          <w:szCs w:val="20"/>
          <w:lang w:val="hy-AM" w:eastAsia="ru-RU"/>
        </w:rPr>
        <w:t>5</w:t>
      </w:r>
      <w:r w:rsidRPr="00A71D81">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14:paraId="7DCF8C95" w14:textId="48DACCC2"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w:t>
      </w:r>
      <w:r w:rsidR="00E456FF" w:rsidRPr="008C6ADB">
        <w:rPr>
          <w:rFonts w:ascii="GHEA Grapalat" w:hAnsi="GHEA Grapalat"/>
          <w:sz w:val="20"/>
          <w:szCs w:val="20"/>
          <w:lang w:val="hy-AM" w:eastAsia="ru-RU"/>
        </w:rPr>
        <w:t>6</w:t>
      </w:r>
      <w:r w:rsidRPr="00A71D81">
        <w:rPr>
          <w:rFonts w:ascii="GHEA Grapalat" w:hAnsi="GHEA Grapalat"/>
          <w:sz w:val="20"/>
          <w:szCs w:val="20"/>
          <w:lang w:val="hy-AM" w:eastAsia="ru-RU"/>
        </w:rPr>
        <w:t xml:space="preserve">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Եթե </w:t>
      </w:r>
      <w:r w:rsidR="00DC567F"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FD5AE8" w:rsidRPr="00A71D81">
        <w:rPr>
          <w:rFonts w:ascii="GHEA Grapalat" w:hAnsi="GHEA Grapalat"/>
          <w:sz w:val="20"/>
          <w:szCs w:val="20"/>
          <w:lang w:val="hy-AM" w:eastAsia="ru-RU"/>
        </w:rPr>
        <w:t>քսանհինգա</w:t>
      </w:r>
      <w:r w:rsidR="009A1B95" w:rsidRPr="00A71D81">
        <w:rPr>
          <w:rFonts w:ascii="GHEA Grapalat" w:hAnsi="GHEA Grapalat"/>
          <w:sz w:val="20"/>
          <w:szCs w:val="20"/>
          <w:lang w:val="hy-AM" w:eastAsia="ru-RU"/>
        </w:rPr>
        <w:t>պատիկը</w:t>
      </w:r>
      <w:r w:rsidRPr="00A71D81">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A71D81">
        <w:rPr>
          <w:rFonts w:ascii="GHEA Grapalat" w:hAnsi="GHEA Grapalat"/>
          <w:sz w:val="20"/>
          <w:szCs w:val="20"/>
          <w:lang w:val="hy-AM" w:eastAsia="ru-RU"/>
        </w:rPr>
        <w:t xml:space="preserve">որակավորման և </w:t>
      </w:r>
      <w:r w:rsidR="00DC567F"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ապահովում</w:t>
      </w:r>
      <w:r w:rsidR="009A1B95" w:rsidRPr="00A71D81">
        <w:rPr>
          <w:rFonts w:ascii="GHEA Grapalat" w:hAnsi="GHEA Grapalat"/>
          <w:sz w:val="20"/>
          <w:szCs w:val="20"/>
          <w:lang w:val="hy-AM" w:eastAsia="ru-RU"/>
        </w:rPr>
        <w:t>ներ</w:t>
      </w:r>
      <w:r w:rsidRPr="00A71D81">
        <w:rPr>
          <w:rFonts w:ascii="GHEA Grapalat" w:hAnsi="GHEA Grapalat"/>
          <w:sz w:val="20"/>
          <w:szCs w:val="20"/>
          <w:lang w:val="hy-AM" w:eastAsia="ru-RU"/>
        </w:rPr>
        <w:t>ը</w:t>
      </w:r>
      <w:r w:rsidR="00154FCB">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փոխարինվում </w:t>
      </w:r>
      <w:r w:rsidR="00CC049D">
        <w:rPr>
          <w:rFonts w:ascii="GHEA Grapalat" w:hAnsi="GHEA Grapalat"/>
          <w:sz w:val="20"/>
          <w:szCs w:val="20"/>
          <w:lang w:val="hy-AM" w:eastAsia="ru-RU"/>
        </w:rPr>
        <w:t>են</w:t>
      </w:r>
      <w:r w:rsidRPr="00A71D81">
        <w:rPr>
          <w:rFonts w:ascii="GHEA Grapalat" w:hAnsi="GHEA Grapalat"/>
          <w:sz w:val="20"/>
          <w:szCs w:val="20"/>
          <w:lang w:val="hy-AM" w:eastAsia="ru-RU"/>
        </w:rPr>
        <w:t xml:space="preserve">  երաշխիքով կամ կանխիկ փողով</w:t>
      </w:r>
      <w:r w:rsidR="00920009"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հաշվի առնելով </w:t>
      </w:r>
      <w:r w:rsidR="00920009" w:rsidRPr="00A71D81">
        <w:rPr>
          <w:rFonts w:ascii="GHEA Grapalat" w:hAnsi="GHEA Grapalat"/>
          <w:sz w:val="20"/>
          <w:szCs w:val="20"/>
          <w:lang w:val="hy-AM" w:eastAsia="ru-RU"/>
        </w:rPr>
        <w:t xml:space="preserve">ՀՀ կառավարության 2017 թվականի մայիսի 4-ի N 526-Ն որոշման N 1 հավելվածի </w:t>
      </w:r>
      <w:r w:rsidRPr="00A71D81">
        <w:rPr>
          <w:rFonts w:ascii="GHEA Grapalat" w:hAnsi="GHEA Grapalat"/>
          <w:sz w:val="20"/>
          <w:szCs w:val="20"/>
          <w:lang w:val="hy-AM" w:eastAsia="ru-RU"/>
        </w:rPr>
        <w:t xml:space="preserve">32-րդ կետի </w:t>
      </w:r>
      <w:r w:rsidR="001A5E16">
        <w:rPr>
          <w:rFonts w:ascii="GHEA Grapalat" w:hAnsi="GHEA Grapalat"/>
          <w:sz w:val="20"/>
          <w:szCs w:val="20"/>
          <w:lang w:val="hy-AM" w:eastAsia="ru-RU"/>
        </w:rPr>
        <w:t xml:space="preserve">1-ին ենթակետի </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գ</w:t>
      </w:r>
      <w:r w:rsidR="001A5E16" w:rsidRPr="00FB1EC7">
        <w:rPr>
          <w:rFonts w:ascii="GHEA Grapalat" w:hAnsi="GHEA Grapalat"/>
          <w:sz w:val="20"/>
          <w:szCs w:val="20"/>
          <w:lang w:val="hy-AM" w:eastAsia="ru-RU"/>
        </w:rPr>
        <w:t>»</w:t>
      </w:r>
      <w:r w:rsidR="001A5E16">
        <w:rPr>
          <w:rFonts w:ascii="GHEA Grapalat" w:hAnsi="GHEA Grapalat"/>
          <w:sz w:val="20"/>
          <w:szCs w:val="20"/>
          <w:lang w:val="hy-AM" w:eastAsia="ru-RU"/>
        </w:rPr>
        <w:t xml:space="preserve"> և</w:t>
      </w:r>
      <w:r w:rsidR="001A5E16" w:rsidRPr="00A71D81">
        <w:rPr>
          <w:rFonts w:ascii="GHEA Grapalat" w:hAnsi="GHEA Grapalat"/>
          <w:sz w:val="20"/>
          <w:szCs w:val="20"/>
          <w:lang w:val="hy-AM" w:eastAsia="ru-RU"/>
        </w:rPr>
        <w:t xml:space="preserve"> </w:t>
      </w:r>
      <w:r w:rsidR="009A1B95" w:rsidRPr="00A71D81">
        <w:rPr>
          <w:rFonts w:ascii="GHEA Grapalat" w:hAnsi="GHEA Grapalat"/>
          <w:sz w:val="20"/>
          <w:szCs w:val="20"/>
          <w:lang w:val="hy-AM" w:eastAsia="ru-RU"/>
        </w:rPr>
        <w:t>17</w:t>
      </w:r>
      <w:r w:rsidRPr="00A71D81">
        <w:rPr>
          <w:rFonts w:ascii="GHEA Grapalat" w:hAnsi="GHEA Grapalat"/>
          <w:sz w:val="20"/>
          <w:szCs w:val="20"/>
          <w:lang w:val="hy-AM" w:eastAsia="ru-RU"/>
        </w:rPr>
        <w:t>-րդ ենթակետի «բ» պարբերությ</w:t>
      </w:r>
      <w:r w:rsidR="001A5E16">
        <w:rPr>
          <w:rFonts w:ascii="GHEA Grapalat" w:hAnsi="GHEA Grapalat"/>
          <w:sz w:val="20"/>
          <w:szCs w:val="20"/>
          <w:lang w:val="hy-AM" w:eastAsia="ru-RU"/>
        </w:rPr>
        <w:t>ունների</w:t>
      </w:r>
      <w:r w:rsidRPr="00A71D81">
        <w:rPr>
          <w:rFonts w:ascii="GHEA Grapalat" w:hAnsi="GHEA Grapalat"/>
          <w:sz w:val="20"/>
          <w:szCs w:val="20"/>
          <w:lang w:val="hy-AM" w:eastAsia="ru-RU"/>
        </w:rPr>
        <w:t xml:space="preserve"> պահանջները: Ընդ </w:t>
      </w:r>
      <w:r w:rsidRPr="00A71D81">
        <w:rPr>
          <w:rFonts w:ascii="GHEA Grapalat" w:hAnsi="GHEA Grapalat"/>
          <w:sz w:val="20"/>
          <w:szCs w:val="20"/>
          <w:lang w:val="hy-AM" w:eastAsia="ru-RU"/>
        </w:rPr>
        <w:lastRenderedPageBreak/>
        <w:t>որում, Վաճառողը համաձայնագիրը կնքում, իսկ</w:t>
      </w:r>
      <w:r w:rsidR="008061D6" w:rsidRPr="00A71D81">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 </w:t>
      </w:r>
      <w:r w:rsidR="00920009" w:rsidRPr="00A71D81">
        <w:rPr>
          <w:rFonts w:ascii="GHEA Grapalat" w:hAnsi="GHEA Grapalat"/>
          <w:sz w:val="20"/>
          <w:szCs w:val="20"/>
          <w:lang w:val="hy-AM" w:eastAsia="ru-RU"/>
        </w:rPr>
        <w:t xml:space="preserve">տուժանքի ձևով ներկայացված </w:t>
      </w:r>
      <w:r w:rsidR="00B84F37" w:rsidRPr="00A71D81">
        <w:rPr>
          <w:rFonts w:ascii="GHEA Grapalat" w:hAnsi="GHEA Grapalat"/>
          <w:sz w:val="20"/>
          <w:szCs w:val="20"/>
          <w:lang w:val="hy-AM" w:eastAsia="ru-RU"/>
        </w:rPr>
        <w:t xml:space="preserve">որակավորման և </w:t>
      </w:r>
      <w:r w:rsidR="00920009" w:rsidRPr="00A71D81">
        <w:rPr>
          <w:rFonts w:ascii="GHEA Grapalat" w:hAnsi="GHEA Grapalat"/>
          <w:sz w:val="20"/>
          <w:szCs w:val="20"/>
          <w:lang w:val="hy-AM" w:eastAsia="ru-RU"/>
        </w:rPr>
        <w:t xml:space="preserve">պայմանագրի </w:t>
      </w:r>
      <w:r w:rsidRPr="00A71D81">
        <w:rPr>
          <w:rFonts w:ascii="GHEA Grapalat" w:hAnsi="GHEA Grapalat"/>
          <w:sz w:val="20"/>
          <w:szCs w:val="20"/>
          <w:lang w:val="hy-AM" w:eastAsia="ru-RU"/>
        </w:rPr>
        <w:t>ապահով</w:t>
      </w:r>
      <w:r w:rsidR="00B84F37" w:rsidRPr="00A71D81">
        <w:rPr>
          <w:rFonts w:ascii="GHEA Grapalat" w:hAnsi="GHEA Grapalat"/>
          <w:sz w:val="20"/>
          <w:szCs w:val="20"/>
          <w:lang w:val="hy-AM" w:eastAsia="ru-RU"/>
        </w:rPr>
        <w:t>ումների</w:t>
      </w:r>
      <w:r w:rsidRPr="00A71D81">
        <w:rPr>
          <w:rFonts w:ascii="GHEA Grapalat" w:hAnsi="GHEA Grapalat"/>
          <w:sz w:val="20"/>
          <w:szCs w:val="20"/>
          <w:lang w:val="hy-AM" w:eastAsia="ru-RU"/>
        </w:rPr>
        <w:t xml:space="preserve"> փոխարինման դեպքում նաև նոր ապահով</w:t>
      </w:r>
      <w:r w:rsidR="00B84F37" w:rsidRPr="00A71D81">
        <w:rPr>
          <w:rFonts w:ascii="GHEA Grapalat" w:hAnsi="GHEA Grapalat"/>
          <w:sz w:val="20"/>
          <w:szCs w:val="20"/>
          <w:lang w:val="hy-AM" w:eastAsia="ru-RU"/>
        </w:rPr>
        <w:t>ներ</w:t>
      </w:r>
      <w:r w:rsidR="00FE2467" w:rsidRPr="00A71D81">
        <w:rPr>
          <w:rFonts w:ascii="GHEA Grapalat" w:hAnsi="GHEA Grapalat"/>
          <w:sz w:val="20"/>
          <w:szCs w:val="20"/>
          <w:lang w:val="hy-AM" w:eastAsia="ru-RU"/>
        </w:rPr>
        <w:t>ը</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FootnoteReference"/>
          <w:rFonts w:ascii="GHEA Grapalat" w:hAnsi="GHEA Grapalat"/>
          <w:sz w:val="20"/>
          <w:szCs w:val="20"/>
          <w:lang w:val="hy-AM" w:eastAsia="ru-RU"/>
        </w:rPr>
        <w:footnoteReference w:id="28"/>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080"/>
        <w:gridCol w:w="2070"/>
        <w:gridCol w:w="2970"/>
        <w:gridCol w:w="990"/>
        <w:gridCol w:w="900"/>
        <w:gridCol w:w="1260"/>
        <w:gridCol w:w="1170"/>
        <w:gridCol w:w="1170"/>
        <w:gridCol w:w="1080"/>
        <w:gridCol w:w="1530"/>
        <w:gridCol w:w="10"/>
      </w:tblGrid>
      <w:tr w:rsidR="00071D1C" w:rsidRPr="00A71D81" w14:paraId="3342AEC9" w14:textId="77777777" w:rsidTr="00EE0413">
        <w:tc>
          <w:tcPr>
            <w:tcW w:w="15197" w:type="dxa"/>
            <w:gridSpan w:val="12"/>
          </w:tcPr>
          <w:p w14:paraId="5280D39A" w14:textId="77777777" w:rsidR="00071D1C" w:rsidRPr="00A71D81" w:rsidRDefault="00071D1C" w:rsidP="00EF3662">
            <w:pPr>
              <w:jc w:val="center"/>
              <w:rPr>
                <w:rFonts w:ascii="GHEA Grapalat" w:hAnsi="GHEA Grapalat"/>
                <w:sz w:val="18"/>
              </w:rPr>
            </w:pPr>
            <w:proofErr w:type="spellStart"/>
            <w:r w:rsidRPr="00A71D81">
              <w:rPr>
                <w:rFonts w:ascii="GHEA Grapalat" w:hAnsi="GHEA Grapalat"/>
                <w:sz w:val="18"/>
              </w:rPr>
              <w:t>Ապրանքի</w:t>
            </w:r>
            <w:proofErr w:type="spellEnd"/>
          </w:p>
        </w:tc>
      </w:tr>
      <w:tr w:rsidR="007B463D" w:rsidRPr="00A71D81" w14:paraId="767E5C25" w14:textId="77777777" w:rsidTr="009773EE">
        <w:trPr>
          <w:gridAfter w:val="1"/>
          <w:wAfter w:w="10" w:type="dxa"/>
          <w:trHeight w:val="219"/>
        </w:trPr>
        <w:tc>
          <w:tcPr>
            <w:tcW w:w="967" w:type="dxa"/>
            <w:vMerge w:val="restart"/>
            <w:vAlign w:val="center"/>
          </w:tcPr>
          <w:p w14:paraId="203827D1" w14:textId="77777777" w:rsidR="00EE0413" w:rsidRPr="007B463D" w:rsidRDefault="00EE0413" w:rsidP="00EF3662">
            <w:pPr>
              <w:jc w:val="center"/>
              <w:rPr>
                <w:rFonts w:ascii="GHEA Grapalat" w:hAnsi="GHEA Grapalat"/>
                <w:sz w:val="10"/>
                <w:szCs w:val="16"/>
              </w:rPr>
            </w:pPr>
            <w:proofErr w:type="spellStart"/>
            <w:r w:rsidRPr="007B463D">
              <w:rPr>
                <w:rFonts w:ascii="GHEA Grapalat" w:hAnsi="GHEA Grapalat"/>
                <w:sz w:val="10"/>
                <w:szCs w:val="16"/>
              </w:rPr>
              <w:t>հրավերով</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նախատեսված</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չափաբաժնի</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համարը</w:t>
            </w:r>
            <w:proofErr w:type="spellEnd"/>
          </w:p>
        </w:tc>
        <w:tc>
          <w:tcPr>
            <w:tcW w:w="1080" w:type="dxa"/>
            <w:vMerge w:val="restart"/>
            <w:vAlign w:val="center"/>
          </w:tcPr>
          <w:p w14:paraId="255C4BC1" w14:textId="77777777" w:rsidR="00EE0413" w:rsidRPr="007B463D" w:rsidRDefault="00EE0413" w:rsidP="00EF3662">
            <w:pPr>
              <w:jc w:val="center"/>
              <w:rPr>
                <w:rFonts w:ascii="GHEA Grapalat" w:hAnsi="GHEA Grapalat"/>
                <w:sz w:val="10"/>
                <w:szCs w:val="16"/>
              </w:rPr>
            </w:pPr>
            <w:proofErr w:type="spellStart"/>
            <w:r w:rsidRPr="007B463D">
              <w:rPr>
                <w:rFonts w:ascii="GHEA Grapalat" w:hAnsi="GHEA Grapalat"/>
                <w:sz w:val="10"/>
                <w:szCs w:val="16"/>
              </w:rPr>
              <w:t>գնումների</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պլանով</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նախատեսված</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միջանցիկ</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ծածկագիրը</w:t>
            </w:r>
            <w:proofErr w:type="spellEnd"/>
            <w:r w:rsidRPr="007B463D">
              <w:rPr>
                <w:rFonts w:ascii="GHEA Grapalat" w:hAnsi="GHEA Grapalat"/>
                <w:sz w:val="10"/>
                <w:szCs w:val="16"/>
              </w:rPr>
              <w:t xml:space="preserve">` </w:t>
            </w:r>
            <w:proofErr w:type="spellStart"/>
            <w:r w:rsidRPr="007B463D">
              <w:rPr>
                <w:rFonts w:ascii="GHEA Grapalat" w:hAnsi="GHEA Grapalat"/>
                <w:sz w:val="10"/>
                <w:szCs w:val="16"/>
              </w:rPr>
              <w:t>ըստ</w:t>
            </w:r>
            <w:proofErr w:type="spellEnd"/>
            <w:r w:rsidRPr="007B463D">
              <w:rPr>
                <w:rFonts w:ascii="GHEA Grapalat" w:hAnsi="GHEA Grapalat"/>
                <w:sz w:val="10"/>
                <w:szCs w:val="16"/>
              </w:rPr>
              <w:t xml:space="preserve"> ԳՄԱ </w:t>
            </w:r>
            <w:proofErr w:type="spellStart"/>
            <w:r w:rsidRPr="007B463D">
              <w:rPr>
                <w:rFonts w:ascii="GHEA Grapalat" w:hAnsi="GHEA Grapalat"/>
                <w:sz w:val="10"/>
                <w:szCs w:val="16"/>
              </w:rPr>
              <w:t>դասակարգման</w:t>
            </w:r>
            <w:proofErr w:type="spellEnd"/>
            <w:r w:rsidRPr="007B463D">
              <w:rPr>
                <w:rFonts w:ascii="GHEA Grapalat" w:hAnsi="GHEA Grapalat"/>
                <w:sz w:val="10"/>
                <w:szCs w:val="16"/>
              </w:rPr>
              <w:t xml:space="preserve"> (CPV)</w:t>
            </w:r>
          </w:p>
        </w:tc>
        <w:tc>
          <w:tcPr>
            <w:tcW w:w="2070" w:type="dxa"/>
            <w:vMerge w:val="restart"/>
            <w:vAlign w:val="center"/>
          </w:tcPr>
          <w:p w14:paraId="60D2E1E2"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անվանումը</w:t>
            </w:r>
            <w:proofErr w:type="spellEnd"/>
            <w:r w:rsidRPr="00A71D81">
              <w:rPr>
                <w:rFonts w:ascii="GHEA Grapalat" w:hAnsi="GHEA Grapalat"/>
                <w:sz w:val="18"/>
              </w:rPr>
              <w:t xml:space="preserve"> </w:t>
            </w:r>
          </w:p>
        </w:tc>
        <w:tc>
          <w:tcPr>
            <w:tcW w:w="2970" w:type="dxa"/>
            <w:vMerge w:val="restart"/>
            <w:vAlign w:val="center"/>
          </w:tcPr>
          <w:p w14:paraId="037DFFA0"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տեխնիկական</w:t>
            </w:r>
            <w:proofErr w:type="spellEnd"/>
            <w:r w:rsidRPr="00A71D81">
              <w:rPr>
                <w:rFonts w:ascii="GHEA Grapalat" w:hAnsi="GHEA Grapalat"/>
                <w:sz w:val="18"/>
              </w:rPr>
              <w:t xml:space="preserve"> </w:t>
            </w:r>
            <w:proofErr w:type="spellStart"/>
            <w:r w:rsidRPr="00A71D81">
              <w:rPr>
                <w:rFonts w:ascii="GHEA Grapalat" w:hAnsi="GHEA Grapalat"/>
                <w:sz w:val="18"/>
              </w:rPr>
              <w:t>բնութագիրը</w:t>
            </w:r>
            <w:proofErr w:type="spellEnd"/>
          </w:p>
        </w:tc>
        <w:tc>
          <w:tcPr>
            <w:tcW w:w="990" w:type="dxa"/>
            <w:vMerge w:val="restart"/>
            <w:vAlign w:val="center"/>
          </w:tcPr>
          <w:p w14:paraId="13C45579"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չափման</w:t>
            </w:r>
            <w:proofErr w:type="spellEnd"/>
            <w:r w:rsidRPr="00A71D81">
              <w:rPr>
                <w:rFonts w:ascii="GHEA Grapalat" w:hAnsi="GHEA Grapalat"/>
                <w:sz w:val="18"/>
              </w:rPr>
              <w:t xml:space="preserve"> </w:t>
            </w:r>
            <w:proofErr w:type="spellStart"/>
            <w:r w:rsidRPr="00A71D81">
              <w:rPr>
                <w:rFonts w:ascii="GHEA Grapalat" w:hAnsi="GHEA Grapalat"/>
                <w:sz w:val="18"/>
              </w:rPr>
              <w:t>միավորը</w:t>
            </w:r>
            <w:proofErr w:type="spellEnd"/>
          </w:p>
        </w:tc>
        <w:tc>
          <w:tcPr>
            <w:tcW w:w="900" w:type="dxa"/>
            <w:vMerge w:val="restart"/>
            <w:vAlign w:val="center"/>
          </w:tcPr>
          <w:p w14:paraId="6E0FCD35"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միավոր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260" w:type="dxa"/>
            <w:vMerge w:val="restart"/>
            <w:vAlign w:val="center"/>
          </w:tcPr>
          <w:p w14:paraId="6F406AAE"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գինը</w:t>
            </w:r>
            <w:proofErr w:type="spellEnd"/>
            <w:r w:rsidRPr="00A71D81">
              <w:rPr>
                <w:rFonts w:ascii="GHEA Grapalat" w:hAnsi="GHEA Grapalat"/>
                <w:sz w:val="18"/>
              </w:rPr>
              <w:t xml:space="preserve">/ՀՀ </w:t>
            </w:r>
            <w:proofErr w:type="spellStart"/>
            <w:r w:rsidRPr="00A71D81">
              <w:rPr>
                <w:rFonts w:ascii="GHEA Grapalat" w:hAnsi="GHEA Grapalat"/>
                <w:sz w:val="18"/>
              </w:rPr>
              <w:t>դրամ</w:t>
            </w:r>
            <w:proofErr w:type="spellEnd"/>
          </w:p>
        </w:tc>
        <w:tc>
          <w:tcPr>
            <w:tcW w:w="1170" w:type="dxa"/>
            <w:vMerge w:val="restart"/>
            <w:vAlign w:val="center"/>
          </w:tcPr>
          <w:p w14:paraId="15497BF1"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ընդհանուր</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3780" w:type="dxa"/>
            <w:gridSpan w:val="3"/>
            <w:vAlign w:val="center"/>
          </w:tcPr>
          <w:p w14:paraId="3F24813A"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մատակարարման</w:t>
            </w:r>
            <w:proofErr w:type="spellEnd"/>
          </w:p>
        </w:tc>
      </w:tr>
      <w:tr w:rsidR="007B463D" w:rsidRPr="00A71D81" w14:paraId="199E1A9C" w14:textId="77777777" w:rsidTr="009773EE">
        <w:trPr>
          <w:gridAfter w:val="1"/>
          <w:wAfter w:w="10" w:type="dxa"/>
          <w:trHeight w:val="445"/>
        </w:trPr>
        <w:tc>
          <w:tcPr>
            <w:tcW w:w="967" w:type="dxa"/>
            <w:vMerge/>
            <w:vAlign w:val="center"/>
          </w:tcPr>
          <w:p w14:paraId="68A1DB9E" w14:textId="77777777" w:rsidR="00EE0413" w:rsidRPr="00A71D81" w:rsidRDefault="00EE0413" w:rsidP="00EF3662">
            <w:pPr>
              <w:jc w:val="center"/>
              <w:rPr>
                <w:rFonts w:ascii="GHEA Grapalat" w:hAnsi="GHEA Grapalat"/>
                <w:sz w:val="18"/>
              </w:rPr>
            </w:pPr>
          </w:p>
        </w:tc>
        <w:tc>
          <w:tcPr>
            <w:tcW w:w="1080" w:type="dxa"/>
            <w:vMerge/>
            <w:vAlign w:val="center"/>
          </w:tcPr>
          <w:p w14:paraId="2473370F" w14:textId="77777777" w:rsidR="00EE0413" w:rsidRPr="00A71D81" w:rsidRDefault="00EE0413" w:rsidP="00EF3662">
            <w:pPr>
              <w:jc w:val="center"/>
              <w:rPr>
                <w:rFonts w:ascii="GHEA Grapalat" w:hAnsi="GHEA Grapalat"/>
                <w:sz w:val="18"/>
              </w:rPr>
            </w:pPr>
          </w:p>
        </w:tc>
        <w:tc>
          <w:tcPr>
            <w:tcW w:w="2070" w:type="dxa"/>
            <w:vMerge/>
            <w:vAlign w:val="center"/>
          </w:tcPr>
          <w:p w14:paraId="7313FB2F" w14:textId="77777777" w:rsidR="00EE0413" w:rsidRPr="00A71D81" w:rsidRDefault="00EE0413" w:rsidP="00EF3662">
            <w:pPr>
              <w:jc w:val="center"/>
              <w:rPr>
                <w:rFonts w:ascii="GHEA Grapalat" w:hAnsi="GHEA Grapalat"/>
                <w:sz w:val="18"/>
              </w:rPr>
            </w:pPr>
          </w:p>
        </w:tc>
        <w:tc>
          <w:tcPr>
            <w:tcW w:w="2970" w:type="dxa"/>
            <w:vMerge/>
            <w:vAlign w:val="center"/>
          </w:tcPr>
          <w:p w14:paraId="4AA48BAE" w14:textId="77777777" w:rsidR="00EE0413" w:rsidRPr="00A71D81" w:rsidRDefault="00EE0413" w:rsidP="00EF3662">
            <w:pPr>
              <w:jc w:val="center"/>
              <w:rPr>
                <w:rFonts w:ascii="GHEA Grapalat" w:hAnsi="GHEA Grapalat"/>
                <w:sz w:val="18"/>
              </w:rPr>
            </w:pPr>
          </w:p>
        </w:tc>
        <w:tc>
          <w:tcPr>
            <w:tcW w:w="990" w:type="dxa"/>
            <w:vMerge/>
            <w:vAlign w:val="center"/>
          </w:tcPr>
          <w:p w14:paraId="258F5CFE" w14:textId="77777777" w:rsidR="00EE0413" w:rsidRPr="00A71D81" w:rsidRDefault="00EE0413" w:rsidP="00EF3662">
            <w:pPr>
              <w:jc w:val="center"/>
              <w:rPr>
                <w:rFonts w:ascii="GHEA Grapalat" w:hAnsi="GHEA Grapalat"/>
                <w:sz w:val="18"/>
              </w:rPr>
            </w:pPr>
          </w:p>
        </w:tc>
        <w:tc>
          <w:tcPr>
            <w:tcW w:w="900" w:type="dxa"/>
            <w:vMerge/>
            <w:vAlign w:val="center"/>
          </w:tcPr>
          <w:p w14:paraId="07EF3A65" w14:textId="77777777" w:rsidR="00EE0413" w:rsidRPr="00A71D81" w:rsidRDefault="00EE0413" w:rsidP="00EF3662">
            <w:pPr>
              <w:jc w:val="center"/>
              <w:rPr>
                <w:rFonts w:ascii="GHEA Grapalat" w:hAnsi="GHEA Grapalat"/>
                <w:sz w:val="18"/>
              </w:rPr>
            </w:pPr>
          </w:p>
        </w:tc>
        <w:tc>
          <w:tcPr>
            <w:tcW w:w="1260" w:type="dxa"/>
            <w:vMerge/>
            <w:vAlign w:val="center"/>
          </w:tcPr>
          <w:p w14:paraId="7F9FD80E" w14:textId="77777777" w:rsidR="00EE0413" w:rsidRPr="00A71D81" w:rsidRDefault="00EE0413" w:rsidP="00EF3662">
            <w:pPr>
              <w:jc w:val="center"/>
              <w:rPr>
                <w:rFonts w:ascii="GHEA Grapalat" w:hAnsi="GHEA Grapalat"/>
                <w:sz w:val="18"/>
              </w:rPr>
            </w:pPr>
          </w:p>
        </w:tc>
        <w:tc>
          <w:tcPr>
            <w:tcW w:w="1170" w:type="dxa"/>
            <w:vMerge/>
            <w:vAlign w:val="center"/>
          </w:tcPr>
          <w:p w14:paraId="32308719" w14:textId="77777777" w:rsidR="00EE0413" w:rsidRPr="00A71D81" w:rsidRDefault="00EE0413" w:rsidP="00EF3662">
            <w:pPr>
              <w:jc w:val="center"/>
              <w:rPr>
                <w:rFonts w:ascii="GHEA Grapalat" w:hAnsi="GHEA Grapalat"/>
                <w:sz w:val="18"/>
              </w:rPr>
            </w:pPr>
          </w:p>
        </w:tc>
        <w:tc>
          <w:tcPr>
            <w:tcW w:w="1170" w:type="dxa"/>
            <w:vAlign w:val="center"/>
          </w:tcPr>
          <w:p w14:paraId="0ABBA739"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հասցեն</w:t>
            </w:r>
            <w:proofErr w:type="spellEnd"/>
          </w:p>
        </w:tc>
        <w:tc>
          <w:tcPr>
            <w:tcW w:w="1080" w:type="dxa"/>
            <w:vAlign w:val="center"/>
          </w:tcPr>
          <w:p w14:paraId="5C0AE0B7"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ենթակա</w:t>
            </w:r>
            <w:proofErr w:type="spellEnd"/>
            <w:r w:rsidRPr="00A71D81">
              <w:rPr>
                <w:rFonts w:ascii="GHEA Grapalat" w:hAnsi="GHEA Grapalat"/>
                <w:sz w:val="18"/>
              </w:rPr>
              <w:t xml:space="preserve"> </w:t>
            </w:r>
            <w:proofErr w:type="spellStart"/>
            <w:r w:rsidRPr="00A71D81">
              <w:rPr>
                <w:rFonts w:ascii="GHEA Grapalat" w:hAnsi="GHEA Grapalat"/>
                <w:sz w:val="18"/>
              </w:rPr>
              <w:t>քանակը</w:t>
            </w:r>
            <w:proofErr w:type="spellEnd"/>
          </w:p>
        </w:tc>
        <w:tc>
          <w:tcPr>
            <w:tcW w:w="1530" w:type="dxa"/>
            <w:vAlign w:val="center"/>
          </w:tcPr>
          <w:p w14:paraId="285BB05D" w14:textId="77777777" w:rsidR="00EE0413" w:rsidRPr="00A71D81" w:rsidRDefault="00EE0413" w:rsidP="00EF3662">
            <w:pPr>
              <w:jc w:val="center"/>
              <w:rPr>
                <w:rFonts w:ascii="GHEA Grapalat" w:hAnsi="GHEA Grapalat"/>
                <w:sz w:val="18"/>
              </w:rPr>
            </w:pPr>
            <w:proofErr w:type="spellStart"/>
            <w:r w:rsidRPr="00A71D81">
              <w:rPr>
                <w:rFonts w:ascii="GHEA Grapalat" w:hAnsi="GHEA Grapalat"/>
                <w:sz w:val="18"/>
              </w:rPr>
              <w:t>Ժամկետը</w:t>
            </w:r>
            <w:proofErr w:type="spellEnd"/>
            <w:r w:rsidRPr="00A71D81">
              <w:rPr>
                <w:rFonts w:ascii="GHEA Grapalat" w:hAnsi="GHEA Grapalat"/>
                <w:sz w:val="18"/>
              </w:rPr>
              <w:t>***</w:t>
            </w:r>
          </w:p>
          <w:p w14:paraId="60899821" w14:textId="77777777" w:rsidR="00EE0413" w:rsidRPr="00A71D81" w:rsidRDefault="00EE0413" w:rsidP="00EF3662">
            <w:pPr>
              <w:jc w:val="center"/>
              <w:rPr>
                <w:rFonts w:ascii="GHEA Grapalat" w:hAnsi="GHEA Grapalat"/>
                <w:sz w:val="18"/>
              </w:rPr>
            </w:pPr>
          </w:p>
        </w:tc>
      </w:tr>
      <w:tr w:rsidR="00E2238E" w:rsidRPr="00A71D81" w14:paraId="2E64C25F" w14:textId="77777777" w:rsidTr="009773EE">
        <w:trPr>
          <w:gridAfter w:val="1"/>
          <w:wAfter w:w="10" w:type="dxa"/>
          <w:trHeight w:val="2433"/>
        </w:trPr>
        <w:tc>
          <w:tcPr>
            <w:tcW w:w="967" w:type="dxa"/>
            <w:vAlign w:val="center"/>
          </w:tcPr>
          <w:p w14:paraId="3EA3CDCC" w14:textId="77777777" w:rsidR="00E2238E" w:rsidRDefault="00E2238E" w:rsidP="00E2238E">
            <w:pPr>
              <w:jc w:val="center"/>
              <w:rPr>
                <w:rFonts w:ascii="GHEA Grapalat" w:hAnsi="GHEA Grapalat"/>
                <w:sz w:val="20"/>
              </w:rPr>
            </w:pPr>
          </w:p>
          <w:p w14:paraId="7A21C337" w14:textId="77777777" w:rsidR="00E2238E" w:rsidRDefault="00E2238E" w:rsidP="00E2238E">
            <w:pPr>
              <w:jc w:val="center"/>
              <w:rPr>
                <w:rFonts w:ascii="GHEA Grapalat" w:hAnsi="GHEA Grapalat"/>
                <w:sz w:val="20"/>
              </w:rPr>
            </w:pPr>
          </w:p>
          <w:p w14:paraId="676FDE22" w14:textId="77777777" w:rsidR="00E2238E" w:rsidRDefault="00E2238E" w:rsidP="00E2238E">
            <w:pPr>
              <w:jc w:val="center"/>
              <w:rPr>
                <w:rFonts w:ascii="GHEA Grapalat" w:hAnsi="GHEA Grapalat"/>
                <w:sz w:val="20"/>
              </w:rPr>
            </w:pPr>
          </w:p>
          <w:p w14:paraId="0C0C4CC9" w14:textId="77777777" w:rsidR="00E2238E" w:rsidRDefault="00E2238E" w:rsidP="00E2238E">
            <w:pPr>
              <w:jc w:val="center"/>
              <w:rPr>
                <w:rFonts w:ascii="GHEA Grapalat" w:hAnsi="GHEA Grapalat"/>
                <w:sz w:val="20"/>
              </w:rPr>
            </w:pPr>
          </w:p>
          <w:p w14:paraId="11789D01" w14:textId="77777777" w:rsidR="00E2238E" w:rsidRDefault="00E2238E" w:rsidP="00E2238E">
            <w:pPr>
              <w:jc w:val="center"/>
              <w:rPr>
                <w:rFonts w:ascii="GHEA Grapalat" w:hAnsi="GHEA Grapalat"/>
                <w:sz w:val="20"/>
              </w:rPr>
            </w:pPr>
          </w:p>
          <w:p w14:paraId="616F865F" w14:textId="4EEA66DA" w:rsidR="00E2238E" w:rsidRPr="00A71D81" w:rsidRDefault="00E2238E" w:rsidP="00E2238E">
            <w:pPr>
              <w:jc w:val="center"/>
              <w:rPr>
                <w:rFonts w:ascii="GHEA Grapalat" w:hAnsi="GHEA Grapalat"/>
                <w:sz w:val="20"/>
              </w:rPr>
            </w:pPr>
            <w:r>
              <w:rPr>
                <w:rFonts w:ascii="GHEA Grapalat" w:hAnsi="GHEA Grapalat"/>
                <w:sz w:val="20"/>
              </w:rPr>
              <w:t>1</w:t>
            </w:r>
          </w:p>
        </w:tc>
        <w:tc>
          <w:tcPr>
            <w:tcW w:w="1080" w:type="dxa"/>
            <w:vAlign w:val="center"/>
          </w:tcPr>
          <w:p w14:paraId="0E82D118" w14:textId="6CFFE539" w:rsidR="00E2238E" w:rsidRPr="00A71D81" w:rsidRDefault="00E2238E" w:rsidP="00E2238E">
            <w:pPr>
              <w:jc w:val="center"/>
              <w:rPr>
                <w:rFonts w:ascii="GHEA Grapalat" w:hAnsi="GHEA Grapalat"/>
                <w:sz w:val="20"/>
              </w:rPr>
            </w:pPr>
            <w:r>
              <w:rPr>
                <w:rFonts w:ascii="Sylfaen" w:hAnsi="Sylfaen"/>
                <w:sz w:val="20"/>
                <w:lang w:val="hy-AM"/>
              </w:rPr>
              <w:t>31511100</w:t>
            </w:r>
            <w:r>
              <w:rPr>
                <w:rFonts w:ascii="Sylfaen" w:hAnsi="Sylfaen"/>
                <w:sz w:val="20"/>
              </w:rPr>
              <w:t>/501</w:t>
            </w:r>
          </w:p>
        </w:tc>
        <w:tc>
          <w:tcPr>
            <w:tcW w:w="2070" w:type="dxa"/>
            <w:vAlign w:val="center"/>
          </w:tcPr>
          <w:p w14:paraId="4B9C2C62" w14:textId="45029B0E" w:rsidR="00E2238E" w:rsidRPr="00A71D81" w:rsidRDefault="00E2238E" w:rsidP="00E2238E">
            <w:pPr>
              <w:jc w:val="center"/>
              <w:rPr>
                <w:rFonts w:ascii="GHEA Grapalat" w:hAnsi="GHEA Grapalat"/>
                <w:sz w:val="20"/>
              </w:rPr>
            </w:pPr>
            <w:proofErr w:type="spellStart"/>
            <w:r>
              <w:rPr>
                <w:rFonts w:ascii="GHEA Grapalat" w:hAnsi="GHEA Grapalat" w:cs="Sylfaen"/>
                <w:b/>
                <w:bCs/>
                <w:i/>
              </w:rPr>
              <w:t>Լուսադիոդային</w:t>
            </w:r>
            <w:proofErr w:type="spellEnd"/>
            <w:r>
              <w:rPr>
                <w:rFonts w:ascii="GHEA Grapalat" w:hAnsi="GHEA Grapalat" w:cs="Sylfaen"/>
                <w:b/>
                <w:bCs/>
                <w:i/>
              </w:rPr>
              <w:t xml:space="preserve"> </w:t>
            </w:r>
            <w:proofErr w:type="spellStart"/>
            <w:r>
              <w:rPr>
                <w:rFonts w:ascii="GHEA Grapalat" w:hAnsi="GHEA Grapalat" w:cs="Sylfaen"/>
                <w:b/>
                <w:bCs/>
                <w:i/>
              </w:rPr>
              <w:t>սալիկ</w:t>
            </w:r>
            <w:proofErr w:type="spellEnd"/>
            <w:r>
              <w:rPr>
                <w:rFonts w:ascii="GHEA Grapalat" w:hAnsi="GHEA Grapalat" w:cs="Sylfaen"/>
                <w:b/>
                <w:bCs/>
                <w:i/>
              </w:rPr>
              <w:t xml:space="preserve"> /8,2 *20,9 </w:t>
            </w:r>
            <w:proofErr w:type="spellStart"/>
            <w:r>
              <w:rPr>
                <w:rFonts w:ascii="GHEA Grapalat" w:hAnsi="GHEA Grapalat" w:cs="Sylfaen"/>
                <w:b/>
                <w:bCs/>
                <w:i/>
              </w:rPr>
              <w:t>սմ</w:t>
            </w:r>
            <w:proofErr w:type="spellEnd"/>
            <w:r>
              <w:rPr>
                <w:rFonts w:ascii="GHEA Grapalat" w:hAnsi="GHEA Grapalat" w:cs="Sylfaen"/>
                <w:b/>
                <w:bCs/>
                <w:i/>
              </w:rPr>
              <w:t>/</w:t>
            </w:r>
          </w:p>
        </w:tc>
        <w:tc>
          <w:tcPr>
            <w:tcW w:w="2970" w:type="dxa"/>
            <w:vAlign w:val="center"/>
          </w:tcPr>
          <w:p w14:paraId="320CC03B" w14:textId="77777777" w:rsidR="00E2238E" w:rsidRDefault="00E2238E" w:rsidP="00E2238E">
            <w:pPr>
              <w:pStyle w:val="Heading5"/>
              <w:spacing w:line="276" w:lineRule="auto"/>
              <w:rPr>
                <w:rFonts w:ascii="Sylfaen" w:hAnsi="Sylfaen" w:cs="Sylfaen"/>
                <w:b w:val="0"/>
                <w:bCs/>
                <w:sz w:val="18"/>
                <w:szCs w:val="18"/>
                <w:lang w:val="hy-AM"/>
              </w:rPr>
            </w:pPr>
            <w:r>
              <w:rPr>
                <w:rFonts w:ascii="Sylfaen" w:hAnsi="Sylfaen" w:cs="Sylfaen"/>
                <w:b w:val="0"/>
                <w:bCs/>
                <w:sz w:val="18"/>
                <w:szCs w:val="18"/>
                <w:lang w:val="hy-AM"/>
              </w:rPr>
              <w:t>Տեխ.բնութագիրը տե՛ս ստորև:</w:t>
            </w:r>
          </w:p>
          <w:p w14:paraId="5062C44E" w14:textId="56AFD1B4" w:rsidR="00E2238E" w:rsidRPr="0005030D" w:rsidRDefault="00E2238E" w:rsidP="00E2238E">
            <w:pPr>
              <w:pStyle w:val="Heading5"/>
              <w:spacing w:line="276" w:lineRule="auto"/>
              <w:rPr>
                <w:rFonts w:ascii="Sylfaen" w:hAnsi="Sylfaen" w:cs="Sylfaen"/>
                <w:b w:val="0"/>
                <w:bCs/>
                <w:sz w:val="18"/>
                <w:szCs w:val="18"/>
                <w:lang w:val="hy-AM"/>
              </w:rPr>
            </w:pPr>
            <w:r w:rsidRPr="0005030D">
              <w:rPr>
                <w:rFonts w:ascii="Sylfaen" w:hAnsi="Sylfaen" w:cs="Sylfaen"/>
                <w:b w:val="0"/>
                <w:bCs/>
                <w:sz w:val="18"/>
                <w:szCs w:val="18"/>
                <w:lang w:val="hy-AM"/>
              </w:rPr>
              <w:t>Ապրանքի մատակարարման ժամանակացույց</w:t>
            </w:r>
            <w:r>
              <w:rPr>
                <w:rFonts w:ascii="Sylfaen" w:hAnsi="Sylfaen" w:cs="Sylfaen"/>
                <w:b w:val="0"/>
                <w:bCs/>
                <w:sz w:val="18"/>
                <w:szCs w:val="18"/>
                <w:lang w:val="hy-AM"/>
              </w:rPr>
              <w:t>ն</w:t>
            </w:r>
            <w:r w:rsidRPr="0005030D">
              <w:rPr>
                <w:rFonts w:ascii="Sylfaen" w:hAnsi="Sylfaen" w:cs="Sylfaen"/>
                <w:b w:val="0"/>
                <w:bCs/>
                <w:sz w:val="18"/>
                <w:szCs w:val="18"/>
                <w:lang w:val="hy-AM"/>
              </w:rPr>
              <w:t xml:space="preserve"> ըստ կնքվելիք Համաձայնագրի:</w:t>
            </w:r>
          </w:p>
          <w:p w14:paraId="06FCA3D5" w14:textId="7D302C84" w:rsidR="00E2238E" w:rsidRPr="009511E0" w:rsidRDefault="00E2238E" w:rsidP="00E2238E">
            <w:pPr>
              <w:jc w:val="center"/>
              <w:rPr>
                <w:rFonts w:ascii="GHEA Grapalat" w:hAnsi="GHEA Grapalat"/>
                <w:sz w:val="20"/>
                <w:lang w:val="hy-AM"/>
              </w:rPr>
            </w:pPr>
          </w:p>
        </w:tc>
        <w:tc>
          <w:tcPr>
            <w:tcW w:w="990" w:type="dxa"/>
            <w:vAlign w:val="center"/>
          </w:tcPr>
          <w:p w14:paraId="2525D6E8" w14:textId="39749E44" w:rsidR="00E2238E" w:rsidRPr="00A71D81" w:rsidRDefault="00E2238E" w:rsidP="00E2238E">
            <w:pPr>
              <w:jc w:val="center"/>
              <w:rPr>
                <w:rFonts w:ascii="GHEA Grapalat" w:hAnsi="GHEA Grapalat"/>
                <w:sz w:val="20"/>
              </w:rPr>
            </w:pPr>
            <w:proofErr w:type="spellStart"/>
            <w:r>
              <w:rPr>
                <w:rFonts w:ascii="GHEA Grapalat" w:hAnsi="GHEA Grapalat"/>
                <w:sz w:val="20"/>
              </w:rPr>
              <w:t>հատ</w:t>
            </w:r>
            <w:proofErr w:type="spellEnd"/>
          </w:p>
        </w:tc>
        <w:tc>
          <w:tcPr>
            <w:tcW w:w="900" w:type="dxa"/>
            <w:vAlign w:val="center"/>
          </w:tcPr>
          <w:p w14:paraId="37B2426C" w14:textId="6143A4A0" w:rsidR="00E2238E" w:rsidRPr="00A71D81" w:rsidRDefault="00E2238E" w:rsidP="00E2238E">
            <w:pPr>
              <w:jc w:val="center"/>
              <w:rPr>
                <w:rFonts w:ascii="GHEA Grapalat" w:hAnsi="GHEA Grapalat"/>
                <w:sz w:val="20"/>
              </w:rPr>
            </w:pPr>
            <w:r>
              <w:rPr>
                <w:rFonts w:ascii="GHEA Grapalat" w:hAnsi="GHEA Grapalat"/>
                <w:sz w:val="20"/>
              </w:rPr>
              <w:t>2850</w:t>
            </w:r>
          </w:p>
        </w:tc>
        <w:tc>
          <w:tcPr>
            <w:tcW w:w="1260" w:type="dxa"/>
            <w:vAlign w:val="center"/>
          </w:tcPr>
          <w:p w14:paraId="4CAAEF4B" w14:textId="13018F53" w:rsidR="00E2238E" w:rsidRPr="00A71D81" w:rsidRDefault="00E2238E" w:rsidP="00E2238E">
            <w:pPr>
              <w:jc w:val="center"/>
              <w:rPr>
                <w:rFonts w:ascii="GHEA Grapalat" w:hAnsi="GHEA Grapalat"/>
                <w:sz w:val="20"/>
              </w:rPr>
            </w:pPr>
            <w:r>
              <w:rPr>
                <w:rFonts w:ascii="GHEA Grapalat" w:hAnsi="GHEA Grapalat"/>
                <w:sz w:val="20"/>
              </w:rPr>
              <w:t>855 000</w:t>
            </w:r>
          </w:p>
        </w:tc>
        <w:tc>
          <w:tcPr>
            <w:tcW w:w="1170" w:type="dxa"/>
            <w:vAlign w:val="center"/>
          </w:tcPr>
          <w:p w14:paraId="54AAE3B7" w14:textId="0258446D" w:rsidR="00E2238E" w:rsidRPr="00A71D81" w:rsidRDefault="00E2238E" w:rsidP="00E2238E">
            <w:pPr>
              <w:jc w:val="center"/>
              <w:rPr>
                <w:rFonts w:ascii="GHEA Grapalat" w:hAnsi="GHEA Grapalat"/>
                <w:sz w:val="20"/>
              </w:rPr>
            </w:pPr>
            <w:r>
              <w:rPr>
                <w:rFonts w:ascii="GHEA Grapalat" w:hAnsi="GHEA Grapalat"/>
                <w:sz w:val="20"/>
              </w:rPr>
              <w:t>300</w:t>
            </w:r>
          </w:p>
        </w:tc>
        <w:tc>
          <w:tcPr>
            <w:tcW w:w="1170" w:type="dxa"/>
            <w:vAlign w:val="center"/>
          </w:tcPr>
          <w:p w14:paraId="3AEECAA8" w14:textId="063D0768" w:rsidR="00E2238E" w:rsidRPr="00A71D81" w:rsidRDefault="00E2238E" w:rsidP="00E2238E">
            <w:pPr>
              <w:jc w:val="center"/>
              <w:rPr>
                <w:rFonts w:ascii="GHEA Grapalat" w:hAnsi="GHEA Grapalat"/>
                <w:sz w:val="20"/>
              </w:rPr>
            </w:pPr>
            <w:r>
              <w:rPr>
                <w:rFonts w:ascii="Sylfaen" w:hAnsi="Sylfaen"/>
                <w:sz w:val="18"/>
                <w:szCs w:val="18"/>
                <w:lang w:val="hy-AM"/>
              </w:rPr>
              <w:t>ՀՀ</w:t>
            </w:r>
            <w:r>
              <w:rPr>
                <w:rFonts w:ascii="Sylfaen" w:hAnsi="Sylfaen"/>
                <w:sz w:val="18"/>
                <w:szCs w:val="18"/>
                <w:lang w:val="es-ES"/>
              </w:rPr>
              <w:t xml:space="preserve"> </w:t>
            </w:r>
            <w:r>
              <w:rPr>
                <w:rFonts w:ascii="Sylfaen" w:hAnsi="Sylfaen"/>
                <w:sz w:val="18"/>
                <w:szCs w:val="18"/>
                <w:lang w:val="hy-AM"/>
              </w:rPr>
              <w:t>Գեղարքունիքի</w:t>
            </w:r>
            <w:r>
              <w:rPr>
                <w:rFonts w:ascii="Sylfaen" w:hAnsi="Sylfaen"/>
                <w:sz w:val="18"/>
                <w:szCs w:val="18"/>
                <w:lang w:val="es-ES"/>
              </w:rPr>
              <w:t xml:space="preserve"> </w:t>
            </w:r>
            <w:r>
              <w:rPr>
                <w:rFonts w:ascii="Sylfaen" w:hAnsi="Sylfaen"/>
                <w:sz w:val="18"/>
                <w:szCs w:val="18"/>
                <w:lang w:val="hy-AM"/>
              </w:rPr>
              <w:t>մարզ</w:t>
            </w:r>
            <w:r>
              <w:rPr>
                <w:rFonts w:ascii="Sylfaen" w:hAnsi="Sylfaen"/>
                <w:sz w:val="18"/>
                <w:szCs w:val="18"/>
                <w:lang w:val="es-ES"/>
              </w:rPr>
              <w:t xml:space="preserve">, </w:t>
            </w:r>
            <w:r>
              <w:rPr>
                <w:rFonts w:ascii="Sylfaen" w:hAnsi="Sylfaen"/>
                <w:sz w:val="18"/>
                <w:szCs w:val="18"/>
                <w:lang w:val="hy-AM"/>
              </w:rPr>
              <w:t>Վարդենիս</w:t>
            </w:r>
            <w:r>
              <w:rPr>
                <w:rFonts w:ascii="Sylfaen" w:hAnsi="Sylfaen"/>
                <w:sz w:val="18"/>
                <w:szCs w:val="18"/>
                <w:lang w:val="es-ES"/>
              </w:rPr>
              <w:t xml:space="preserve"> </w:t>
            </w:r>
            <w:r>
              <w:rPr>
                <w:rFonts w:ascii="Sylfaen" w:hAnsi="Sylfaen"/>
                <w:sz w:val="18"/>
                <w:szCs w:val="18"/>
                <w:lang w:val="hy-AM"/>
              </w:rPr>
              <w:t>համայնք,</w:t>
            </w:r>
            <w:r>
              <w:rPr>
                <w:rFonts w:ascii="Sylfaen" w:hAnsi="Sylfaen"/>
                <w:sz w:val="18"/>
                <w:szCs w:val="18"/>
              </w:rPr>
              <w:t xml:space="preserve"> </w:t>
            </w:r>
            <w:proofErr w:type="spellStart"/>
            <w:r>
              <w:rPr>
                <w:rFonts w:ascii="Sylfaen" w:hAnsi="Sylfaen"/>
                <w:sz w:val="18"/>
                <w:szCs w:val="18"/>
              </w:rPr>
              <w:t>քաղաք</w:t>
            </w:r>
            <w:proofErr w:type="spellEnd"/>
            <w:r>
              <w:rPr>
                <w:rFonts w:ascii="Sylfaen" w:hAnsi="Sylfaen"/>
                <w:sz w:val="18"/>
                <w:szCs w:val="18"/>
              </w:rPr>
              <w:t xml:space="preserve"> </w:t>
            </w:r>
            <w:proofErr w:type="spellStart"/>
            <w:r>
              <w:rPr>
                <w:rFonts w:ascii="Sylfaen" w:hAnsi="Sylfaen"/>
                <w:sz w:val="18"/>
                <w:szCs w:val="18"/>
              </w:rPr>
              <w:t>Վարդենիս</w:t>
            </w:r>
            <w:proofErr w:type="spellEnd"/>
            <w:r>
              <w:rPr>
                <w:rFonts w:ascii="Sylfaen" w:hAnsi="Sylfaen"/>
                <w:sz w:val="18"/>
                <w:szCs w:val="18"/>
              </w:rPr>
              <w:t xml:space="preserve">, </w:t>
            </w:r>
            <w:proofErr w:type="spellStart"/>
            <w:r>
              <w:rPr>
                <w:rFonts w:ascii="Sylfaen" w:hAnsi="Sylfaen"/>
                <w:sz w:val="18"/>
                <w:szCs w:val="18"/>
              </w:rPr>
              <w:t>Անդրեասյան</w:t>
            </w:r>
            <w:proofErr w:type="spellEnd"/>
            <w:r>
              <w:rPr>
                <w:rFonts w:ascii="Sylfaen" w:hAnsi="Sylfaen"/>
                <w:sz w:val="18"/>
                <w:szCs w:val="18"/>
              </w:rPr>
              <w:t xml:space="preserve"> 4</w:t>
            </w:r>
          </w:p>
        </w:tc>
        <w:tc>
          <w:tcPr>
            <w:tcW w:w="1080" w:type="dxa"/>
            <w:vAlign w:val="center"/>
          </w:tcPr>
          <w:p w14:paraId="75E16D70" w14:textId="1195373B" w:rsidR="00E2238E" w:rsidRPr="006F7B23" w:rsidRDefault="00663AF3" w:rsidP="00E2238E">
            <w:pPr>
              <w:jc w:val="center"/>
              <w:rPr>
                <w:rFonts w:ascii="GHEA Grapalat" w:hAnsi="GHEA Grapalat"/>
                <w:sz w:val="20"/>
              </w:rPr>
            </w:pPr>
            <w:r>
              <w:rPr>
                <w:rFonts w:ascii="Sylfaen" w:hAnsi="Sylfaen"/>
                <w:sz w:val="18"/>
                <w:szCs w:val="16"/>
              </w:rPr>
              <w:t>--</w:t>
            </w:r>
          </w:p>
        </w:tc>
        <w:tc>
          <w:tcPr>
            <w:tcW w:w="1530" w:type="dxa"/>
            <w:vAlign w:val="center"/>
          </w:tcPr>
          <w:p w14:paraId="64305CCB" w14:textId="6A3DB63C" w:rsidR="00E2238E" w:rsidRPr="00A71D81" w:rsidRDefault="00E2238E" w:rsidP="00E2238E">
            <w:pPr>
              <w:jc w:val="center"/>
              <w:rPr>
                <w:rFonts w:ascii="GHEA Grapalat" w:hAnsi="GHEA Grapalat"/>
                <w:sz w:val="20"/>
              </w:rPr>
            </w:pPr>
            <w:r>
              <w:rPr>
                <w:rFonts w:ascii="Sylfaen" w:hAnsi="Sylfaen"/>
                <w:sz w:val="18"/>
                <w:szCs w:val="16"/>
                <w:lang w:val="ru-RU"/>
              </w:rPr>
              <w:t>Պայմանագ</w:t>
            </w:r>
            <w:r w:rsidRPr="00FF4C22">
              <w:rPr>
                <w:rFonts w:ascii="Sylfaen" w:hAnsi="Sylfaen"/>
                <w:sz w:val="18"/>
                <w:szCs w:val="16"/>
                <w:lang w:val="hy-AM"/>
              </w:rPr>
              <w:t>րին</w:t>
            </w:r>
            <w:r w:rsidRPr="007B529A">
              <w:rPr>
                <w:rFonts w:ascii="Sylfaen" w:hAnsi="Sylfaen"/>
                <w:sz w:val="18"/>
                <w:szCs w:val="16"/>
                <w:lang w:val="es-ES"/>
              </w:rPr>
              <w:t xml:space="preserve"> </w:t>
            </w:r>
            <w:proofErr w:type="spellStart"/>
            <w:r>
              <w:rPr>
                <w:rFonts w:ascii="Sylfaen" w:hAnsi="Sylfaen"/>
                <w:sz w:val="18"/>
                <w:szCs w:val="16"/>
                <w:lang w:val="es-ES"/>
              </w:rPr>
              <w:t>կից</w:t>
            </w:r>
            <w:proofErr w:type="spellEnd"/>
            <w:r>
              <w:rPr>
                <w:rFonts w:ascii="Sylfaen" w:hAnsi="Sylfaen"/>
                <w:sz w:val="18"/>
                <w:szCs w:val="16"/>
                <w:lang w:val="es-ES"/>
              </w:rPr>
              <w:t xml:space="preserve"> </w:t>
            </w:r>
            <w:proofErr w:type="spellStart"/>
            <w:r>
              <w:rPr>
                <w:rFonts w:ascii="Sylfaen" w:hAnsi="Sylfaen"/>
                <w:sz w:val="18"/>
                <w:szCs w:val="16"/>
                <w:lang w:val="es-ES"/>
              </w:rPr>
              <w:t>համաձայնագրի</w:t>
            </w:r>
            <w:proofErr w:type="spellEnd"/>
            <w:r>
              <w:rPr>
                <w:rFonts w:ascii="Sylfaen" w:hAnsi="Sylfaen"/>
                <w:sz w:val="18"/>
                <w:szCs w:val="16"/>
                <w:lang w:val="es-ES"/>
              </w:rPr>
              <w:t xml:space="preserve"> </w:t>
            </w:r>
            <w:proofErr w:type="spellStart"/>
            <w:r>
              <w:rPr>
                <w:rFonts w:ascii="Sylfaen" w:hAnsi="Sylfaen"/>
                <w:sz w:val="18"/>
                <w:szCs w:val="16"/>
                <w:lang w:val="es-ES"/>
              </w:rPr>
              <w:t>կնքման</w:t>
            </w:r>
            <w:proofErr w:type="spellEnd"/>
            <w:r>
              <w:rPr>
                <w:rFonts w:ascii="Sylfaen" w:hAnsi="Sylfaen"/>
                <w:sz w:val="18"/>
                <w:szCs w:val="16"/>
                <w:lang w:val="hy-AM"/>
              </w:rPr>
              <w:t xml:space="preserve"> օրվանից 20 օրացուցային օրվա ընթացքում: </w:t>
            </w:r>
            <w:r>
              <w:rPr>
                <w:rFonts w:ascii="Sylfaen" w:hAnsi="Sylfaen"/>
                <w:sz w:val="18"/>
                <w:szCs w:val="16"/>
                <w:lang w:val="es-ES"/>
              </w:rPr>
              <w:t xml:space="preserve"> </w:t>
            </w:r>
          </w:p>
        </w:tc>
      </w:tr>
      <w:tr w:rsidR="00E2238E" w:rsidRPr="00A71D81" w14:paraId="619E87FE" w14:textId="77777777" w:rsidTr="00DC6D6D">
        <w:trPr>
          <w:gridAfter w:val="1"/>
          <w:wAfter w:w="10" w:type="dxa"/>
          <w:trHeight w:val="2433"/>
        </w:trPr>
        <w:tc>
          <w:tcPr>
            <w:tcW w:w="967" w:type="dxa"/>
            <w:vAlign w:val="center"/>
          </w:tcPr>
          <w:p w14:paraId="6C519207" w14:textId="77777777" w:rsidR="00E2238E" w:rsidRDefault="00E2238E" w:rsidP="00E2238E">
            <w:pPr>
              <w:jc w:val="center"/>
              <w:rPr>
                <w:rFonts w:ascii="GHEA Grapalat" w:hAnsi="GHEA Grapalat"/>
                <w:sz w:val="20"/>
              </w:rPr>
            </w:pPr>
          </w:p>
          <w:p w14:paraId="105BFA47" w14:textId="77777777" w:rsidR="00E2238E" w:rsidRDefault="00E2238E" w:rsidP="00E2238E">
            <w:pPr>
              <w:jc w:val="center"/>
              <w:rPr>
                <w:rFonts w:ascii="GHEA Grapalat" w:hAnsi="GHEA Grapalat"/>
                <w:sz w:val="20"/>
              </w:rPr>
            </w:pPr>
          </w:p>
          <w:p w14:paraId="339D2047" w14:textId="77777777" w:rsidR="00E2238E" w:rsidRDefault="00E2238E" w:rsidP="00E2238E">
            <w:pPr>
              <w:jc w:val="center"/>
              <w:rPr>
                <w:rFonts w:ascii="GHEA Grapalat" w:hAnsi="GHEA Grapalat"/>
                <w:sz w:val="20"/>
              </w:rPr>
            </w:pPr>
          </w:p>
          <w:p w14:paraId="2DEC1D42" w14:textId="77777777" w:rsidR="00E2238E" w:rsidRDefault="00E2238E" w:rsidP="00E2238E">
            <w:pPr>
              <w:jc w:val="center"/>
              <w:rPr>
                <w:rFonts w:ascii="GHEA Grapalat" w:hAnsi="GHEA Grapalat"/>
                <w:sz w:val="20"/>
              </w:rPr>
            </w:pPr>
          </w:p>
          <w:p w14:paraId="562B422B" w14:textId="77777777" w:rsidR="00E2238E" w:rsidRDefault="00E2238E" w:rsidP="00E2238E">
            <w:pPr>
              <w:jc w:val="center"/>
              <w:rPr>
                <w:rFonts w:ascii="GHEA Grapalat" w:hAnsi="GHEA Grapalat"/>
                <w:sz w:val="20"/>
              </w:rPr>
            </w:pPr>
          </w:p>
          <w:p w14:paraId="5496599D" w14:textId="09680A54" w:rsidR="00E2238E" w:rsidRPr="00A71D81" w:rsidRDefault="00E2238E" w:rsidP="00E2238E">
            <w:pPr>
              <w:jc w:val="center"/>
              <w:rPr>
                <w:rFonts w:ascii="GHEA Grapalat" w:hAnsi="GHEA Grapalat"/>
                <w:sz w:val="20"/>
              </w:rPr>
            </w:pPr>
            <w:r>
              <w:rPr>
                <w:rFonts w:ascii="GHEA Grapalat" w:hAnsi="GHEA Grapalat"/>
                <w:sz w:val="20"/>
              </w:rPr>
              <w:t>2</w:t>
            </w:r>
          </w:p>
        </w:tc>
        <w:tc>
          <w:tcPr>
            <w:tcW w:w="1080" w:type="dxa"/>
            <w:vAlign w:val="center"/>
          </w:tcPr>
          <w:p w14:paraId="26F8CEC1" w14:textId="0FC1BC1E" w:rsidR="00E2238E" w:rsidRPr="00A71D81" w:rsidRDefault="00E2238E" w:rsidP="00E2238E">
            <w:pPr>
              <w:jc w:val="center"/>
              <w:rPr>
                <w:rFonts w:ascii="GHEA Grapalat" w:hAnsi="GHEA Grapalat"/>
                <w:sz w:val="20"/>
              </w:rPr>
            </w:pPr>
            <w:r>
              <w:rPr>
                <w:rFonts w:ascii="Sylfaen" w:hAnsi="Sylfaen"/>
                <w:sz w:val="20"/>
                <w:lang w:val="hy-AM"/>
              </w:rPr>
              <w:t>31511100</w:t>
            </w:r>
            <w:r>
              <w:rPr>
                <w:rFonts w:ascii="Sylfaen" w:hAnsi="Sylfaen"/>
                <w:sz w:val="20"/>
              </w:rPr>
              <w:t>/</w:t>
            </w:r>
            <w:r>
              <w:rPr>
                <w:rFonts w:ascii="Sylfaen" w:hAnsi="Sylfaen"/>
                <w:sz w:val="20"/>
              </w:rPr>
              <w:t>502</w:t>
            </w:r>
          </w:p>
        </w:tc>
        <w:tc>
          <w:tcPr>
            <w:tcW w:w="2070" w:type="dxa"/>
            <w:vAlign w:val="center"/>
          </w:tcPr>
          <w:p w14:paraId="3220791D" w14:textId="68FC27A5" w:rsidR="00E2238E" w:rsidRPr="00A71D81" w:rsidRDefault="00E2238E" w:rsidP="00E2238E">
            <w:pPr>
              <w:jc w:val="center"/>
              <w:rPr>
                <w:rFonts w:ascii="GHEA Grapalat" w:hAnsi="GHEA Grapalat"/>
                <w:sz w:val="20"/>
              </w:rPr>
            </w:pPr>
            <w:proofErr w:type="spellStart"/>
            <w:r>
              <w:rPr>
                <w:rFonts w:ascii="GHEA Grapalat" w:hAnsi="GHEA Grapalat" w:cs="Sylfaen"/>
                <w:b/>
                <w:bCs/>
                <w:i/>
              </w:rPr>
              <w:t>Լուսադիոդային</w:t>
            </w:r>
            <w:proofErr w:type="spellEnd"/>
            <w:r>
              <w:rPr>
                <w:rFonts w:ascii="GHEA Grapalat" w:hAnsi="GHEA Grapalat" w:cs="Sylfaen"/>
                <w:b/>
                <w:bCs/>
                <w:i/>
              </w:rPr>
              <w:t xml:space="preserve"> </w:t>
            </w:r>
            <w:proofErr w:type="spellStart"/>
            <w:r>
              <w:rPr>
                <w:rFonts w:ascii="GHEA Grapalat" w:hAnsi="GHEA Grapalat" w:cs="Sylfaen"/>
                <w:b/>
                <w:bCs/>
                <w:i/>
              </w:rPr>
              <w:t>սալիկ</w:t>
            </w:r>
            <w:proofErr w:type="spellEnd"/>
            <w:r>
              <w:rPr>
                <w:rFonts w:ascii="GHEA Grapalat" w:hAnsi="GHEA Grapalat" w:cs="Sylfaen"/>
                <w:b/>
                <w:bCs/>
                <w:i/>
              </w:rPr>
              <w:t xml:space="preserve"> /6,5 * 16,8 </w:t>
            </w:r>
            <w:proofErr w:type="spellStart"/>
            <w:r>
              <w:rPr>
                <w:rFonts w:ascii="GHEA Grapalat" w:hAnsi="GHEA Grapalat" w:cs="Sylfaen"/>
                <w:b/>
                <w:bCs/>
                <w:i/>
              </w:rPr>
              <w:t>սմ</w:t>
            </w:r>
            <w:proofErr w:type="spellEnd"/>
            <w:r>
              <w:rPr>
                <w:rFonts w:ascii="GHEA Grapalat" w:hAnsi="GHEA Grapalat" w:cs="Sylfaen"/>
                <w:b/>
                <w:bCs/>
                <w:i/>
              </w:rPr>
              <w:t>/</w:t>
            </w:r>
          </w:p>
        </w:tc>
        <w:tc>
          <w:tcPr>
            <w:tcW w:w="2970" w:type="dxa"/>
            <w:vAlign w:val="center"/>
          </w:tcPr>
          <w:p w14:paraId="22D30D73" w14:textId="77777777" w:rsidR="00E2238E" w:rsidRDefault="00E2238E" w:rsidP="00E2238E">
            <w:pPr>
              <w:pStyle w:val="Heading5"/>
              <w:spacing w:line="276" w:lineRule="auto"/>
              <w:rPr>
                <w:rFonts w:ascii="Sylfaen" w:hAnsi="Sylfaen" w:cs="Sylfaen"/>
                <w:b w:val="0"/>
                <w:bCs/>
                <w:sz w:val="18"/>
                <w:szCs w:val="18"/>
                <w:lang w:val="hy-AM"/>
              </w:rPr>
            </w:pPr>
            <w:r>
              <w:rPr>
                <w:rFonts w:ascii="Sylfaen" w:hAnsi="Sylfaen" w:cs="Sylfaen"/>
                <w:b w:val="0"/>
                <w:bCs/>
                <w:sz w:val="18"/>
                <w:szCs w:val="18"/>
                <w:lang w:val="hy-AM"/>
              </w:rPr>
              <w:t>Տեխ.բնութագիրը տե՛ս ստորև:</w:t>
            </w:r>
          </w:p>
          <w:p w14:paraId="15B7CC4C" w14:textId="77777777" w:rsidR="00E2238E" w:rsidRPr="0005030D" w:rsidRDefault="00E2238E" w:rsidP="00E2238E">
            <w:pPr>
              <w:pStyle w:val="Heading5"/>
              <w:spacing w:line="276" w:lineRule="auto"/>
              <w:rPr>
                <w:rFonts w:ascii="Sylfaen" w:hAnsi="Sylfaen" w:cs="Sylfaen"/>
                <w:b w:val="0"/>
                <w:bCs/>
                <w:sz w:val="18"/>
                <w:szCs w:val="18"/>
                <w:lang w:val="hy-AM"/>
              </w:rPr>
            </w:pPr>
            <w:r w:rsidRPr="0005030D">
              <w:rPr>
                <w:rFonts w:ascii="Sylfaen" w:hAnsi="Sylfaen" w:cs="Sylfaen"/>
                <w:b w:val="0"/>
                <w:bCs/>
                <w:sz w:val="18"/>
                <w:szCs w:val="18"/>
                <w:lang w:val="hy-AM"/>
              </w:rPr>
              <w:t>Ապրանքի մատակարարման ժամանակացույց</w:t>
            </w:r>
            <w:r>
              <w:rPr>
                <w:rFonts w:ascii="Sylfaen" w:hAnsi="Sylfaen" w:cs="Sylfaen"/>
                <w:b w:val="0"/>
                <w:bCs/>
                <w:sz w:val="18"/>
                <w:szCs w:val="18"/>
                <w:lang w:val="hy-AM"/>
              </w:rPr>
              <w:t>ն</w:t>
            </w:r>
            <w:r w:rsidRPr="0005030D">
              <w:rPr>
                <w:rFonts w:ascii="Sylfaen" w:hAnsi="Sylfaen" w:cs="Sylfaen"/>
                <w:b w:val="0"/>
                <w:bCs/>
                <w:sz w:val="18"/>
                <w:szCs w:val="18"/>
                <w:lang w:val="hy-AM"/>
              </w:rPr>
              <w:t xml:space="preserve"> ըստ կնքվելիք Համաձայնագրի:</w:t>
            </w:r>
          </w:p>
          <w:p w14:paraId="47253914" w14:textId="77777777" w:rsidR="00E2238E" w:rsidRPr="009511E0" w:rsidRDefault="00E2238E" w:rsidP="00E2238E">
            <w:pPr>
              <w:jc w:val="center"/>
              <w:rPr>
                <w:rFonts w:ascii="GHEA Grapalat" w:hAnsi="GHEA Grapalat"/>
                <w:sz w:val="20"/>
                <w:lang w:val="hy-AM"/>
              </w:rPr>
            </w:pPr>
          </w:p>
        </w:tc>
        <w:tc>
          <w:tcPr>
            <w:tcW w:w="990" w:type="dxa"/>
            <w:vAlign w:val="center"/>
          </w:tcPr>
          <w:p w14:paraId="7A0B9A51" w14:textId="77777777" w:rsidR="00E2238E" w:rsidRPr="00A71D81" w:rsidRDefault="00E2238E" w:rsidP="00E2238E">
            <w:pPr>
              <w:jc w:val="center"/>
              <w:rPr>
                <w:rFonts w:ascii="GHEA Grapalat" w:hAnsi="GHEA Grapalat"/>
                <w:sz w:val="20"/>
              </w:rPr>
            </w:pPr>
            <w:proofErr w:type="spellStart"/>
            <w:r>
              <w:rPr>
                <w:rFonts w:ascii="GHEA Grapalat" w:hAnsi="GHEA Grapalat"/>
                <w:sz w:val="20"/>
              </w:rPr>
              <w:t>հատ</w:t>
            </w:r>
            <w:proofErr w:type="spellEnd"/>
          </w:p>
        </w:tc>
        <w:tc>
          <w:tcPr>
            <w:tcW w:w="900" w:type="dxa"/>
            <w:vAlign w:val="center"/>
          </w:tcPr>
          <w:p w14:paraId="2A2BFE67" w14:textId="428CCEE5" w:rsidR="00E2238E" w:rsidRPr="00A71D81" w:rsidRDefault="00E2238E" w:rsidP="00E2238E">
            <w:pPr>
              <w:jc w:val="center"/>
              <w:rPr>
                <w:rFonts w:ascii="GHEA Grapalat" w:hAnsi="GHEA Grapalat"/>
                <w:sz w:val="20"/>
              </w:rPr>
            </w:pPr>
            <w:r>
              <w:rPr>
                <w:rFonts w:ascii="GHEA Grapalat" w:hAnsi="GHEA Grapalat"/>
                <w:sz w:val="20"/>
              </w:rPr>
              <w:t>2600</w:t>
            </w:r>
          </w:p>
        </w:tc>
        <w:tc>
          <w:tcPr>
            <w:tcW w:w="1260" w:type="dxa"/>
            <w:vAlign w:val="center"/>
          </w:tcPr>
          <w:p w14:paraId="74CB7B53" w14:textId="3F7FC650" w:rsidR="00E2238E" w:rsidRPr="00A71D81" w:rsidRDefault="00E2238E" w:rsidP="00E2238E">
            <w:pPr>
              <w:jc w:val="center"/>
              <w:rPr>
                <w:rFonts w:ascii="GHEA Grapalat" w:hAnsi="GHEA Grapalat"/>
                <w:sz w:val="20"/>
              </w:rPr>
            </w:pPr>
            <w:r>
              <w:rPr>
                <w:rFonts w:ascii="GHEA Grapalat" w:hAnsi="GHEA Grapalat"/>
                <w:sz w:val="20"/>
              </w:rPr>
              <w:t>780</w:t>
            </w:r>
            <w:r>
              <w:rPr>
                <w:rFonts w:ascii="GHEA Grapalat" w:hAnsi="GHEA Grapalat"/>
                <w:sz w:val="20"/>
              </w:rPr>
              <w:t xml:space="preserve"> 000</w:t>
            </w:r>
          </w:p>
        </w:tc>
        <w:tc>
          <w:tcPr>
            <w:tcW w:w="1170" w:type="dxa"/>
            <w:vAlign w:val="center"/>
          </w:tcPr>
          <w:p w14:paraId="3D470B0D" w14:textId="77777777" w:rsidR="00E2238E" w:rsidRPr="00A71D81" w:rsidRDefault="00E2238E" w:rsidP="00E2238E">
            <w:pPr>
              <w:jc w:val="center"/>
              <w:rPr>
                <w:rFonts w:ascii="GHEA Grapalat" w:hAnsi="GHEA Grapalat"/>
                <w:sz w:val="20"/>
              </w:rPr>
            </w:pPr>
            <w:r>
              <w:rPr>
                <w:rFonts w:ascii="GHEA Grapalat" w:hAnsi="GHEA Grapalat"/>
                <w:sz w:val="20"/>
              </w:rPr>
              <w:t>300</w:t>
            </w:r>
          </w:p>
        </w:tc>
        <w:tc>
          <w:tcPr>
            <w:tcW w:w="1170" w:type="dxa"/>
            <w:vAlign w:val="center"/>
          </w:tcPr>
          <w:p w14:paraId="697FBAC7" w14:textId="77777777" w:rsidR="00E2238E" w:rsidRPr="00A71D81" w:rsidRDefault="00E2238E" w:rsidP="00E2238E">
            <w:pPr>
              <w:jc w:val="center"/>
              <w:rPr>
                <w:rFonts w:ascii="GHEA Grapalat" w:hAnsi="GHEA Grapalat"/>
                <w:sz w:val="20"/>
              </w:rPr>
            </w:pPr>
            <w:r>
              <w:rPr>
                <w:rFonts w:ascii="Sylfaen" w:hAnsi="Sylfaen"/>
                <w:sz w:val="18"/>
                <w:szCs w:val="18"/>
                <w:lang w:val="hy-AM"/>
              </w:rPr>
              <w:t>ՀՀ</w:t>
            </w:r>
            <w:r>
              <w:rPr>
                <w:rFonts w:ascii="Sylfaen" w:hAnsi="Sylfaen"/>
                <w:sz w:val="18"/>
                <w:szCs w:val="18"/>
                <w:lang w:val="es-ES"/>
              </w:rPr>
              <w:t xml:space="preserve"> </w:t>
            </w:r>
            <w:r>
              <w:rPr>
                <w:rFonts w:ascii="Sylfaen" w:hAnsi="Sylfaen"/>
                <w:sz w:val="18"/>
                <w:szCs w:val="18"/>
                <w:lang w:val="hy-AM"/>
              </w:rPr>
              <w:t>Գեղարքունիքի</w:t>
            </w:r>
            <w:r>
              <w:rPr>
                <w:rFonts w:ascii="Sylfaen" w:hAnsi="Sylfaen"/>
                <w:sz w:val="18"/>
                <w:szCs w:val="18"/>
                <w:lang w:val="es-ES"/>
              </w:rPr>
              <w:t xml:space="preserve"> </w:t>
            </w:r>
            <w:r>
              <w:rPr>
                <w:rFonts w:ascii="Sylfaen" w:hAnsi="Sylfaen"/>
                <w:sz w:val="18"/>
                <w:szCs w:val="18"/>
                <w:lang w:val="hy-AM"/>
              </w:rPr>
              <w:t>մարզ</w:t>
            </w:r>
            <w:r>
              <w:rPr>
                <w:rFonts w:ascii="Sylfaen" w:hAnsi="Sylfaen"/>
                <w:sz w:val="18"/>
                <w:szCs w:val="18"/>
                <w:lang w:val="es-ES"/>
              </w:rPr>
              <w:t xml:space="preserve">, </w:t>
            </w:r>
            <w:r>
              <w:rPr>
                <w:rFonts w:ascii="Sylfaen" w:hAnsi="Sylfaen"/>
                <w:sz w:val="18"/>
                <w:szCs w:val="18"/>
                <w:lang w:val="hy-AM"/>
              </w:rPr>
              <w:t>Վարդենիս</w:t>
            </w:r>
            <w:r>
              <w:rPr>
                <w:rFonts w:ascii="Sylfaen" w:hAnsi="Sylfaen"/>
                <w:sz w:val="18"/>
                <w:szCs w:val="18"/>
                <w:lang w:val="es-ES"/>
              </w:rPr>
              <w:t xml:space="preserve"> </w:t>
            </w:r>
            <w:r>
              <w:rPr>
                <w:rFonts w:ascii="Sylfaen" w:hAnsi="Sylfaen"/>
                <w:sz w:val="18"/>
                <w:szCs w:val="18"/>
                <w:lang w:val="hy-AM"/>
              </w:rPr>
              <w:t>համայնք,</w:t>
            </w:r>
            <w:r>
              <w:rPr>
                <w:rFonts w:ascii="Sylfaen" w:hAnsi="Sylfaen"/>
                <w:sz w:val="18"/>
                <w:szCs w:val="18"/>
              </w:rPr>
              <w:t xml:space="preserve"> </w:t>
            </w:r>
            <w:proofErr w:type="spellStart"/>
            <w:r>
              <w:rPr>
                <w:rFonts w:ascii="Sylfaen" w:hAnsi="Sylfaen"/>
                <w:sz w:val="18"/>
                <w:szCs w:val="18"/>
              </w:rPr>
              <w:t>քաղաք</w:t>
            </w:r>
            <w:proofErr w:type="spellEnd"/>
            <w:r>
              <w:rPr>
                <w:rFonts w:ascii="Sylfaen" w:hAnsi="Sylfaen"/>
                <w:sz w:val="18"/>
                <w:szCs w:val="18"/>
              </w:rPr>
              <w:t xml:space="preserve"> </w:t>
            </w:r>
            <w:proofErr w:type="spellStart"/>
            <w:r>
              <w:rPr>
                <w:rFonts w:ascii="Sylfaen" w:hAnsi="Sylfaen"/>
                <w:sz w:val="18"/>
                <w:szCs w:val="18"/>
              </w:rPr>
              <w:t>Վարդենիս</w:t>
            </w:r>
            <w:proofErr w:type="spellEnd"/>
            <w:r>
              <w:rPr>
                <w:rFonts w:ascii="Sylfaen" w:hAnsi="Sylfaen"/>
                <w:sz w:val="18"/>
                <w:szCs w:val="18"/>
              </w:rPr>
              <w:t xml:space="preserve">, </w:t>
            </w:r>
            <w:proofErr w:type="spellStart"/>
            <w:r>
              <w:rPr>
                <w:rFonts w:ascii="Sylfaen" w:hAnsi="Sylfaen"/>
                <w:sz w:val="18"/>
                <w:szCs w:val="18"/>
              </w:rPr>
              <w:t>Անդրեասյան</w:t>
            </w:r>
            <w:proofErr w:type="spellEnd"/>
            <w:r>
              <w:rPr>
                <w:rFonts w:ascii="Sylfaen" w:hAnsi="Sylfaen"/>
                <w:sz w:val="18"/>
                <w:szCs w:val="18"/>
              </w:rPr>
              <w:t xml:space="preserve"> 4</w:t>
            </w:r>
          </w:p>
        </w:tc>
        <w:tc>
          <w:tcPr>
            <w:tcW w:w="1080" w:type="dxa"/>
            <w:vAlign w:val="center"/>
          </w:tcPr>
          <w:p w14:paraId="642D41F4" w14:textId="77F89C38" w:rsidR="00E2238E" w:rsidRPr="006F7B23" w:rsidRDefault="00663AF3" w:rsidP="00E2238E">
            <w:pPr>
              <w:jc w:val="center"/>
              <w:rPr>
                <w:rFonts w:ascii="GHEA Grapalat" w:hAnsi="GHEA Grapalat"/>
                <w:sz w:val="20"/>
              </w:rPr>
            </w:pPr>
            <w:r>
              <w:rPr>
                <w:rFonts w:ascii="Sylfaen" w:hAnsi="Sylfaen"/>
                <w:sz w:val="18"/>
                <w:szCs w:val="16"/>
              </w:rPr>
              <w:t>--</w:t>
            </w:r>
          </w:p>
        </w:tc>
        <w:tc>
          <w:tcPr>
            <w:tcW w:w="1530" w:type="dxa"/>
            <w:vAlign w:val="center"/>
          </w:tcPr>
          <w:p w14:paraId="3748096E" w14:textId="77777777" w:rsidR="00E2238E" w:rsidRPr="00A71D81" w:rsidRDefault="00E2238E" w:rsidP="00E2238E">
            <w:pPr>
              <w:jc w:val="center"/>
              <w:rPr>
                <w:rFonts w:ascii="GHEA Grapalat" w:hAnsi="GHEA Grapalat"/>
                <w:sz w:val="20"/>
              </w:rPr>
            </w:pPr>
            <w:r>
              <w:rPr>
                <w:rFonts w:ascii="Sylfaen" w:hAnsi="Sylfaen"/>
                <w:sz w:val="18"/>
                <w:szCs w:val="16"/>
                <w:lang w:val="ru-RU"/>
              </w:rPr>
              <w:t>Պայմանագ</w:t>
            </w:r>
            <w:r w:rsidRPr="00FF4C22">
              <w:rPr>
                <w:rFonts w:ascii="Sylfaen" w:hAnsi="Sylfaen"/>
                <w:sz w:val="18"/>
                <w:szCs w:val="16"/>
                <w:lang w:val="hy-AM"/>
              </w:rPr>
              <w:t>րին</w:t>
            </w:r>
            <w:r w:rsidRPr="007B529A">
              <w:rPr>
                <w:rFonts w:ascii="Sylfaen" w:hAnsi="Sylfaen"/>
                <w:sz w:val="18"/>
                <w:szCs w:val="16"/>
                <w:lang w:val="es-ES"/>
              </w:rPr>
              <w:t xml:space="preserve"> </w:t>
            </w:r>
            <w:proofErr w:type="spellStart"/>
            <w:r>
              <w:rPr>
                <w:rFonts w:ascii="Sylfaen" w:hAnsi="Sylfaen"/>
                <w:sz w:val="18"/>
                <w:szCs w:val="16"/>
                <w:lang w:val="es-ES"/>
              </w:rPr>
              <w:t>կից</w:t>
            </w:r>
            <w:proofErr w:type="spellEnd"/>
            <w:r>
              <w:rPr>
                <w:rFonts w:ascii="Sylfaen" w:hAnsi="Sylfaen"/>
                <w:sz w:val="18"/>
                <w:szCs w:val="16"/>
                <w:lang w:val="es-ES"/>
              </w:rPr>
              <w:t xml:space="preserve"> </w:t>
            </w:r>
            <w:proofErr w:type="spellStart"/>
            <w:r>
              <w:rPr>
                <w:rFonts w:ascii="Sylfaen" w:hAnsi="Sylfaen"/>
                <w:sz w:val="18"/>
                <w:szCs w:val="16"/>
                <w:lang w:val="es-ES"/>
              </w:rPr>
              <w:t>համաձայնագրի</w:t>
            </w:r>
            <w:proofErr w:type="spellEnd"/>
            <w:r>
              <w:rPr>
                <w:rFonts w:ascii="Sylfaen" w:hAnsi="Sylfaen"/>
                <w:sz w:val="18"/>
                <w:szCs w:val="16"/>
                <w:lang w:val="es-ES"/>
              </w:rPr>
              <w:t xml:space="preserve"> </w:t>
            </w:r>
            <w:proofErr w:type="spellStart"/>
            <w:r>
              <w:rPr>
                <w:rFonts w:ascii="Sylfaen" w:hAnsi="Sylfaen"/>
                <w:sz w:val="18"/>
                <w:szCs w:val="16"/>
                <w:lang w:val="es-ES"/>
              </w:rPr>
              <w:t>կնքման</w:t>
            </w:r>
            <w:proofErr w:type="spellEnd"/>
            <w:r>
              <w:rPr>
                <w:rFonts w:ascii="Sylfaen" w:hAnsi="Sylfaen"/>
                <w:sz w:val="18"/>
                <w:szCs w:val="16"/>
                <w:lang w:val="hy-AM"/>
              </w:rPr>
              <w:t xml:space="preserve"> օրվանից 20 օրացուցային օրվա ընթացքում: </w:t>
            </w:r>
            <w:r>
              <w:rPr>
                <w:rFonts w:ascii="Sylfaen" w:hAnsi="Sylfaen"/>
                <w:sz w:val="18"/>
                <w:szCs w:val="16"/>
                <w:lang w:val="es-ES"/>
              </w:rPr>
              <w:t xml:space="preserve"> </w:t>
            </w:r>
          </w:p>
        </w:tc>
      </w:tr>
      <w:tr w:rsidR="00E2238E" w:rsidRPr="00A71D81" w14:paraId="201E194E" w14:textId="77777777" w:rsidTr="00DC6D6D">
        <w:trPr>
          <w:gridAfter w:val="1"/>
          <w:wAfter w:w="10" w:type="dxa"/>
          <w:trHeight w:val="2433"/>
        </w:trPr>
        <w:tc>
          <w:tcPr>
            <w:tcW w:w="967" w:type="dxa"/>
            <w:vAlign w:val="center"/>
          </w:tcPr>
          <w:p w14:paraId="5BAF07ED" w14:textId="77777777" w:rsidR="00E2238E" w:rsidRDefault="00E2238E" w:rsidP="00E2238E">
            <w:pPr>
              <w:jc w:val="center"/>
              <w:rPr>
                <w:rFonts w:ascii="GHEA Grapalat" w:hAnsi="GHEA Grapalat"/>
                <w:sz w:val="20"/>
              </w:rPr>
            </w:pPr>
          </w:p>
          <w:p w14:paraId="64D00735" w14:textId="77777777" w:rsidR="00E2238E" w:rsidRDefault="00E2238E" w:rsidP="00E2238E">
            <w:pPr>
              <w:jc w:val="center"/>
              <w:rPr>
                <w:rFonts w:ascii="GHEA Grapalat" w:hAnsi="GHEA Grapalat"/>
                <w:sz w:val="20"/>
              </w:rPr>
            </w:pPr>
          </w:p>
          <w:p w14:paraId="1BB15C9D" w14:textId="77777777" w:rsidR="00E2238E" w:rsidRDefault="00E2238E" w:rsidP="00E2238E">
            <w:pPr>
              <w:jc w:val="center"/>
              <w:rPr>
                <w:rFonts w:ascii="GHEA Grapalat" w:hAnsi="GHEA Grapalat"/>
                <w:sz w:val="20"/>
              </w:rPr>
            </w:pPr>
          </w:p>
          <w:p w14:paraId="7E3ABD23" w14:textId="77777777" w:rsidR="00E2238E" w:rsidRDefault="00E2238E" w:rsidP="00E2238E">
            <w:pPr>
              <w:jc w:val="center"/>
              <w:rPr>
                <w:rFonts w:ascii="GHEA Grapalat" w:hAnsi="GHEA Grapalat"/>
                <w:sz w:val="20"/>
              </w:rPr>
            </w:pPr>
          </w:p>
          <w:p w14:paraId="2E76DA35" w14:textId="77777777" w:rsidR="00E2238E" w:rsidRDefault="00E2238E" w:rsidP="00E2238E">
            <w:pPr>
              <w:jc w:val="center"/>
              <w:rPr>
                <w:rFonts w:ascii="GHEA Grapalat" w:hAnsi="GHEA Grapalat"/>
                <w:sz w:val="20"/>
              </w:rPr>
            </w:pPr>
          </w:p>
          <w:p w14:paraId="209DEBB6" w14:textId="2C710B77" w:rsidR="00E2238E" w:rsidRPr="00A71D81" w:rsidRDefault="00E2238E" w:rsidP="00E2238E">
            <w:pPr>
              <w:jc w:val="center"/>
              <w:rPr>
                <w:rFonts w:ascii="GHEA Grapalat" w:hAnsi="GHEA Grapalat"/>
                <w:sz w:val="20"/>
              </w:rPr>
            </w:pPr>
            <w:r>
              <w:rPr>
                <w:rFonts w:ascii="GHEA Grapalat" w:hAnsi="GHEA Grapalat"/>
                <w:sz w:val="20"/>
              </w:rPr>
              <w:t>3</w:t>
            </w:r>
          </w:p>
        </w:tc>
        <w:tc>
          <w:tcPr>
            <w:tcW w:w="1080" w:type="dxa"/>
            <w:vAlign w:val="center"/>
          </w:tcPr>
          <w:p w14:paraId="65687164" w14:textId="35691F92" w:rsidR="00E2238E" w:rsidRPr="00A71D81" w:rsidRDefault="00E2238E" w:rsidP="00E2238E">
            <w:pPr>
              <w:jc w:val="center"/>
              <w:rPr>
                <w:rFonts w:ascii="GHEA Grapalat" w:hAnsi="GHEA Grapalat"/>
                <w:sz w:val="20"/>
              </w:rPr>
            </w:pPr>
            <w:r>
              <w:rPr>
                <w:rFonts w:ascii="Sylfaen" w:hAnsi="Sylfaen"/>
                <w:sz w:val="20"/>
                <w:lang w:val="hy-AM"/>
              </w:rPr>
              <w:t>31511100</w:t>
            </w:r>
            <w:r>
              <w:rPr>
                <w:rFonts w:ascii="Sylfaen" w:hAnsi="Sylfaen"/>
                <w:sz w:val="20"/>
              </w:rPr>
              <w:t>/</w:t>
            </w:r>
            <w:r>
              <w:rPr>
                <w:rFonts w:ascii="Sylfaen" w:hAnsi="Sylfaen"/>
                <w:sz w:val="20"/>
              </w:rPr>
              <w:t>503</w:t>
            </w:r>
          </w:p>
        </w:tc>
        <w:tc>
          <w:tcPr>
            <w:tcW w:w="2070" w:type="dxa"/>
            <w:vAlign w:val="center"/>
          </w:tcPr>
          <w:p w14:paraId="72D30615" w14:textId="3FB89EAB" w:rsidR="00E2238E" w:rsidRPr="00A71D81" w:rsidRDefault="00E2238E" w:rsidP="00E2238E">
            <w:pPr>
              <w:jc w:val="center"/>
              <w:rPr>
                <w:rFonts w:ascii="GHEA Grapalat" w:hAnsi="GHEA Grapalat"/>
                <w:sz w:val="20"/>
              </w:rPr>
            </w:pPr>
            <w:proofErr w:type="spellStart"/>
            <w:r>
              <w:rPr>
                <w:rFonts w:ascii="GHEA Grapalat" w:hAnsi="GHEA Grapalat" w:cs="Sylfaen"/>
                <w:b/>
                <w:bCs/>
                <w:i/>
              </w:rPr>
              <w:t>Էլեկտրոնային</w:t>
            </w:r>
            <w:proofErr w:type="spellEnd"/>
            <w:r>
              <w:rPr>
                <w:rFonts w:ascii="GHEA Grapalat" w:hAnsi="GHEA Grapalat" w:cs="Sylfaen"/>
                <w:b/>
                <w:bCs/>
                <w:i/>
              </w:rPr>
              <w:t xml:space="preserve"> </w:t>
            </w:r>
            <w:proofErr w:type="spellStart"/>
            <w:r>
              <w:rPr>
                <w:rFonts w:ascii="GHEA Grapalat" w:hAnsi="GHEA Grapalat" w:cs="Sylfaen"/>
                <w:b/>
                <w:bCs/>
                <w:i/>
              </w:rPr>
              <w:t>սնուցման</w:t>
            </w:r>
            <w:proofErr w:type="spellEnd"/>
            <w:r>
              <w:rPr>
                <w:rFonts w:ascii="GHEA Grapalat" w:hAnsi="GHEA Grapalat" w:cs="Sylfaen"/>
                <w:b/>
                <w:bCs/>
                <w:i/>
              </w:rPr>
              <w:t xml:space="preserve"> </w:t>
            </w:r>
            <w:proofErr w:type="spellStart"/>
            <w:r>
              <w:rPr>
                <w:rFonts w:ascii="GHEA Grapalat" w:hAnsi="GHEA Grapalat" w:cs="Sylfaen"/>
                <w:b/>
                <w:bCs/>
                <w:i/>
              </w:rPr>
              <w:t>սարք</w:t>
            </w:r>
            <w:proofErr w:type="spellEnd"/>
          </w:p>
        </w:tc>
        <w:tc>
          <w:tcPr>
            <w:tcW w:w="2970" w:type="dxa"/>
            <w:vAlign w:val="center"/>
          </w:tcPr>
          <w:p w14:paraId="249D3E07" w14:textId="77777777" w:rsidR="00E2238E" w:rsidRDefault="00E2238E" w:rsidP="00E2238E">
            <w:pPr>
              <w:pStyle w:val="Heading5"/>
              <w:spacing w:line="276" w:lineRule="auto"/>
              <w:rPr>
                <w:rFonts w:ascii="Sylfaen" w:hAnsi="Sylfaen" w:cs="Sylfaen"/>
                <w:b w:val="0"/>
                <w:bCs/>
                <w:sz w:val="18"/>
                <w:szCs w:val="18"/>
                <w:lang w:val="hy-AM"/>
              </w:rPr>
            </w:pPr>
            <w:r>
              <w:rPr>
                <w:rFonts w:ascii="Sylfaen" w:hAnsi="Sylfaen" w:cs="Sylfaen"/>
                <w:b w:val="0"/>
                <w:bCs/>
                <w:sz w:val="18"/>
                <w:szCs w:val="18"/>
                <w:lang w:val="hy-AM"/>
              </w:rPr>
              <w:t>Տեխ.բնութագիրը տե՛ս ստորև:</w:t>
            </w:r>
          </w:p>
          <w:p w14:paraId="3F6169AF" w14:textId="77777777" w:rsidR="00E2238E" w:rsidRPr="0005030D" w:rsidRDefault="00E2238E" w:rsidP="00E2238E">
            <w:pPr>
              <w:pStyle w:val="Heading5"/>
              <w:spacing w:line="276" w:lineRule="auto"/>
              <w:rPr>
                <w:rFonts w:ascii="Sylfaen" w:hAnsi="Sylfaen" w:cs="Sylfaen"/>
                <w:b w:val="0"/>
                <w:bCs/>
                <w:sz w:val="18"/>
                <w:szCs w:val="18"/>
                <w:lang w:val="hy-AM"/>
              </w:rPr>
            </w:pPr>
            <w:r w:rsidRPr="0005030D">
              <w:rPr>
                <w:rFonts w:ascii="Sylfaen" w:hAnsi="Sylfaen" w:cs="Sylfaen"/>
                <w:b w:val="0"/>
                <w:bCs/>
                <w:sz w:val="18"/>
                <w:szCs w:val="18"/>
                <w:lang w:val="hy-AM"/>
              </w:rPr>
              <w:t>Ապրանքի մատակարարման ժամանակացույց</w:t>
            </w:r>
            <w:r>
              <w:rPr>
                <w:rFonts w:ascii="Sylfaen" w:hAnsi="Sylfaen" w:cs="Sylfaen"/>
                <w:b w:val="0"/>
                <w:bCs/>
                <w:sz w:val="18"/>
                <w:szCs w:val="18"/>
                <w:lang w:val="hy-AM"/>
              </w:rPr>
              <w:t>ն</w:t>
            </w:r>
            <w:r w:rsidRPr="0005030D">
              <w:rPr>
                <w:rFonts w:ascii="Sylfaen" w:hAnsi="Sylfaen" w:cs="Sylfaen"/>
                <w:b w:val="0"/>
                <w:bCs/>
                <w:sz w:val="18"/>
                <w:szCs w:val="18"/>
                <w:lang w:val="hy-AM"/>
              </w:rPr>
              <w:t xml:space="preserve"> ըստ կնքվելիք Համաձայնագրի:</w:t>
            </w:r>
          </w:p>
          <w:p w14:paraId="172041EF" w14:textId="77777777" w:rsidR="00E2238E" w:rsidRPr="009511E0" w:rsidRDefault="00E2238E" w:rsidP="00E2238E">
            <w:pPr>
              <w:jc w:val="center"/>
              <w:rPr>
                <w:rFonts w:ascii="GHEA Grapalat" w:hAnsi="GHEA Grapalat"/>
                <w:sz w:val="20"/>
                <w:lang w:val="hy-AM"/>
              </w:rPr>
            </w:pPr>
          </w:p>
        </w:tc>
        <w:tc>
          <w:tcPr>
            <w:tcW w:w="990" w:type="dxa"/>
            <w:vAlign w:val="center"/>
          </w:tcPr>
          <w:p w14:paraId="4B8E1BC1" w14:textId="77777777" w:rsidR="00E2238E" w:rsidRPr="00A71D81" w:rsidRDefault="00E2238E" w:rsidP="00E2238E">
            <w:pPr>
              <w:jc w:val="center"/>
              <w:rPr>
                <w:rFonts w:ascii="GHEA Grapalat" w:hAnsi="GHEA Grapalat"/>
                <w:sz w:val="20"/>
              </w:rPr>
            </w:pPr>
            <w:proofErr w:type="spellStart"/>
            <w:r>
              <w:rPr>
                <w:rFonts w:ascii="GHEA Grapalat" w:hAnsi="GHEA Grapalat"/>
                <w:sz w:val="20"/>
              </w:rPr>
              <w:t>հատ</w:t>
            </w:r>
            <w:proofErr w:type="spellEnd"/>
          </w:p>
        </w:tc>
        <w:tc>
          <w:tcPr>
            <w:tcW w:w="900" w:type="dxa"/>
            <w:vAlign w:val="center"/>
          </w:tcPr>
          <w:p w14:paraId="25CBA237" w14:textId="65263707" w:rsidR="00E2238E" w:rsidRPr="00A71D81" w:rsidRDefault="00E2238E" w:rsidP="00E2238E">
            <w:pPr>
              <w:jc w:val="center"/>
              <w:rPr>
                <w:rFonts w:ascii="GHEA Grapalat" w:hAnsi="GHEA Grapalat"/>
                <w:sz w:val="20"/>
              </w:rPr>
            </w:pPr>
            <w:r>
              <w:rPr>
                <w:rFonts w:ascii="GHEA Grapalat" w:hAnsi="GHEA Grapalat"/>
                <w:sz w:val="20"/>
              </w:rPr>
              <w:t>3000</w:t>
            </w:r>
          </w:p>
        </w:tc>
        <w:tc>
          <w:tcPr>
            <w:tcW w:w="1260" w:type="dxa"/>
            <w:vAlign w:val="center"/>
          </w:tcPr>
          <w:p w14:paraId="101AEF6D" w14:textId="1CDFB7E8" w:rsidR="00E2238E" w:rsidRPr="00A71D81" w:rsidRDefault="00E2238E" w:rsidP="00E2238E">
            <w:pPr>
              <w:jc w:val="center"/>
              <w:rPr>
                <w:rFonts w:ascii="GHEA Grapalat" w:hAnsi="GHEA Grapalat"/>
                <w:sz w:val="20"/>
              </w:rPr>
            </w:pPr>
            <w:r>
              <w:rPr>
                <w:rFonts w:ascii="GHEA Grapalat" w:hAnsi="GHEA Grapalat"/>
                <w:sz w:val="20"/>
              </w:rPr>
              <w:t>1 800</w:t>
            </w:r>
            <w:r>
              <w:rPr>
                <w:rFonts w:ascii="GHEA Grapalat" w:hAnsi="GHEA Grapalat"/>
                <w:sz w:val="20"/>
              </w:rPr>
              <w:t xml:space="preserve"> 000</w:t>
            </w:r>
          </w:p>
        </w:tc>
        <w:tc>
          <w:tcPr>
            <w:tcW w:w="1170" w:type="dxa"/>
            <w:vAlign w:val="center"/>
          </w:tcPr>
          <w:p w14:paraId="745FDB19" w14:textId="65B75B49" w:rsidR="00E2238E" w:rsidRPr="00A71D81" w:rsidRDefault="00E2238E" w:rsidP="00E2238E">
            <w:pPr>
              <w:jc w:val="center"/>
              <w:rPr>
                <w:rFonts w:ascii="GHEA Grapalat" w:hAnsi="GHEA Grapalat"/>
                <w:sz w:val="20"/>
              </w:rPr>
            </w:pPr>
            <w:r>
              <w:rPr>
                <w:rFonts w:ascii="GHEA Grapalat" w:hAnsi="GHEA Grapalat"/>
                <w:sz w:val="20"/>
              </w:rPr>
              <w:t>600</w:t>
            </w:r>
          </w:p>
        </w:tc>
        <w:tc>
          <w:tcPr>
            <w:tcW w:w="1170" w:type="dxa"/>
            <w:vAlign w:val="center"/>
          </w:tcPr>
          <w:p w14:paraId="1C653842" w14:textId="77777777" w:rsidR="00E2238E" w:rsidRPr="00A71D81" w:rsidRDefault="00E2238E" w:rsidP="00E2238E">
            <w:pPr>
              <w:jc w:val="center"/>
              <w:rPr>
                <w:rFonts w:ascii="GHEA Grapalat" w:hAnsi="GHEA Grapalat"/>
                <w:sz w:val="20"/>
              </w:rPr>
            </w:pPr>
            <w:r>
              <w:rPr>
                <w:rFonts w:ascii="Sylfaen" w:hAnsi="Sylfaen"/>
                <w:sz w:val="18"/>
                <w:szCs w:val="18"/>
                <w:lang w:val="hy-AM"/>
              </w:rPr>
              <w:t>ՀՀ</w:t>
            </w:r>
            <w:r>
              <w:rPr>
                <w:rFonts w:ascii="Sylfaen" w:hAnsi="Sylfaen"/>
                <w:sz w:val="18"/>
                <w:szCs w:val="18"/>
                <w:lang w:val="es-ES"/>
              </w:rPr>
              <w:t xml:space="preserve"> </w:t>
            </w:r>
            <w:r>
              <w:rPr>
                <w:rFonts w:ascii="Sylfaen" w:hAnsi="Sylfaen"/>
                <w:sz w:val="18"/>
                <w:szCs w:val="18"/>
                <w:lang w:val="hy-AM"/>
              </w:rPr>
              <w:t>Գեղարքունիքի</w:t>
            </w:r>
            <w:r>
              <w:rPr>
                <w:rFonts w:ascii="Sylfaen" w:hAnsi="Sylfaen"/>
                <w:sz w:val="18"/>
                <w:szCs w:val="18"/>
                <w:lang w:val="es-ES"/>
              </w:rPr>
              <w:t xml:space="preserve"> </w:t>
            </w:r>
            <w:r>
              <w:rPr>
                <w:rFonts w:ascii="Sylfaen" w:hAnsi="Sylfaen"/>
                <w:sz w:val="18"/>
                <w:szCs w:val="18"/>
                <w:lang w:val="hy-AM"/>
              </w:rPr>
              <w:t>մարզ</w:t>
            </w:r>
            <w:r>
              <w:rPr>
                <w:rFonts w:ascii="Sylfaen" w:hAnsi="Sylfaen"/>
                <w:sz w:val="18"/>
                <w:szCs w:val="18"/>
                <w:lang w:val="es-ES"/>
              </w:rPr>
              <w:t xml:space="preserve">, </w:t>
            </w:r>
            <w:r>
              <w:rPr>
                <w:rFonts w:ascii="Sylfaen" w:hAnsi="Sylfaen"/>
                <w:sz w:val="18"/>
                <w:szCs w:val="18"/>
                <w:lang w:val="hy-AM"/>
              </w:rPr>
              <w:t>Վարդենիս</w:t>
            </w:r>
            <w:r>
              <w:rPr>
                <w:rFonts w:ascii="Sylfaen" w:hAnsi="Sylfaen"/>
                <w:sz w:val="18"/>
                <w:szCs w:val="18"/>
                <w:lang w:val="es-ES"/>
              </w:rPr>
              <w:t xml:space="preserve"> </w:t>
            </w:r>
            <w:r>
              <w:rPr>
                <w:rFonts w:ascii="Sylfaen" w:hAnsi="Sylfaen"/>
                <w:sz w:val="18"/>
                <w:szCs w:val="18"/>
                <w:lang w:val="hy-AM"/>
              </w:rPr>
              <w:t>համայնք,</w:t>
            </w:r>
            <w:r>
              <w:rPr>
                <w:rFonts w:ascii="Sylfaen" w:hAnsi="Sylfaen"/>
                <w:sz w:val="18"/>
                <w:szCs w:val="18"/>
              </w:rPr>
              <w:t xml:space="preserve"> </w:t>
            </w:r>
            <w:proofErr w:type="spellStart"/>
            <w:r>
              <w:rPr>
                <w:rFonts w:ascii="Sylfaen" w:hAnsi="Sylfaen"/>
                <w:sz w:val="18"/>
                <w:szCs w:val="18"/>
              </w:rPr>
              <w:t>քաղաք</w:t>
            </w:r>
            <w:proofErr w:type="spellEnd"/>
            <w:r>
              <w:rPr>
                <w:rFonts w:ascii="Sylfaen" w:hAnsi="Sylfaen"/>
                <w:sz w:val="18"/>
                <w:szCs w:val="18"/>
              </w:rPr>
              <w:t xml:space="preserve"> </w:t>
            </w:r>
            <w:proofErr w:type="spellStart"/>
            <w:r>
              <w:rPr>
                <w:rFonts w:ascii="Sylfaen" w:hAnsi="Sylfaen"/>
                <w:sz w:val="18"/>
                <w:szCs w:val="18"/>
              </w:rPr>
              <w:t>Վարդենիս</w:t>
            </w:r>
            <w:proofErr w:type="spellEnd"/>
            <w:r>
              <w:rPr>
                <w:rFonts w:ascii="Sylfaen" w:hAnsi="Sylfaen"/>
                <w:sz w:val="18"/>
                <w:szCs w:val="18"/>
              </w:rPr>
              <w:t xml:space="preserve">, </w:t>
            </w:r>
            <w:proofErr w:type="spellStart"/>
            <w:r>
              <w:rPr>
                <w:rFonts w:ascii="Sylfaen" w:hAnsi="Sylfaen"/>
                <w:sz w:val="18"/>
                <w:szCs w:val="18"/>
              </w:rPr>
              <w:t>Անդրեասյան</w:t>
            </w:r>
            <w:proofErr w:type="spellEnd"/>
            <w:r>
              <w:rPr>
                <w:rFonts w:ascii="Sylfaen" w:hAnsi="Sylfaen"/>
                <w:sz w:val="18"/>
                <w:szCs w:val="18"/>
              </w:rPr>
              <w:t xml:space="preserve"> 4</w:t>
            </w:r>
          </w:p>
        </w:tc>
        <w:tc>
          <w:tcPr>
            <w:tcW w:w="1080" w:type="dxa"/>
            <w:vAlign w:val="center"/>
          </w:tcPr>
          <w:p w14:paraId="722BFE49" w14:textId="242D0983" w:rsidR="00E2238E" w:rsidRPr="006F7B23" w:rsidRDefault="00663AF3" w:rsidP="00E2238E">
            <w:pPr>
              <w:jc w:val="center"/>
              <w:rPr>
                <w:rFonts w:ascii="GHEA Grapalat" w:hAnsi="GHEA Grapalat"/>
                <w:sz w:val="20"/>
              </w:rPr>
            </w:pPr>
            <w:r>
              <w:rPr>
                <w:rFonts w:ascii="Sylfaen" w:hAnsi="Sylfaen"/>
                <w:sz w:val="18"/>
                <w:szCs w:val="16"/>
              </w:rPr>
              <w:t>--</w:t>
            </w:r>
          </w:p>
        </w:tc>
        <w:tc>
          <w:tcPr>
            <w:tcW w:w="1530" w:type="dxa"/>
            <w:vAlign w:val="center"/>
          </w:tcPr>
          <w:p w14:paraId="1CC72D35" w14:textId="77777777" w:rsidR="00E2238E" w:rsidRPr="00A71D81" w:rsidRDefault="00E2238E" w:rsidP="00E2238E">
            <w:pPr>
              <w:jc w:val="center"/>
              <w:rPr>
                <w:rFonts w:ascii="GHEA Grapalat" w:hAnsi="GHEA Grapalat"/>
                <w:sz w:val="20"/>
              </w:rPr>
            </w:pPr>
            <w:r>
              <w:rPr>
                <w:rFonts w:ascii="Sylfaen" w:hAnsi="Sylfaen"/>
                <w:sz w:val="18"/>
                <w:szCs w:val="16"/>
                <w:lang w:val="ru-RU"/>
              </w:rPr>
              <w:t>Պայմանագ</w:t>
            </w:r>
            <w:r w:rsidRPr="00FF4C22">
              <w:rPr>
                <w:rFonts w:ascii="Sylfaen" w:hAnsi="Sylfaen"/>
                <w:sz w:val="18"/>
                <w:szCs w:val="16"/>
                <w:lang w:val="hy-AM"/>
              </w:rPr>
              <w:t>րին</w:t>
            </w:r>
            <w:r w:rsidRPr="007B529A">
              <w:rPr>
                <w:rFonts w:ascii="Sylfaen" w:hAnsi="Sylfaen"/>
                <w:sz w:val="18"/>
                <w:szCs w:val="16"/>
                <w:lang w:val="es-ES"/>
              </w:rPr>
              <w:t xml:space="preserve"> </w:t>
            </w:r>
            <w:proofErr w:type="spellStart"/>
            <w:r>
              <w:rPr>
                <w:rFonts w:ascii="Sylfaen" w:hAnsi="Sylfaen"/>
                <w:sz w:val="18"/>
                <w:szCs w:val="16"/>
                <w:lang w:val="es-ES"/>
              </w:rPr>
              <w:t>կից</w:t>
            </w:r>
            <w:proofErr w:type="spellEnd"/>
            <w:r>
              <w:rPr>
                <w:rFonts w:ascii="Sylfaen" w:hAnsi="Sylfaen"/>
                <w:sz w:val="18"/>
                <w:szCs w:val="16"/>
                <w:lang w:val="es-ES"/>
              </w:rPr>
              <w:t xml:space="preserve"> </w:t>
            </w:r>
            <w:proofErr w:type="spellStart"/>
            <w:r>
              <w:rPr>
                <w:rFonts w:ascii="Sylfaen" w:hAnsi="Sylfaen"/>
                <w:sz w:val="18"/>
                <w:szCs w:val="16"/>
                <w:lang w:val="es-ES"/>
              </w:rPr>
              <w:t>համաձայնագրի</w:t>
            </w:r>
            <w:proofErr w:type="spellEnd"/>
            <w:r>
              <w:rPr>
                <w:rFonts w:ascii="Sylfaen" w:hAnsi="Sylfaen"/>
                <w:sz w:val="18"/>
                <w:szCs w:val="16"/>
                <w:lang w:val="es-ES"/>
              </w:rPr>
              <w:t xml:space="preserve"> </w:t>
            </w:r>
            <w:proofErr w:type="spellStart"/>
            <w:r>
              <w:rPr>
                <w:rFonts w:ascii="Sylfaen" w:hAnsi="Sylfaen"/>
                <w:sz w:val="18"/>
                <w:szCs w:val="16"/>
                <w:lang w:val="es-ES"/>
              </w:rPr>
              <w:t>կնքման</w:t>
            </w:r>
            <w:proofErr w:type="spellEnd"/>
            <w:r>
              <w:rPr>
                <w:rFonts w:ascii="Sylfaen" w:hAnsi="Sylfaen"/>
                <w:sz w:val="18"/>
                <w:szCs w:val="16"/>
                <w:lang w:val="hy-AM"/>
              </w:rPr>
              <w:t xml:space="preserve"> օրվանից 20 օրացուցային օրվա ընթացքում: </w:t>
            </w:r>
            <w:r>
              <w:rPr>
                <w:rFonts w:ascii="Sylfaen" w:hAnsi="Sylfaen"/>
                <w:sz w:val="18"/>
                <w:szCs w:val="16"/>
                <w:lang w:val="es-ES"/>
              </w:rPr>
              <w:t xml:space="preserve"> </w:t>
            </w:r>
          </w:p>
        </w:tc>
      </w:tr>
    </w:tbl>
    <w:p w14:paraId="56054FC4" w14:textId="77777777" w:rsidR="00071D1C" w:rsidRPr="00A71D81" w:rsidRDefault="00071D1C" w:rsidP="00EF3662">
      <w:pPr>
        <w:jc w:val="both"/>
        <w:rPr>
          <w:rFonts w:ascii="GHEA Grapalat" w:hAnsi="GHEA Grapalat"/>
          <w:sz w:val="20"/>
        </w:rPr>
      </w:pPr>
    </w:p>
    <w:p w14:paraId="24D1EFF1" w14:textId="77777777" w:rsidR="00D10B0C" w:rsidRPr="00A71D81" w:rsidRDefault="00D10B0C" w:rsidP="00D10B0C">
      <w:pPr>
        <w:pStyle w:val="Heading3"/>
        <w:spacing w:line="240" w:lineRule="auto"/>
        <w:ind w:firstLine="567"/>
        <w:jc w:val="left"/>
        <w:rPr>
          <w:rFonts w:ascii="GHEA Grapalat" w:hAnsi="GHEA Grapalat"/>
          <w:b/>
          <w:lang w:val="en-US"/>
        </w:rPr>
      </w:pPr>
    </w:p>
    <w:p w14:paraId="24EEACF2" w14:textId="77777777" w:rsidR="00D10B0C" w:rsidRDefault="00D10B0C" w:rsidP="00D10B0C">
      <w:pPr>
        <w:pStyle w:val="Heading3"/>
        <w:spacing w:line="240" w:lineRule="auto"/>
        <w:ind w:firstLine="567"/>
        <w:jc w:val="left"/>
        <w:rPr>
          <w:rFonts w:ascii="GHEA Grapalat" w:hAnsi="GHEA Grapalat"/>
          <w:b/>
          <w:lang w:val="en-US"/>
        </w:rPr>
      </w:pPr>
    </w:p>
    <w:p w14:paraId="13CCFD45" w14:textId="77777777" w:rsidR="001975CC" w:rsidRDefault="001975CC" w:rsidP="001975CC"/>
    <w:p w14:paraId="053EDB95" w14:textId="77777777" w:rsidR="001975CC" w:rsidRDefault="001975CC" w:rsidP="001975CC"/>
    <w:p w14:paraId="171E30E5" w14:textId="50EA6D47" w:rsidR="001975CC" w:rsidRPr="00747C17" w:rsidRDefault="00222AC3" w:rsidP="001975CC">
      <w:pPr>
        <w:rPr>
          <w:b/>
          <w:bCs/>
          <w:sz w:val="28"/>
          <w:szCs w:val="28"/>
        </w:rPr>
      </w:pPr>
      <w:proofErr w:type="spellStart"/>
      <w:r w:rsidRPr="00747C17">
        <w:rPr>
          <w:b/>
          <w:bCs/>
          <w:sz w:val="28"/>
          <w:szCs w:val="28"/>
        </w:rPr>
        <w:t>Չափաբաժին</w:t>
      </w:r>
      <w:proofErr w:type="spellEnd"/>
      <w:r w:rsidRPr="00747C17">
        <w:rPr>
          <w:b/>
          <w:bCs/>
          <w:sz w:val="28"/>
          <w:szCs w:val="28"/>
        </w:rPr>
        <w:t xml:space="preserve"> 1.</w:t>
      </w:r>
    </w:p>
    <w:p w14:paraId="6E9AEC6F" w14:textId="77777777" w:rsidR="001975CC" w:rsidRPr="001975CC" w:rsidRDefault="001975CC" w:rsidP="001975CC">
      <w:pPr>
        <w:numPr>
          <w:ilvl w:val="0"/>
          <w:numId w:val="33"/>
        </w:numPr>
        <w:rPr>
          <w:b/>
          <w:bCs/>
        </w:rPr>
      </w:pPr>
      <w:r w:rsidRPr="001975CC">
        <w:rPr>
          <w:b/>
          <w:bCs/>
          <w:lang w:val="hy-AM"/>
        </w:rPr>
        <w:t xml:space="preserve">Լուսադիոդային Սալիկ </w:t>
      </w:r>
      <w:r w:rsidRPr="001975CC">
        <w:rPr>
          <w:b/>
          <w:bCs/>
        </w:rPr>
        <w:t xml:space="preserve">(LED </w:t>
      </w:r>
      <w:proofErr w:type="spellStart"/>
      <w:r w:rsidRPr="001975CC">
        <w:rPr>
          <w:b/>
          <w:bCs/>
        </w:rPr>
        <w:t>plata</w:t>
      </w:r>
      <w:proofErr w:type="spellEnd"/>
      <w:r w:rsidRPr="001975CC">
        <w:rPr>
          <w:b/>
          <w:bCs/>
        </w:rPr>
        <w:t>)</w:t>
      </w:r>
    </w:p>
    <w:p w14:paraId="486D3E15" w14:textId="77777777" w:rsidR="001975CC" w:rsidRPr="001975CC" w:rsidRDefault="001975CC" w:rsidP="001975CC">
      <w:pPr>
        <w:rPr>
          <w:lang w:val="hy-AM"/>
        </w:rPr>
      </w:pPr>
      <w:r w:rsidRPr="001975CC">
        <w:rPr>
          <w:lang w:val="hy-AM"/>
        </w:rPr>
        <w:t xml:space="preserve">LED, 12B5C, 50W/60W, </w:t>
      </w:r>
      <w:r w:rsidRPr="001975CC">
        <w:t>(</w:t>
      </w:r>
      <w:r w:rsidRPr="001975CC">
        <w:rPr>
          <w:lang w:val="hy-AM"/>
        </w:rPr>
        <w:t>Y7436 կամ համարժեք մոդել</w:t>
      </w:r>
      <w:r w:rsidRPr="001975CC">
        <w:t>)</w:t>
      </w:r>
      <w:r w:rsidRPr="001975CC">
        <w:rPr>
          <w:lang w:val="hy-AM"/>
        </w:rPr>
        <w:t xml:space="preserve">-ը LED տեխնոլոգիայի հիման վրա աշխատող լուսատու է, որը նախատեսված է փողոցային լուսավորության օգտագործման համար։ </w:t>
      </w:r>
    </w:p>
    <w:p w14:paraId="21F38ADD" w14:textId="77777777" w:rsidR="001975CC" w:rsidRPr="001975CC" w:rsidRDefault="001975CC" w:rsidP="001975CC">
      <w:pPr>
        <w:rPr>
          <w:b/>
          <w:bCs/>
        </w:rPr>
      </w:pPr>
      <w:proofErr w:type="spellStart"/>
      <w:r w:rsidRPr="001975CC">
        <w:rPr>
          <w:b/>
          <w:bCs/>
        </w:rPr>
        <w:t>Հզորություն</w:t>
      </w:r>
      <w:proofErr w:type="spellEnd"/>
    </w:p>
    <w:p w14:paraId="172314F5" w14:textId="77777777" w:rsidR="001975CC" w:rsidRPr="001975CC" w:rsidRDefault="001975CC" w:rsidP="001975CC">
      <w:pPr>
        <w:numPr>
          <w:ilvl w:val="0"/>
          <w:numId w:val="34"/>
        </w:numPr>
      </w:pPr>
      <w:r w:rsidRPr="001975CC">
        <w:rPr>
          <w:b/>
          <w:bCs/>
        </w:rPr>
        <w:t>50W/60W</w:t>
      </w:r>
      <w:r w:rsidRPr="001975CC">
        <w:t xml:space="preserve">՝ </w:t>
      </w:r>
      <w:proofErr w:type="spellStart"/>
      <w:r w:rsidRPr="001975CC">
        <w:t>լուսատուն</w:t>
      </w:r>
      <w:proofErr w:type="spellEnd"/>
      <w:r w:rsidRPr="001975CC">
        <w:t xml:space="preserve"> </w:t>
      </w:r>
      <w:proofErr w:type="spellStart"/>
      <w:r w:rsidRPr="001975CC">
        <w:t>կարող</w:t>
      </w:r>
      <w:proofErr w:type="spellEnd"/>
      <w:r w:rsidRPr="001975CC">
        <w:t xml:space="preserve"> է </w:t>
      </w:r>
      <w:proofErr w:type="spellStart"/>
      <w:r w:rsidRPr="001975CC">
        <w:t>աշխատել</w:t>
      </w:r>
      <w:proofErr w:type="spellEnd"/>
      <w:r w:rsidRPr="001975CC">
        <w:t xml:space="preserve"> 50 </w:t>
      </w:r>
      <w:proofErr w:type="spellStart"/>
      <w:r w:rsidRPr="001975CC">
        <w:t>կամ</w:t>
      </w:r>
      <w:proofErr w:type="spellEnd"/>
      <w:r w:rsidRPr="001975CC">
        <w:t xml:space="preserve"> 60 </w:t>
      </w:r>
      <w:proofErr w:type="spellStart"/>
      <w:r w:rsidRPr="001975CC">
        <w:t>վատ</w:t>
      </w:r>
      <w:proofErr w:type="spellEnd"/>
      <w:r w:rsidRPr="001975CC">
        <w:t xml:space="preserve"> </w:t>
      </w:r>
      <w:proofErr w:type="spellStart"/>
      <w:r w:rsidRPr="001975CC">
        <w:t>հզորությամբ</w:t>
      </w:r>
      <w:proofErr w:type="spellEnd"/>
      <w:r w:rsidRPr="001975CC">
        <w:t xml:space="preserve">՝ </w:t>
      </w:r>
      <w:proofErr w:type="spellStart"/>
      <w:r w:rsidRPr="001975CC">
        <w:t>կախված</w:t>
      </w:r>
      <w:proofErr w:type="spellEnd"/>
      <w:r w:rsidRPr="001975CC">
        <w:t xml:space="preserve"> </w:t>
      </w:r>
      <w:proofErr w:type="spellStart"/>
      <w:r w:rsidRPr="001975CC">
        <w:t>կոնֆիգուրացիայից</w:t>
      </w:r>
      <w:proofErr w:type="spellEnd"/>
      <w:r w:rsidRPr="001975CC">
        <w:t xml:space="preserve"> </w:t>
      </w:r>
      <w:proofErr w:type="spellStart"/>
      <w:r w:rsidRPr="001975CC">
        <w:t>կամ</w:t>
      </w:r>
      <w:proofErr w:type="spellEnd"/>
      <w:r w:rsidRPr="001975CC">
        <w:t xml:space="preserve"> </w:t>
      </w:r>
      <w:proofErr w:type="spellStart"/>
      <w:r w:rsidRPr="001975CC">
        <w:t>օգտագործման</w:t>
      </w:r>
      <w:proofErr w:type="spellEnd"/>
      <w:r w:rsidRPr="001975CC">
        <w:t xml:space="preserve"> </w:t>
      </w:r>
      <w:proofErr w:type="spellStart"/>
      <w:r w:rsidRPr="001975CC">
        <w:t>եղանակից</w:t>
      </w:r>
      <w:proofErr w:type="spellEnd"/>
      <w:r w:rsidRPr="001975CC">
        <w:t>։</w:t>
      </w:r>
    </w:p>
    <w:p w14:paraId="37E7B839" w14:textId="77777777" w:rsidR="001975CC" w:rsidRPr="001975CC" w:rsidRDefault="001975CC" w:rsidP="001975CC">
      <w:pPr>
        <w:rPr>
          <w:b/>
          <w:bCs/>
        </w:rPr>
      </w:pPr>
      <w:proofErr w:type="spellStart"/>
      <w:r w:rsidRPr="001975CC">
        <w:rPr>
          <w:b/>
          <w:bCs/>
        </w:rPr>
        <w:t>Լուսավորում</w:t>
      </w:r>
      <w:proofErr w:type="spellEnd"/>
    </w:p>
    <w:p w14:paraId="4F93258B" w14:textId="77777777" w:rsidR="001975CC" w:rsidRPr="001975CC" w:rsidRDefault="001975CC" w:rsidP="001975CC">
      <w:pPr>
        <w:numPr>
          <w:ilvl w:val="0"/>
          <w:numId w:val="35"/>
        </w:numPr>
      </w:pPr>
      <w:proofErr w:type="spellStart"/>
      <w:r w:rsidRPr="001975CC">
        <w:rPr>
          <w:b/>
          <w:bCs/>
        </w:rPr>
        <w:t>Լուսային</w:t>
      </w:r>
      <w:proofErr w:type="spellEnd"/>
      <w:r w:rsidRPr="001975CC">
        <w:rPr>
          <w:b/>
          <w:bCs/>
        </w:rPr>
        <w:t xml:space="preserve"> </w:t>
      </w:r>
      <w:proofErr w:type="spellStart"/>
      <w:r w:rsidRPr="001975CC">
        <w:rPr>
          <w:b/>
          <w:bCs/>
        </w:rPr>
        <w:t>հոսք</w:t>
      </w:r>
      <w:proofErr w:type="spellEnd"/>
      <w:r w:rsidRPr="001975CC">
        <w:t xml:space="preserve">՝ </w:t>
      </w:r>
      <w:proofErr w:type="spellStart"/>
      <w:r w:rsidRPr="001975CC">
        <w:t>մոտավորապես</w:t>
      </w:r>
      <w:proofErr w:type="spellEnd"/>
      <w:r w:rsidRPr="001975CC">
        <w:t xml:space="preserve"> 4500-6000 </w:t>
      </w:r>
      <w:proofErr w:type="spellStart"/>
      <w:r w:rsidRPr="001975CC">
        <w:t>լումեն</w:t>
      </w:r>
      <w:proofErr w:type="spellEnd"/>
      <w:r w:rsidRPr="001975CC">
        <w:t xml:space="preserve"> (</w:t>
      </w:r>
      <w:proofErr w:type="spellStart"/>
      <w:r w:rsidRPr="001975CC">
        <w:t>կախված</w:t>
      </w:r>
      <w:proofErr w:type="spellEnd"/>
      <w:r w:rsidRPr="001975CC">
        <w:t xml:space="preserve"> </w:t>
      </w:r>
      <w:proofErr w:type="spellStart"/>
      <w:r w:rsidRPr="001975CC">
        <w:t>մոդելից</w:t>
      </w:r>
      <w:proofErr w:type="spellEnd"/>
      <w:r w:rsidRPr="001975CC">
        <w:t xml:space="preserve">), </w:t>
      </w:r>
      <w:proofErr w:type="spellStart"/>
      <w:r w:rsidRPr="001975CC">
        <w:t>ինչը</w:t>
      </w:r>
      <w:proofErr w:type="spellEnd"/>
      <w:r w:rsidRPr="001975CC">
        <w:t xml:space="preserve"> </w:t>
      </w:r>
      <w:proofErr w:type="spellStart"/>
      <w:r w:rsidRPr="001975CC">
        <w:t>ապահովում</w:t>
      </w:r>
      <w:proofErr w:type="spellEnd"/>
      <w:r w:rsidRPr="001975CC">
        <w:t xml:space="preserve"> է </w:t>
      </w:r>
      <w:proofErr w:type="spellStart"/>
      <w:r w:rsidRPr="001975CC">
        <w:t>պայծառ</w:t>
      </w:r>
      <w:proofErr w:type="spellEnd"/>
      <w:r w:rsidRPr="001975CC">
        <w:t xml:space="preserve"> և </w:t>
      </w:r>
      <w:proofErr w:type="spellStart"/>
      <w:r w:rsidRPr="001975CC">
        <w:t>միատեսակ</w:t>
      </w:r>
      <w:proofErr w:type="spellEnd"/>
      <w:r w:rsidRPr="001975CC">
        <w:t xml:space="preserve"> </w:t>
      </w:r>
      <w:proofErr w:type="spellStart"/>
      <w:r w:rsidRPr="001975CC">
        <w:t>լուսավորություն</w:t>
      </w:r>
      <w:proofErr w:type="spellEnd"/>
      <w:r w:rsidRPr="001975CC">
        <w:t>։</w:t>
      </w:r>
    </w:p>
    <w:p w14:paraId="5B14203C" w14:textId="77777777" w:rsidR="001975CC" w:rsidRPr="001975CC" w:rsidRDefault="001975CC" w:rsidP="001975CC">
      <w:pPr>
        <w:numPr>
          <w:ilvl w:val="0"/>
          <w:numId w:val="35"/>
        </w:numPr>
      </w:pPr>
      <w:proofErr w:type="spellStart"/>
      <w:r w:rsidRPr="001975CC">
        <w:rPr>
          <w:b/>
          <w:bCs/>
        </w:rPr>
        <w:t>Գույնի</w:t>
      </w:r>
      <w:proofErr w:type="spellEnd"/>
      <w:r w:rsidRPr="001975CC">
        <w:rPr>
          <w:b/>
          <w:bCs/>
        </w:rPr>
        <w:t xml:space="preserve"> </w:t>
      </w:r>
      <w:proofErr w:type="spellStart"/>
      <w:r w:rsidRPr="001975CC">
        <w:rPr>
          <w:b/>
          <w:bCs/>
        </w:rPr>
        <w:t>ջերմաստիճան</w:t>
      </w:r>
      <w:proofErr w:type="spellEnd"/>
      <w:r w:rsidRPr="001975CC">
        <w:t xml:space="preserve">՝ Y7436 </w:t>
      </w:r>
      <w:proofErr w:type="spellStart"/>
      <w:r w:rsidRPr="001975CC">
        <w:t>մոդելը</w:t>
      </w:r>
      <w:proofErr w:type="spellEnd"/>
      <w:r w:rsidRPr="001975CC">
        <w:rPr>
          <w:lang w:val="hy-AM"/>
        </w:rPr>
        <w:t xml:space="preserve"> կամ</w:t>
      </w:r>
      <w:r w:rsidRPr="001975CC">
        <w:t xml:space="preserve"> </w:t>
      </w:r>
      <w:proofErr w:type="spellStart"/>
      <w:r w:rsidRPr="001975CC">
        <w:t>հա</w:t>
      </w:r>
      <w:proofErr w:type="spellEnd"/>
      <w:r w:rsidRPr="001975CC">
        <w:rPr>
          <w:lang w:val="hy-AM"/>
        </w:rPr>
        <w:t>մարժեքը</w:t>
      </w:r>
      <w:r w:rsidRPr="001975CC">
        <w:t xml:space="preserve"> </w:t>
      </w:r>
      <w:proofErr w:type="spellStart"/>
      <w:r w:rsidRPr="001975CC">
        <w:t>ունի</w:t>
      </w:r>
      <w:proofErr w:type="spellEnd"/>
      <w:r w:rsidRPr="001975CC">
        <w:t xml:space="preserve"> 5000K-6500K </w:t>
      </w:r>
      <w:proofErr w:type="spellStart"/>
      <w:r w:rsidRPr="001975CC">
        <w:t>գույնի</w:t>
      </w:r>
      <w:proofErr w:type="spellEnd"/>
      <w:r w:rsidRPr="001975CC">
        <w:t xml:space="preserve"> </w:t>
      </w:r>
      <w:proofErr w:type="spellStart"/>
      <w:r w:rsidRPr="001975CC">
        <w:t>ջերմաստիճան</w:t>
      </w:r>
      <w:proofErr w:type="spellEnd"/>
      <w:r w:rsidRPr="001975CC">
        <w:t xml:space="preserve">, </w:t>
      </w:r>
      <w:proofErr w:type="spellStart"/>
      <w:r w:rsidRPr="001975CC">
        <w:t>որը</w:t>
      </w:r>
      <w:proofErr w:type="spellEnd"/>
      <w:r w:rsidRPr="001975CC">
        <w:t xml:space="preserve"> </w:t>
      </w:r>
      <w:proofErr w:type="spellStart"/>
      <w:r w:rsidRPr="001975CC">
        <w:t>համապատասխանում</w:t>
      </w:r>
      <w:proofErr w:type="spellEnd"/>
      <w:r w:rsidRPr="001975CC">
        <w:t xml:space="preserve"> է </w:t>
      </w:r>
      <w:proofErr w:type="spellStart"/>
      <w:r w:rsidRPr="001975CC">
        <w:t>սառը</w:t>
      </w:r>
      <w:proofErr w:type="spellEnd"/>
      <w:r w:rsidRPr="001975CC">
        <w:t xml:space="preserve"> </w:t>
      </w:r>
      <w:proofErr w:type="spellStart"/>
      <w:r w:rsidRPr="001975CC">
        <w:t>սպիտակ</w:t>
      </w:r>
      <w:proofErr w:type="spellEnd"/>
      <w:r w:rsidRPr="001975CC">
        <w:t xml:space="preserve"> </w:t>
      </w:r>
      <w:proofErr w:type="spellStart"/>
      <w:r w:rsidRPr="001975CC">
        <w:t>լույսին</w:t>
      </w:r>
      <w:proofErr w:type="spellEnd"/>
      <w:r w:rsidRPr="001975CC">
        <w:t xml:space="preserve">՝ </w:t>
      </w:r>
      <w:proofErr w:type="spellStart"/>
      <w:r w:rsidRPr="001975CC">
        <w:t>հարմար</w:t>
      </w:r>
      <w:proofErr w:type="spellEnd"/>
      <w:r w:rsidRPr="001975CC">
        <w:t xml:space="preserve"> </w:t>
      </w:r>
      <w:r w:rsidRPr="001975CC">
        <w:rPr>
          <w:lang w:val="hy-AM"/>
        </w:rPr>
        <w:t>փողոցային լուսավորության</w:t>
      </w:r>
      <w:r w:rsidRPr="001975CC">
        <w:t xml:space="preserve"> </w:t>
      </w:r>
      <w:proofErr w:type="spellStart"/>
      <w:r w:rsidRPr="001975CC">
        <w:t>համար</w:t>
      </w:r>
      <w:proofErr w:type="spellEnd"/>
      <w:r w:rsidRPr="001975CC">
        <w:t>։</w:t>
      </w:r>
    </w:p>
    <w:p w14:paraId="2E25765D" w14:textId="77777777" w:rsidR="001975CC" w:rsidRPr="001975CC" w:rsidRDefault="001975CC" w:rsidP="001975CC">
      <w:pPr>
        <w:rPr>
          <w:b/>
          <w:bCs/>
        </w:rPr>
      </w:pPr>
      <w:proofErr w:type="spellStart"/>
      <w:r w:rsidRPr="001975CC">
        <w:rPr>
          <w:b/>
          <w:bCs/>
        </w:rPr>
        <w:t>Կառուցվածք</w:t>
      </w:r>
      <w:proofErr w:type="spellEnd"/>
    </w:p>
    <w:p w14:paraId="6E3A9C15" w14:textId="76C8639A" w:rsidR="001975CC" w:rsidRPr="001975CC" w:rsidRDefault="001975CC" w:rsidP="001975CC">
      <w:pPr>
        <w:numPr>
          <w:ilvl w:val="0"/>
          <w:numId w:val="36"/>
        </w:numPr>
      </w:pPr>
      <w:proofErr w:type="spellStart"/>
      <w:r w:rsidRPr="001975CC">
        <w:rPr>
          <w:b/>
          <w:bCs/>
        </w:rPr>
        <w:t>Արտաքին</w:t>
      </w:r>
      <w:proofErr w:type="spellEnd"/>
      <w:r w:rsidRPr="001975CC">
        <w:rPr>
          <w:b/>
          <w:bCs/>
        </w:rPr>
        <w:t xml:space="preserve"> </w:t>
      </w:r>
      <w:proofErr w:type="spellStart"/>
      <w:r w:rsidRPr="001975CC">
        <w:rPr>
          <w:b/>
          <w:bCs/>
        </w:rPr>
        <w:t>տեսք</w:t>
      </w:r>
      <w:proofErr w:type="spellEnd"/>
      <w:r w:rsidRPr="001975CC">
        <w:t xml:space="preserve">՝ </w:t>
      </w:r>
      <w:r w:rsidRPr="001975CC">
        <w:rPr>
          <w:lang w:val="hy-AM"/>
        </w:rPr>
        <w:t>Լուսադիոդային Սալիկի չափսը՝ 8</w:t>
      </w:r>
      <w:r w:rsidRPr="001975CC">
        <w:t>,</w:t>
      </w:r>
      <w:r w:rsidRPr="001975CC">
        <w:rPr>
          <w:lang w:val="hy-AM"/>
        </w:rPr>
        <w:t>2</w:t>
      </w:r>
      <w:r w:rsidRPr="001975CC">
        <w:t xml:space="preserve"> x 20</w:t>
      </w:r>
      <w:r>
        <w:t>,</w:t>
      </w:r>
      <w:r w:rsidRPr="001975CC">
        <w:t xml:space="preserve">9 </w:t>
      </w:r>
      <w:r w:rsidRPr="001975CC">
        <w:rPr>
          <w:lang w:val="hy-AM"/>
        </w:rPr>
        <w:t xml:space="preserve">սմ, </w:t>
      </w:r>
      <w:r w:rsidRPr="001975CC">
        <w:t>(</w:t>
      </w:r>
      <w:r w:rsidRPr="001975CC">
        <w:rPr>
          <w:lang w:val="hy-AM"/>
        </w:rPr>
        <w:t xml:space="preserve">նկարը կցվում </w:t>
      </w:r>
      <w:proofErr w:type="gramStart"/>
      <w:r w:rsidRPr="001975CC">
        <w:rPr>
          <w:lang w:val="hy-AM"/>
        </w:rPr>
        <w:t>է</w:t>
      </w:r>
      <w:r w:rsidRPr="001975CC">
        <w:t>)</w:t>
      </w:r>
      <w:r w:rsidRPr="001975CC">
        <w:rPr>
          <w:lang w:val="hy-AM"/>
        </w:rPr>
        <w:t>։</w:t>
      </w:r>
      <w:proofErr w:type="gramEnd"/>
    </w:p>
    <w:p w14:paraId="5982CAB6" w14:textId="77777777" w:rsidR="001975CC" w:rsidRPr="001975CC" w:rsidRDefault="001975CC" w:rsidP="001975CC">
      <w:pPr>
        <w:rPr>
          <w:b/>
          <w:bCs/>
        </w:rPr>
      </w:pPr>
      <w:r w:rsidRPr="001975CC">
        <w:rPr>
          <w:b/>
          <w:bCs/>
          <w:lang w:val="hy-AM"/>
        </w:rPr>
        <w:t>Աշխատանքի</w:t>
      </w:r>
      <w:r w:rsidRPr="001975CC">
        <w:rPr>
          <w:b/>
          <w:bCs/>
        </w:rPr>
        <w:t xml:space="preserve"> </w:t>
      </w:r>
      <w:proofErr w:type="spellStart"/>
      <w:r w:rsidRPr="001975CC">
        <w:rPr>
          <w:b/>
          <w:bCs/>
        </w:rPr>
        <w:t>տևողություն</w:t>
      </w:r>
      <w:proofErr w:type="spellEnd"/>
    </w:p>
    <w:p w14:paraId="09A79657" w14:textId="77777777" w:rsidR="001975CC" w:rsidRPr="001975CC" w:rsidRDefault="001975CC" w:rsidP="001975CC">
      <w:pPr>
        <w:numPr>
          <w:ilvl w:val="0"/>
          <w:numId w:val="37"/>
        </w:numPr>
        <w:rPr>
          <w:b/>
          <w:bCs/>
        </w:rPr>
      </w:pPr>
      <w:proofErr w:type="spellStart"/>
      <w:r w:rsidRPr="001975CC">
        <w:rPr>
          <w:b/>
          <w:bCs/>
        </w:rPr>
        <w:t>Սպասարկման</w:t>
      </w:r>
      <w:proofErr w:type="spellEnd"/>
      <w:r w:rsidRPr="001975CC">
        <w:rPr>
          <w:b/>
          <w:bCs/>
        </w:rPr>
        <w:t xml:space="preserve"> </w:t>
      </w:r>
      <w:proofErr w:type="spellStart"/>
      <w:r w:rsidRPr="001975CC">
        <w:rPr>
          <w:b/>
          <w:bCs/>
        </w:rPr>
        <w:t>ժամկետ</w:t>
      </w:r>
      <w:proofErr w:type="spellEnd"/>
      <w:r w:rsidRPr="001975CC">
        <w:t xml:space="preserve">՝ </w:t>
      </w:r>
      <w:proofErr w:type="spellStart"/>
      <w:r w:rsidRPr="001975CC">
        <w:t>մինչև</w:t>
      </w:r>
      <w:proofErr w:type="spellEnd"/>
      <w:r w:rsidRPr="001975CC">
        <w:t xml:space="preserve"> 25,000-50,000 </w:t>
      </w:r>
      <w:proofErr w:type="spellStart"/>
      <w:r w:rsidRPr="001975CC">
        <w:t>ժամ</w:t>
      </w:r>
      <w:proofErr w:type="spellEnd"/>
      <w:r w:rsidRPr="001975CC">
        <w:rPr>
          <w:lang w:val="hy-AM"/>
        </w:rPr>
        <w:t>։</w:t>
      </w:r>
      <w:r w:rsidRPr="001975CC">
        <w:rPr>
          <w:b/>
          <w:bCs/>
          <w:lang w:val="hy-AM"/>
        </w:rPr>
        <w:t xml:space="preserve"> </w:t>
      </w:r>
    </w:p>
    <w:p w14:paraId="7D3F427F" w14:textId="77777777" w:rsidR="001975CC" w:rsidRPr="001975CC" w:rsidRDefault="001975CC" w:rsidP="001975CC">
      <w:pPr>
        <w:rPr>
          <w:b/>
          <w:bCs/>
        </w:rPr>
      </w:pPr>
      <w:r w:rsidRPr="001975CC">
        <w:rPr>
          <w:b/>
          <w:bCs/>
          <w:lang w:val="hy-AM"/>
        </w:rPr>
        <w:t>Պարտադիր պայմաններ</w:t>
      </w:r>
      <w:r w:rsidRPr="001975CC">
        <w:rPr>
          <w:lang w:val="hy-AM"/>
        </w:rPr>
        <w:t>՝ բոլոր ապրանքները պետք է լինեն նոր, չօգտագործված և գործարանային փաթեթավորմամբ։</w:t>
      </w:r>
    </w:p>
    <w:p w14:paraId="7EE6F97E" w14:textId="77777777" w:rsidR="001975CC" w:rsidRPr="001975CC" w:rsidRDefault="001975CC" w:rsidP="001975CC"/>
    <w:p w14:paraId="7DFE649C" w14:textId="0B5BDE43" w:rsidR="001975CC" w:rsidRPr="001975CC" w:rsidRDefault="001975CC" w:rsidP="001975CC">
      <w:r w:rsidRPr="001975CC">
        <w:drawing>
          <wp:inline distT="0" distB="0" distL="0" distR="0" wp14:anchorId="0F69F2F9" wp14:editId="00A1FE7D">
            <wp:extent cx="1257300" cy="2971800"/>
            <wp:effectExtent l="0" t="0" r="0" b="0"/>
            <wp:docPr id="7393528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2971800"/>
                    </a:xfrm>
                    <a:prstGeom prst="rect">
                      <a:avLst/>
                    </a:prstGeom>
                    <a:noFill/>
                    <a:ln>
                      <a:noFill/>
                    </a:ln>
                  </pic:spPr>
                </pic:pic>
              </a:graphicData>
            </a:graphic>
          </wp:inline>
        </w:drawing>
      </w:r>
    </w:p>
    <w:p w14:paraId="0DDD9615" w14:textId="77777777" w:rsidR="001975CC" w:rsidRDefault="001975CC" w:rsidP="001975CC"/>
    <w:p w14:paraId="3CA41DBC" w14:textId="77777777" w:rsidR="004B0653" w:rsidRDefault="004B0653" w:rsidP="001975CC"/>
    <w:p w14:paraId="75D6C947" w14:textId="77777777" w:rsidR="004B0653" w:rsidRDefault="004B0653" w:rsidP="001975CC"/>
    <w:p w14:paraId="00F073D3" w14:textId="20FCB06B" w:rsidR="004B0653" w:rsidRPr="00747C17" w:rsidRDefault="004B0653" w:rsidP="001975CC">
      <w:pPr>
        <w:rPr>
          <w:b/>
          <w:bCs/>
          <w:sz w:val="28"/>
          <w:szCs w:val="28"/>
        </w:rPr>
      </w:pPr>
      <w:proofErr w:type="spellStart"/>
      <w:r w:rsidRPr="00747C17">
        <w:rPr>
          <w:b/>
          <w:bCs/>
          <w:sz w:val="28"/>
          <w:szCs w:val="28"/>
        </w:rPr>
        <w:t>Չափաբաժին</w:t>
      </w:r>
      <w:proofErr w:type="spellEnd"/>
      <w:r w:rsidRPr="00747C17">
        <w:rPr>
          <w:b/>
          <w:bCs/>
          <w:sz w:val="28"/>
          <w:szCs w:val="28"/>
        </w:rPr>
        <w:t xml:space="preserve"> 2.</w:t>
      </w:r>
    </w:p>
    <w:p w14:paraId="7813CDD7" w14:textId="77777777" w:rsidR="004B0653" w:rsidRPr="004B0653" w:rsidRDefault="004B0653" w:rsidP="004B0653">
      <w:pPr>
        <w:numPr>
          <w:ilvl w:val="0"/>
          <w:numId w:val="33"/>
        </w:numPr>
        <w:rPr>
          <w:b/>
          <w:bCs/>
        </w:rPr>
      </w:pPr>
      <w:r w:rsidRPr="004B0653">
        <w:rPr>
          <w:b/>
          <w:bCs/>
          <w:lang w:val="hy-AM"/>
        </w:rPr>
        <w:t xml:space="preserve">Լուսադիոդային Սալիկ </w:t>
      </w:r>
      <w:r w:rsidRPr="004B0653">
        <w:rPr>
          <w:b/>
          <w:bCs/>
        </w:rPr>
        <w:t xml:space="preserve">(LED </w:t>
      </w:r>
      <w:proofErr w:type="spellStart"/>
      <w:r w:rsidRPr="004B0653">
        <w:rPr>
          <w:b/>
          <w:bCs/>
        </w:rPr>
        <w:t>plata</w:t>
      </w:r>
      <w:proofErr w:type="spellEnd"/>
      <w:r w:rsidRPr="004B0653">
        <w:rPr>
          <w:b/>
          <w:bCs/>
        </w:rPr>
        <w:t>)</w:t>
      </w:r>
    </w:p>
    <w:p w14:paraId="2ACCABEA" w14:textId="77777777" w:rsidR="004B0653" w:rsidRPr="004B0653" w:rsidRDefault="004B0653" w:rsidP="004B0653">
      <w:pPr>
        <w:rPr>
          <w:lang w:val="hy-AM"/>
        </w:rPr>
      </w:pPr>
      <w:r w:rsidRPr="004B0653">
        <w:rPr>
          <w:lang w:val="hy-AM"/>
        </w:rPr>
        <w:t xml:space="preserve">LED, 3030-12B5C, </w:t>
      </w:r>
      <w:r w:rsidRPr="004B0653">
        <w:t>50</w:t>
      </w:r>
      <w:r w:rsidRPr="004B0653">
        <w:rPr>
          <w:lang w:val="hy-AM"/>
        </w:rPr>
        <w:t>W/</w:t>
      </w:r>
      <w:r w:rsidRPr="004B0653">
        <w:t>60</w:t>
      </w:r>
      <w:r w:rsidRPr="004B0653">
        <w:rPr>
          <w:lang w:val="hy-AM"/>
        </w:rPr>
        <w:t xml:space="preserve">W, </w:t>
      </w:r>
      <w:r w:rsidRPr="004B0653">
        <w:t>(</w:t>
      </w:r>
      <w:r w:rsidRPr="004B0653">
        <w:rPr>
          <w:lang w:val="hy-AM"/>
        </w:rPr>
        <w:t>Y7437 կամ համարժեք մոդել</w:t>
      </w:r>
      <w:r w:rsidRPr="004B0653">
        <w:t>)</w:t>
      </w:r>
      <w:r w:rsidRPr="004B0653">
        <w:rPr>
          <w:lang w:val="hy-AM"/>
        </w:rPr>
        <w:t xml:space="preserve">-ը LED տեխնոլոգիայի հիման վրա աշխատող լուսատու է, որը նախատեսված է փողոցային լուսավորության օգտագործման համար։ </w:t>
      </w:r>
    </w:p>
    <w:p w14:paraId="08EBFEC3" w14:textId="77777777" w:rsidR="004B0653" w:rsidRPr="004B0653" w:rsidRDefault="004B0653" w:rsidP="004B0653">
      <w:pPr>
        <w:rPr>
          <w:b/>
          <w:bCs/>
        </w:rPr>
      </w:pPr>
      <w:proofErr w:type="spellStart"/>
      <w:r w:rsidRPr="004B0653">
        <w:rPr>
          <w:b/>
          <w:bCs/>
        </w:rPr>
        <w:t>Հզորություն</w:t>
      </w:r>
      <w:proofErr w:type="spellEnd"/>
    </w:p>
    <w:p w14:paraId="60992EA4" w14:textId="77777777" w:rsidR="004B0653" w:rsidRPr="004B0653" w:rsidRDefault="004B0653" w:rsidP="004B0653">
      <w:pPr>
        <w:numPr>
          <w:ilvl w:val="0"/>
          <w:numId w:val="34"/>
        </w:numPr>
      </w:pPr>
      <w:r w:rsidRPr="004B0653">
        <w:rPr>
          <w:b/>
          <w:bCs/>
        </w:rPr>
        <w:t>50W/60W</w:t>
      </w:r>
      <w:r w:rsidRPr="004B0653">
        <w:t xml:space="preserve">՝ </w:t>
      </w:r>
      <w:proofErr w:type="spellStart"/>
      <w:r w:rsidRPr="004B0653">
        <w:t>լուսատուն</w:t>
      </w:r>
      <w:proofErr w:type="spellEnd"/>
      <w:r w:rsidRPr="004B0653">
        <w:t xml:space="preserve"> </w:t>
      </w:r>
      <w:proofErr w:type="spellStart"/>
      <w:r w:rsidRPr="004B0653">
        <w:t>կարող</w:t>
      </w:r>
      <w:proofErr w:type="spellEnd"/>
      <w:r w:rsidRPr="004B0653">
        <w:t xml:space="preserve"> է </w:t>
      </w:r>
      <w:proofErr w:type="spellStart"/>
      <w:r w:rsidRPr="004B0653">
        <w:t>աշխատել</w:t>
      </w:r>
      <w:proofErr w:type="spellEnd"/>
      <w:r w:rsidRPr="004B0653">
        <w:t xml:space="preserve"> 50 </w:t>
      </w:r>
      <w:proofErr w:type="spellStart"/>
      <w:r w:rsidRPr="004B0653">
        <w:t>կամ</w:t>
      </w:r>
      <w:proofErr w:type="spellEnd"/>
      <w:r w:rsidRPr="004B0653">
        <w:t xml:space="preserve"> 60 </w:t>
      </w:r>
      <w:proofErr w:type="spellStart"/>
      <w:r w:rsidRPr="004B0653">
        <w:t>վատ</w:t>
      </w:r>
      <w:proofErr w:type="spellEnd"/>
      <w:r w:rsidRPr="004B0653">
        <w:t xml:space="preserve"> </w:t>
      </w:r>
      <w:proofErr w:type="spellStart"/>
      <w:r w:rsidRPr="004B0653">
        <w:t>հզորությամբ</w:t>
      </w:r>
      <w:proofErr w:type="spellEnd"/>
      <w:r w:rsidRPr="004B0653">
        <w:t>։</w:t>
      </w:r>
    </w:p>
    <w:p w14:paraId="6F9F456F" w14:textId="77777777" w:rsidR="004B0653" w:rsidRPr="004B0653" w:rsidRDefault="004B0653" w:rsidP="004B0653">
      <w:pPr>
        <w:rPr>
          <w:b/>
          <w:bCs/>
        </w:rPr>
      </w:pPr>
      <w:proofErr w:type="spellStart"/>
      <w:r w:rsidRPr="004B0653">
        <w:rPr>
          <w:b/>
          <w:bCs/>
        </w:rPr>
        <w:t>Լուսավորում</w:t>
      </w:r>
      <w:proofErr w:type="spellEnd"/>
    </w:p>
    <w:p w14:paraId="4C3796D4" w14:textId="77777777" w:rsidR="004B0653" w:rsidRPr="004B0653" w:rsidRDefault="004B0653" w:rsidP="004B0653">
      <w:pPr>
        <w:numPr>
          <w:ilvl w:val="0"/>
          <w:numId w:val="35"/>
        </w:numPr>
      </w:pPr>
      <w:proofErr w:type="spellStart"/>
      <w:r w:rsidRPr="004B0653">
        <w:rPr>
          <w:b/>
          <w:bCs/>
        </w:rPr>
        <w:t>Լուսային</w:t>
      </w:r>
      <w:proofErr w:type="spellEnd"/>
      <w:r w:rsidRPr="004B0653">
        <w:rPr>
          <w:b/>
          <w:bCs/>
        </w:rPr>
        <w:t xml:space="preserve"> </w:t>
      </w:r>
      <w:proofErr w:type="spellStart"/>
      <w:r w:rsidRPr="004B0653">
        <w:rPr>
          <w:b/>
          <w:bCs/>
        </w:rPr>
        <w:t>հոսք</w:t>
      </w:r>
      <w:proofErr w:type="spellEnd"/>
      <w:r w:rsidRPr="004B0653">
        <w:t xml:space="preserve">՝ </w:t>
      </w:r>
      <w:proofErr w:type="spellStart"/>
      <w:r w:rsidRPr="004B0653">
        <w:t>մոտավորապես</w:t>
      </w:r>
      <w:proofErr w:type="spellEnd"/>
      <w:r w:rsidRPr="004B0653">
        <w:t xml:space="preserve"> 4500-6000 </w:t>
      </w:r>
      <w:proofErr w:type="spellStart"/>
      <w:r w:rsidRPr="004B0653">
        <w:t>լումեն</w:t>
      </w:r>
      <w:proofErr w:type="spellEnd"/>
      <w:r w:rsidRPr="004B0653">
        <w:t xml:space="preserve"> (</w:t>
      </w:r>
      <w:proofErr w:type="spellStart"/>
      <w:r w:rsidRPr="004B0653">
        <w:t>կախված</w:t>
      </w:r>
      <w:proofErr w:type="spellEnd"/>
      <w:r w:rsidRPr="004B0653">
        <w:t xml:space="preserve"> </w:t>
      </w:r>
      <w:proofErr w:type="spellStart"/>
      <w:r w:rsidRPr="004B0653">
        <w:t>մոդելից</w:t>
      </w:r>
      <w:proofErr w:type="spellEnd"/>
      <w:r w:rsidRPr="004B0653">
        <w:t xml:space="preserve">), </w:t>
      </w:r>
      <w:proofErr w:type="spellStart"/>
      <w:r w:rsidRPr="004B0653">
        <w:t>ինչը</w:t>
      </w:r>
      <w:proofErr w:type="spellEnd"/>
      <w:r w:rsidRPr="004B0653">
        <w:t xml:space="preserve"> </w:t>
      </w:r>
      <w:proofErr w:type="spellStart"/>
      <w:r w:rsidRPr="004B0653">
        <w:t>ապահովում</w:t>
      </w:r>
      <w:proofErr w:type="spellEnd"/>
      <w:r w:rsidRPr="004B0653">
        <w:t xml:space="preserve"> է </w:t>
      </w:r>
      <w:proofErr w:type="spellStart"/>
      <w:r w:rsidRPr="004B0653">
        <w:t>պայծառ</w:t>
      </w:r>
      <w:proofErr w:type="spellEnd"/>
      <w:r w:rsidRPr="004B0653">
        <w:t xml:space="preserve"> և </w:t>
      </w:r>
      <w:proofErr w:type="spellStart"/>
      <w:r w:rsidRPr="004B0653">
        <w:t>միատեսակ</w:t>
      </w:r>
      <w:proofErr w:type="spellEnd"/>
      <w:r w:rsidRPr="004B0653">
        <w:t xml:space="preserve"> </w:t>
      </w:r>
      <w:proofErr w:type="spellStart"/>
      <w:r w:rsidRPr="004B0653">
        <w:t>լուսավորություն</w:t>
      </w:r>
      <w:proofErr w:type="spellEnd"/>
      <w:r w:rsidRPr="004B0653">
        <w:t>։</w:t>
      </w:r>
    </w:p>
    <w:p w14:paraId="0BA22540" w14:textId="77777777" w:rsidR="004B0653" w:rsidRPr="004B0653" w:rsidRDefault="004B0653" w:rsidP="004B0653">
      <w:pPr>
        <w:numPr>
          <w:ilvl w:val="0"/>
          <w:numId w:val="35"/>
        </w:numPr>
      </w:pPr>
      <w:proofErr w:type="spellStart"/>
      <w:r w:rsidRPr="004B0653">
        <w:rPr>
          <w:b/>
          <w:bCs/>
        </w:rPr>
        <w:t>Գույնի</w:t>
      </w:r>
      <w:proofErr w:type="spellEnd"/>
      <w:r w:rsidRPr="004B0653">
        <w:rPr>
          <w:b/>
          <w:bCs/>
        </w:rPr>
        <w:t xml:space="preserve"> </w:t>
      </w:r>
      <w:proofErr w:type="spellStart"/>
      <w:r w:rsidRPr="004B0653">
        <w:rPr>
          <w:b/>
          <w:bCs/>
        </w:rPr>
        <w:t>ջերմաստիճան</w:t>
      </w:r>
      <w:proofErr w:type="spellEnd"/>
      <w:r w:rsidRPr="004B0653">
        <w:t>՝ Y743</w:t>
      </w:r>
      <w:r w:rsidRPr="004B0653">
        <w:rPr>
          <w:lang w:val="hy-AM"/>
        </w:rPr>
        <w:t>7</w:t>
      </w:r>
      <w:r w:rsidRPr="004B0653">
        <w:t xml:space="preserve"> </w:t>
      </w:r>
      <w:proofErr w:type="spellStart"/>
      <w:r w:rsidRPr="004B0653">
        <w:t>մոդելը</w:t>
      </w:r>
      <w:proofErr w:type="spellEnd"/>
      <w:r w:rsidRPr="004B0653">
        <w:rPr>
          <w:lang w:val="hy-AM"/>
        </w:rPr>
        <w:t xml:space="preserve"> կամ</w:t>
      </w:r>
      <w:r w:rsidRPr="004B0653">
        <w:t xml:space="preserve"> </w:t>
      </w:r>
      <w:proofErr w:type="spellStart"/>
      <w:r w:rsidRPr="004B0653">
        <w:t>հա</w:t>
      </w:r>
      <w:proofErr w:type="spellEnd"/>
      <w:r w:rsidRPr="004B0653">
        <w:rPr>
          <w:lang w:val="hy-AM"/>
        </w:rPr>
        <w:t>մարժեքը</w:t>
      </w:r>
      <w:r w:rsidRPr="004B0653">
        <w:t xml:space="preserve"> </w:t>
      </w:r>
      <w:proofErr w:type="spellStart"/>
      <w:r w:rsidRPr="004B0653">
        <w:t>ունի</w:t>
      </w:r>
      <w:proofErr w:type="spellEnd"/>
      <w:r w:rsidRPr="004B0653">
        <w:t xml:space="preserve"> 5000K-6500K </w:t>
      </w:r>
      <w:proofErr w:type="spellStart"/>
      <w:r w:rsidRPr="004B0653">
        <w:t>գույնի</w:t>
      </w:r>
      <w:proofErr w:type="spellEnd"/>
      <w:r w:rsidRPr="004B0653">
        <w:t xml:space="preserve"> </w:t>
      </w:r>
      <w:proofErr w:type="spellStart"/>
      <w:r w:rsidRPr="004B0653">
        <w:t>ջերմաստիճան</w:t>
      </w:r>
      <w:proofErr w:type="spellEnd"/>
      <w:r w:rsidRPr="004B0653">
        <w:t xml:space="preserve">, </w:t>
      </w:r>
      <w:proofErr w:type="spellStart"/>
      <w:r w:rsidRPr="004B0653">
        <w:t>որը</w:t>
      </w:r>
      <w:proofErr w:type="spellEnd"/>
      <w:r w:rsidRPr="004B0653">
        <w:t xml:space="preserve"> </w:t>
      </w:r>
      <w:proofErr w:type="spellStart"/>
      <w:r w:rsidRPr="004B0653">
        <w:t>համապատասխանում</w:t>
      </w:r>
      <w:proofErr w:type="spellEnd"/>
      <w:r w:rsidRPr="004B0653">
        <w:t xml:space="preserve"> է </w:t>
      </w:r>
      <w:proofErr w:type="spellStart"/>
      <w:r w:rsidRPr="004B0653">
        <w:t>սառը</w:t>
      </w:r>
      <w:proofErr w:type="spellEnd"/>
      <w:r w:rsidRPr="004B0653">
        <w:t xml:space="preserve"> </w:t>
      </w:r>
      <w:proofErr w:type="spellStart"/>
      <w:r w:rsidRPr="004B0653">
        <w:t>սպիտակ</w:t>
      </w:r>
      <w:proofErr w:type="spellEnd"/>
      <w:r w:rsidRPr="004B0653">
        <w:t xml:space="preserve"> </w:t>
      </w:r>
      <w:proofErr w:type="spellStart"/>
      <w:r w:rsidRPr="004B0653">
        <w:t>լույսին</w:t>
      </w:r>
      <w:proofErr w:type="spellEnd"/>
      <w:r w:rsidRPr="004B0653">
        <w:t xml:space="preserve">՝ </w:t>
      </w:r>
      <w:proofErr w:type="spellStart"/>
      <w:r w:rsidRPr="004B0653">
        <w:t>հարմար</w:t>
      </w:r>
      <w:proofErr w:type="spellEnd"/>
      <w:r w:rsidRPr="004B0653">
        <w:t xml:space="preserve"> </w:t>
      </w:r>
      <w:r w:rsidRPr="004B0653">
        <w:rPr>
          <w:lang w:val="hy-AM"/>
        </w:rPr>
        <w:t>փողոցային լուսավորության</w:t>
      </w:r>
      <w:r w:rsidRPr="004B0653">
        <w:t xml:space="preserve"> </w:t>
      </w:r>
      <w:proofErr w:type="spellStart"/>
      <w:r w:rsidRPr="004B0653">
        <w:t>համար</w:t>
      </w:r>
      <w:proofErr w:type="spellEnd"/>
      <w:r w:rsidRPr="004B0653">
        <w:t>։</w:t>
      </w:r>
    </w:p>
    <w:p w14:paraId="667BC0BE" w14:textId="77777777" w:rsidR="004B0653" w:rsidRPr="004B0653" w:rsidRDefault="004B0653" w:rsidP="004B0653">
      <w:pPr>
        <w:rPr>
          <w:b/>
          <w:bCs/>
        </w:rPr>
      </w:pPr>
      <w:proofErr w:type="spellStart"/>
      <w:r w:rsidRPr="004B0653">
        <w:rPr>
          <w:b/>
          <w:bCs/>
        </w:rPr>
        <w:t>Կառուցվածք</w:t>
      </w:r>
      <w:proofErr w:type="spellEnd"/>
    </w:p>
    <w:p w14:paraId="349E3794" w14:textId="77777777" w:rsidR="004B0653" w:rsidRPr="004B0653" w:rsidRDefault="004B0653" w:rsidP="004B0653">
      <w:pPr>
        <w:numPr>
          <w:ilvl w:val="0"/>
          <w:numId w:val="36"/>
        </w:numPr>
      </w:pPr>
      <w:proofErr w:type="spellStart"/>
      <w:r w:rsidRPr="004B0653">
        <w:rPr>
          <w:b/>
          <w:bCs/>
        </w:rPr>
        <w:t>Արտաքին</w:t>
      </w:r>
      <w:proofErr w:type="spellEnd"/>
      <w:r w:rsidRPr="004B0653">
        <w:rPr>
          <w:b/>
          <w:bCs/>
        </w:rPr>
        <w:t xml:space="preserve"> </w:t>
      </w:r>
      <w:proofErr w:type="spellStart"/>
      <w:r w:rsidRPr="004B0653">
        <w:rPr>
          <w:b/>
          <w:bCs/>
        </w:rPr>
        <w:t>տեսք</w:t>
      </w:r>
      <w:proofErr w:type="spellEnd"/>
      <w:r w:rsidRPr="004B0653">
        <w:t xml:space="preserve">՝ </w:t>
      </w:r>
      <w:r w:rsidRPr="004B0653">
        <w:rPr>
          <w:lang w:val="hy-AM"/>
        </w:rPr>
        <w:t>Լուսադիոդային Սալիկի չափսը՝ 6</w:t>
      </w:r>
      <w:r w:rsidRPr="004B0653">
        <w:t>,</w:t>
      </w:r>
      <w:r w:rsidRPr="004B0653">
        <w:rPr>
          <w:lang w:val="hy-AM"/>
        </w:rPr>
        <w:t>5</w:t>
      </w:r>
      <w:r w:rsidRPr="004B0653">
        <w:t xml:space="preserve"> x </w:t>
      </w:r>
      <w:r w:rsidRPr="004B0653">
        <w:rPr>
          <w:lang w:val="hy-AM"/>
        </w:rPr>
        <w:t>16</w:t>
      </w:r>
      <w:r w:rsidRPr="004B0653">
        <w:t>.</w:t>
      </w:r>
      <w:r w:rsidRPr="004B0653">
        <w:rPr>
          <w:lang w:val="hy-AM"/>
        </w:rPr>
        <w:t xml:space="preserve">8 սմ, </w:t>
      </w:r>
      <w:r w:rsidRPr="004B0653">
        <w:t>(</w:t>
      </w:r>
      <w:r w:rsidRPr="004B0653">
        <w:rPr>
          <w:lang w:val="hy-AM"/>
        </w:rPr>
        <w:t xml:space="preserve">նկարը կցվում </w:t>
      </w:r>
      <w:proofErr w:type="gramStart"/>
      <w:r w:rsidRPr="004B0653">
        <w:rPr>
          <w:lang w:val="hy-AM"/>
        </w:rPr>
        <w:t>է</w:t>
      </w:r>
      <w:r w:rsidRPr="004B0653">
        <w:t>)</w:t>
      </w:r>
      <w:r w:rsidRPr="004B0653">
        <w:rPr>
          <w:lang w:val="hy-AM"/>
        </w:rPr>
        <w:t>։</w:t>
      </w:r>
      <w:proofErr w:type="gramEnd"/>
    </w:p>
    <w:p w14:paraId="34C6FA97" w14:textId="77777777" w:rsidR="004B0653" w:rsidRPr="004B0653" w:rsidRDefault="004B0653" w:rsidP="004B0653">
      <w:pPr>
        <w:rPr>
          <w:b/>
          <w:bCs/>
        </w:rPr>
      </w:pPr>
      <w:r w:rsidRPr="004B0653">
        <w:rPr>
          <w:b/>
          <w:bCs/>
          <w:lang w:val="hy-AM"/>
        </w:rPr>
        <w:t>Աշխատանքի</w:t>
      </w:r>
      <w:r w:rsidRPr="004B0653">
        <w:rPr>
          <w:b/>
          <w:bCs/>
        </w:rPr>
        <w:t xml:space="preserve"> </w:t>
      </w:r>
      <w:proofErr w:type="spellStart"/>
      <w:r w:rsidRPr="004B0653">
        <w:rPr>
          <w:b/>
          <w:bCs/>
        </w:rPr>
        <w:t>տևողություն</w:t>
      </w:r>
      <w:proofErr w:type="spellEnd"/>
    </w:p>
    <w:p w14:paraId="508833D1" w14:textId="77777777" w:rsidR="004B0653" w:rsidRPr="004B0653" w:rsidRDefault="004B0653" w:rsidP="004B0653">
      <w:pPr>
        <w:numPr>
          <w:ilvl w:val="0"/>
          <w:numId w:val="37"/>
        </w:numPr>
        <w:rPr>
          <w:b/>
          <w:bCs/>
        </w:rPr>
      </w:pPr>
      <w:proofErr w:type="spellStart"/>
      <w:r w:rsidRPr="004B0653">
        <w:rPr>
          <w:b/>
          <w:bCs/>
        </w:rPr>
        <w:t>Սպասարկման</w:t>
      </w:r>
      <w:proofErr w:type="spellEnd"/>
      <w:r w:rsidRPr="004B0653">
        <w:rPr>
          <w:b/>
          <w:bCs/>
        </w:rPr>
        <w:t xml:space="preserve"> </w:t>
      </w:r>
      <w:proofErr w:type="spellStart"/>
      <w:r w:rsidRPr="004B0653">
        <w:rPr>
          <w:b/>
          <w:bCs/>
        </w:rPr>
        <w:t>ժամկետ</w:t>
      </w:r>
      <w:proofErr w:type="spellEnd"/>
      <w:r w:rsidRPr="004B0653">
        <w:t xml:space="preserve">՝ </w:t>
      </w:r>
      <w:proofErr w:type="spellStart"/>
      <w:r w:rsidRPr="004B0653">
        <w:t>մինչև</w:t>
      </w:r>
      <w:proofErr w:type="spellEnd"/>
      <w:r w:rsidRPr="004B0653">
        <w:t xml:space="preserve"> 25,000-50,000 </w:t>
      </w:r>
      <w:proofErr w:type="spellStart"/>
      <w:r w:rsidRPr="004B0653">
        <w:t>ժամ</w:t>
      </w:r>
      <w:proofErr w:type="spellEnd"/>
      <w:r w:rsidRPr="004B0653">
        <w:rPr>
          <w:lang w:val="hy-AM"/>
        </w:rPr>
        <w:t>։</w:t>
      </w:r>
      <w:r w:rsidRPr="004B0653">
        <w:rPr>
          <w:b/>
          <w:bCs/>
          <w:lang w:val="hy-AM"/>
        </w:rPr>
        <w:t xml:space="preserve"> </w:t>
      </w:r>
    </w:p>
    <w:p w14:paraId="1438C546" w14:textId="77777777" w:rsidR="004B0653" w:rsidRPr="004B0653" w:rsidRDefault="004B0653" w:rsidP="004B0653">
      <w:pPr>
        <w:rPr>
          <w:b/>
          <w:bCs/>
        </w:rPr>
      </w:pPr>
      <w:r w:rsidRPr="004B0653">
        <w:rPr>
          <w:b/>
          <w:bCs/>
          <w:lang w:val="hy-AM"/>
        </w:rPr>
        <w:t>Պարտադիր պայմաններ</w:t>
      </w:r>
      <w:r w:rsidRPr="004B0653">
        <w:rPr>
          <w:lang w:val="hy-AM"/>
        </w:rPr>
        <w:t>՝ բոլոր ապրանքները պետք է լինեն նոր, չօգտագործված և գործարանային փաթեթավորմամբ։</w:t>
      </w:r>
    </w:p>
    <w:p w14:paraId="60F4DAEE" w14:textId="77777777" w:rsidR="004B0653" w:rsidRPr="004B0653" w:rsidRDefault="004B0653" w:rsidP="004B0653"/>
    <w:p w14:paraId="2C7FC7C3" w14:textId="5FF6DCAC" w:rsidR="004B0653" w:rsidRPr="004B0653" w:rsidRDefault="004B0653" w:rsidP="004B0653">
      <w:r w:rsidRPr="004B0653">
        <w:drawing>
          <wp:inline distT="0" distB="0" distL="0" distR="0" wp14:anchorId="653D347F" wp14:editId="760CB133">
            <wp:extent cx="1272540" cy="3078480"/>
            <wp:effectExtent l="0" t="0" r="3810" b="7620"/>
            <wp:docPr id="2734058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2540" cy="3078480"/>
                    </a:xfrm>
                    <a:prstGeom prst="rect">
                      <a:avLst/>
                    </a:prstGeom>
                    <a:noFill/>
                    <a:ln>
                      <a:noFill/>
                    </a:ln>
                  </pic:spPr>
                </pic:pic>
              </a:graphicData>
            </a:graphic>
          </wp:inline>
        </w:drawing>
      </w:r>
    </w:p>
    <w:p w14:paraId="7FAB62C3" w14:textId="77777777" w:rsidR="004B0653" w:rsidRPr="001975CC" w:rsidRDefault="004B0653" w:rsidP="001975CC"/>
    <w:p w14:paraId="736D82D2" w14:textId="77777777" w:rsidR="00D10B0C" w:rsidRDefault="00D10B0C" w:rsidP="00EF3662">
      <w:pPr>
        <w:jc w:val="both"/>
        <w:rPr>
          <w:rFonts w:ascii="GHEA Grapalat" w:hAnsi="GHEA Grapalat"/>
          <w:sz w:val="20"/>
        </w:rPr>
      </w:pPr>
    </w:p>
    <w:p w14:paraId="75B2D6D4" w14:textId="77777777" w:rsidR="000D6181" w:rsidRDefault="000D6181" w:rsidP="00EF3662">
      <w:pPr>
        <w:jc w:val="both"/>
        <w:rPr>
          <w:rFonts w:ascii="GHEA Grapalat" w:hAnsi="GHEA Grapalat"/>
          <w:sz w:val="20"/>
        </w:rPr>
      </w:pPr>
    </w:p>
    <w:p w14:paraId="347485DA" w14:textId="1A323B86" w:rsidR="004B0653" w:rsidRDefault="004B0653" w:rsidP="00EF3662">
      <w:pPr>
        <w:jc w:val="both"/>
        <w:rPr>
          <w:rFonts w:ascii="GHEA Grapalat" w:hAnsi="GHEA Grapalat"/>
          <w:b/>
          <w:bCs/>
          <w:szCs w:val="32"/>
        </w:rPr>
      </w:pPr>
      <w:proofErr w:type="spellStart"/>
      <w:r w:rsidRPr="00760FE2">
        <w:rPr>
          <w:rFonts w:ascii="GHEA Grapalat" w:hAnsi="GHEA Grapalat"/>
          <w:b/>
          <w:bCs/>
          <w:szCs w:val="32"/>
        </w:rPr>
        <w:lastRenderedPageBreak/>
        <w:t>Չափաբաժին</w:t>
      </w:r>
      <w:proofErr w:type="spellEnd"/>
      <w:r w:rsidRPr="00760FE2">
        <w:rPr>
          <w:rFonts w:ascii="GHEA Grapalat" w:hAnsi="GHEA Grapalat"/>
          <w:b/>
          <w:bCs/>
          <w:szCs w:val="32"/>
        </w:rPr>
        <w:t xml:space="preserve"> 3.</w:t>
      </w:r>
    </w:p>
    <w:p w14:paraId="105A361C" w14:textId="77777777" w:rsidR="00760FE2" w:rsidRPr="00760FE2" w:rsidRDefault="00760FE2" w:rsidP="00EF3662">
      <w:pPr>
        <w:jc w:val="both"/>
        <w:rPr>
          <w:rFonts w:ascii="GHEA Grapalat" w:hAnsi="GHEA Grapalat"/>
          <w:b/>
          <w:bCs/>
          <w:szCs w:val="32"/>
        </w:rPr>
      </w:pPr>
    </w:p>
    <w:p w14:paraId="0B7580B8" w14:textId="77777777" w:rsidR="004B0653" w:rsidRPr="004B0653" w:rsidRDefault="004B0653" w:rsidP="004B0653">
      <w:pPr>
        <w:jc w:val="both"/>
        <w:rPr>
          <w:rFonts w:ascii="GHEA Grapalat" w:hAnsi="GHEA Grapalat"/>
          <w:sz w:val="20"/>
          <w:lang w:val="hy-AM"/>
        </w:rPr>
      </w:pPr>
      <w:r w:rsidRPr="004B0653">
        <w:rPr>
          <w:rFonts w:ascii="GHEA Grapalat" w:hAnsi="GHEA Grapalat"/>
          <w:sz w:val="20"/>
          <w:lang w:val="hy-AM"/>
        </w:rPr>
        <w:t xml:space="preserve">LED DRIVER, Model: 50W-ը LED լուսատուների համար նախատեսված էլեկտրոնային սնուցման սարք է, որը ապահովում է կայուն և անվտանգ աշխատանք: </w:t>
      </w:r>
    </w:p>
    <w:p w14:paraId="35D7C738" w14:textId="77777777" w:rsidR="004B0653" w:rsidRPr="004B0653" w:rsidRDefault="004B0653" w:rsidP="004B0653">
      <w:pPr>
        <w:jc w:val="both"/>
        <w:rPr>
          <w:rFonts w:ascii="GHEA Grapalat" w:hAnsi="GHEA Grapalat"/>
          <w:sz w:val="20"/>
        </w:rPr>
      </w:pPr>
      <w:r w:rsidRPr="004B0653">
        <w:rPr>
          <w:rFonts w:ascii="GHEA Grapalat" w:hAnsi="GHEA Grapalat"/>
          <w:sz w:val="20"/>
        </w:rPr>
        <w:pict w14:anchorId="04F3A7EC">
          <v:rect id="_x0000_i1081" style="width:468pt;height:.6pt" o:hralign="center" o:hrstd="t" o:hrnoshade="t" o:hr="t" fillcolor="#404040" stroked="f"/>
        </w:pict>
      </w:r>
    </w:p>
    <w:p w14:paraId="320287E9" w14:textId="77777777" w:rsidR="004B0653" w:rsidRPr="004B0653" w:rsidRDefault="004B0653" w:rsidP="004B0653">
      <w:pPr>
        <w:jc w:val="both"/>
        <w:rPr>
          <w:rFonts w:ascii="GHEA Grapalat" w:hAnsi="GHEA Grapalat"/>
          <w:b/>
          <w:bCs/>
          <w:sz w:val="20"/>
        </w:rPr>
      </w:pPr>
      <w:proofErr w:type="spellStart"/>
      <w:r w:rsidRPr="004B0653">
        <w:rPr>
          <w:rFonts w:ascii="GHEA Grapalat" w:hAnsi="GHEA Grapalat"/>
          <w:b/>
          <w:bCs/>
          <w:sz w:val="20"/>
        </w:rPr>
        <w:t>Մուտքային</w:t>
      </w:r>
      <w:proofErr w:type="spellEnd"/>
      <w:r w:rsidRPr="004B0653">
        <w:rPr>
          <w:rFonts w:ascii="GHEA Grapalat" w:hAnsi="GHEA Grapalat"/>
          <w:b/>
          <w:bCs/>
          <w:sz w:val="20"/>
        </w:rPr>
        <w:t xml:space="preserve"> </w:t>
      </w:r>
      <w:proofErr w:type="spellStart"/>
      <w:r w:rsidRPr="004B0653">
        <w:rPr>
          <w:rFonts w:ascii="GHEA Grapalat" w:hAnsi="GHEA Grapalat"/>
          <w:b/>
          <w:bCs/>
          <w:sz w:val="20"/>
        </w:rPr>
        <w:t>պարամետրեր</w:t>
      </w:r>
      <w:proofErr w:type="spellEnd"/>
      <w:r w:rsidRPr="004B0653">
        <w:rPr>
          <w:rFonts w:ascii="GHEA Grapalat" w:hAnsi="GHEA Grapalat"/>
          <w:b/>
          <w:bCs/>
          <w:sz w:val="20"/>
        </w:rPr>
        <w:t xml:space="preserve"> (Input)</w:t>
      </w:r>
    </w:p>
    <w:p w14:paraId="2624C3F2" w14:textId="77777777" w:rsidR="004B0653" w:rsidRPr="004B0653" w:rsidRDefault="004B0653" w:rsidP="004B0653">
      <w:pPr>
        <w:numPr>
          <w:ilvl w:val="0"/>
          <w:numId w:val="38"/>
        </w:numPr>
        <w:jc w:val="both"/>
        <w:rPr>
          <w:rFonts w:ascii="GHEA Grapalat" w:hAnsi="GHEA Grapalat"/>
          <w:sz w:val="20"/>
        </w:rPr>
      </w:pPr>
      <w:proofErr w:type="spellStart"/>
      <w:r w:rsidRPr="004B0653">
        <w:rPr>
          <w:rFonts w:ascii="GHEA Grapalat" w:hAnsi="GHEA Grapalat"/>
          <w:b/>
          <w:bCs/>
          <w:sz w:val="20"/>
        </w:rPr>
        <w:t>Մուտքային</w:t>
      </w:r>
      <w:proofErr w:type="spellEnd"/>
      <w:r w:rsidRPr="004B0653">
        <w:rPr>
          <w:rFonts w:ascii="GHEA Grapalat" w:hAnsi="GHEA Grapalat"/>
          <w:b/>
          <w:bCs/>
          <w:sz w:val="20"/>
        </w:rPr>
        <w:t xml:space="preserve"> </w:t>
      </w:r>
      <w:proofErr w:type="spellStart"/>
      <w:r w:rsidRPr="004B0653">
        <w:rPr>
          <w:rFonts w:ascii="GHEA Grapalat" w:hAnsi="GHEA Grapalat"/>
          <w:b/>
          <w:bCs/>
          <w:sz w:val="20"/>
        </w:rPr>
        <w:t>լարում</w:t>
      </w:r>
      <w:proofErr w:type="spellEnd"/>
      <w:r w:rsidRPr="004B0653">
        <w:rPr>
          <w:rFonts w:ascii="GHEA Grapalat" w:hAnsi="GHEA Grapalat"/>
          <w:b/>
          <w:bCs/>
          <w:sz w:val="20"/>
        </w:rPr>
        <w:t xml:space="preserve"> (Input Voltage)</w:t>
      </w:r>
      <w:r w:rsidRPr="004B0653">
        <w:rPr>
          <w:rFonts w:ascii="GHEA Grapalat" w:hAnsi="GHEA Grapalat"/>
          <w:sz w:val="20"/>
        </w:rPr>
        <w:t>: AC 100-265V</w:t>
      </w:r>
    </w:p>
    <w:p w14:paraId="6B7DEDA2" w14:textId="77777777" w:rsidR="004B0653" w:rsidRPr="004B0653" w:rsidRDefault="004B0653" w:rsidP="004B0653">
      <w:pPr>
        <w:numPr>
          <w:ilvl w:val="0"/>
          <w:numId w:val="38"/>
        </w:numPr>
        <w:jc w:val="both"/>
        <w:rPr>
          <w:rFonts w:ascii="GHEA Grapalat" w:hAnsi="GHEA Grapalat"/>
          <w:sz w:val="20"/>
        </w:rPr>
      </w:pPr>
      <w:proofErr w:type="spellStart"/>
      <w:r w:rsidRPr="004B0653">
        <w:rPr>
          <w:rFonts w:ascii="GHEA Grapalat" w:hAnsi="GHEA Grapalat"/>
          <w:b/>
          <w:bCs/>
          <w:sz w:val="20"/>
        </w:rPr>
        <w:t>Հաճախականություն</w:t>
      </w:r>
      <w:proofErr w:type="spellEnd"/>
      <w:r w:rsidRPr="004B0653">
        <w:rPr>
          <w:rFonts w:ascii="GHEA Grapalat" w:hAnsi="GHEA Grapalat"/>
          <w:b/>
          <w:bCs/>
          <w:sz w:val="20"/>
        </w:rPr>
        <w:t xml:space="preserve"> (Frequency)</w:t>
      </w:r>
      <w:r w:rsidRPr="004B0653">
        <w:rPr>
          <w:rFonts w:ascii="GHEA Grapalat" w:hAnsi="GHEA Grapalat"/>
          <w:sz w:val="20"/>
        </w:rPr>
        <w:t>: 50/60 Hz</w:t>
      </w:r>
    </w:p>
    <w:p w14:paraId="59124E12" w14:textId="77777777" w:rsidR="004B0653" w:rsidRPr="004B0653" w:rsidRDefault="004B0653" w:rsidP="004B0653">
      <w:pPr>
        <w:jc w:val="both"/>
        <w:rPr>
          <w:rFonts w:ascii="GHEA Grapalat" w:hAnsi="GHEA Grapalat"/>
          <w:sz w:val="20"/>
        </w:rPr>
      </w:pPr>
      <w:r w:rsidRPr="004B0653">
        <w:rPr>
          <w:rFonts w:ascii="GHEA Grapalat" w:hAnsi="GHEA Grapalat"/>
          <w:sz w:val="20"/>
        </w:rPr>
        <w:pict w14:anchorId="127DB7F1">
          <v:rect id="_x0000_i1082" style="width:468pt;height:.6pt" o:hralign="center" o:hrstd="t" o:hrnoshade="t" o:hr="t" fillcolor="#404040" stroked="f"/>
        </w:pict>
      </w:r>
    </w:p>
    <w:p w14:paraId="2E49E9DF" w14:textId="77777777" w:rsidR="004B0653" w:rsidRPr="004B0653" w:rsidRDefault="004B0653" w:rsidP="004B0653">
      <w:pPr>
        <w:jc w:val="both"/>
        <w:rPr>
          <w:rFonts w:ascii="GHEA Grapalat" w:hAnsi="GHEA Grapalat"/>
          <w:b/>
          <w:bCs/>
          <w:sz w:val="20"/>
        </w:rPr>
      </w:pPr>
      <w:proofErr w:type="spellStart"/>
      <w:r w:rsidRPr="004B0653">
        <w:rPr>
          <w:rFonts w:ascii="GHEA Grapalat" w:hAnsi="GHEA Grapalat"/>
          <w:b/>
          <w:bCs/>
          <w:sz w:val="20"/>
        </w:rPr>
        <w:t>Ելքային</w:t>
      </w:r>
      <w:proofErr w:type="spellEnd"/>
      <w:r w:rsidRPr="004B0653">
        <w:rPr>
          <w:rFonts w:ascii="GHEA Grapalat" w:hAnsi="GHEA Grapalat"/>
          <w:b/>
          <w:bCs/>
          <w:sz w:val="20"/>
        </w:rPr>
        <w:t xml:space="preserve"> </w:t>
      </w:r>
      <w:proofErr w:type="spellStart"/>
      <w:r w:rsidRPr="004B0653">
        <w:rPr>
          <w:rFonts w:ascii="GHEA Grapalat" w:hAnsi="GHEA Grapalat"/>
          <w:b/>
          <w:bCs/>
          <w:sz w:val="20"/>
        </w:rPr>
        <w:t>պարամետրեր</w:t>
      </w:r>
      <w:proofErr w:type="spellEnd"/>
      <w:r w:rsidRPr="004B0653">
        <w:rPr>
          <w:rFonts w:ascii="GHEA Grapalat" w:hAnsi="GHEA Grapalat"/>
          <w:b/>
          <w:bCs/>
          <w:sz w:val="20"/>
        </w:rPr>
        <w:t xml:space="preserve"> (Output)</w:t>
      </w:r>
    </w:p>
    <w:p w14:paraId="649DE7FA" w14:textId="77777777" w:rsidR="004B0653" w:rsidRPr="004B0653" w:rsidRDefault="004B0653" w:rsidP="004B0653">
      <w:pPr>
        <w:numPr>
          <w:ilvl w:val="0"/>
          <w:numId w:val="39"/>
        </w:numPr>
        <w:jc w:val="both"/>
        <w:rPr>
          <w:rFonts w:ascii="GHEA Grapalat" w:hAnsi="GHEA Grapalat"/>
          <w:sz w:val="20"/>
        </w:rPr>
      </w:pPr>
      <w:proofErr w:type="spellStart"/>
      <w:r w:rsidRPr="004B0653">
        <w:rPr>
          <w:rFonts w:ascii="GHEA Grapalat" w:hAnsi="GHEA Grapalat"/>
          <w:b/>
          <w:bCs/>
          <w:sz w:val="20"/>
        </w:rPr>
        <w:t>Ելքային</w:t>
      </w:r>
      <w:proofErr w:type="spellEnd"/>
      <w:r w:rsidRPr="004B0653">
        <w:rPr>
          <w:rFonts w:ascii="GHEA Grapalat" w:hAnsi="GHEA Grapalat"/>
          <w:b/>
          <w:bCs/>
          <w:sz w:val="20"/>
        </w:rPr>
        <w:t xml:space="preserve"> </w:t>
      </w:r>
      <w:proofErr w:type="spellStart"/>
      <w:r w:rsidRPr="004B0653">
        <w:rPr>
          <w:rFonts w:ascii="GHEA Grapalat" w:hAnsi="GHEA Grapalat"/>
          <w:b/>
          <w:bCs/>
          <w:sz w:val="20"/>
        </w:rPr>
        <w:t>լարում</w:t>
      </w:r>
      <w:proofErr w:type="spellEnd"/>
      <w:r w:rsidRPr="004B0653">
        <w:rPr>
          <w:rFonts w:ascii="GHEA Grapalat" w:hAnsi="GHEA Grapalat"/>
          <w:b/>
          <w:bCs/>
          <w:sz w:val="20"/>
        </w:rPr>
        <w:t xml:space="preserve"> (Output Voltage)</w:t>
      </w:r>
      <w:r w:rsidRPr="004B0653">
        <w:rPr>
          <w:rFonts w:ascii="GHEA Grapalat" w:hAnsi="GHEA Grapalat"/>
          <w:sz w:val="20"/>
        </w:rPr>
        <w:t>: DC 24-42V</w:t>
      </w:r>
    </w:p>
    <w:p w14:paraId="18D9451A" w14:textId="77777777" w:rsidR="004B0653" w:rsidRPr="004B0653" w:rsidRDefault="004B0653" w:rsidP="004B0653">
      <w:pPr>
        <w:numPr>
          <w:ilvl w:val="0"/>
          <w:numId w:val="39"/>
        </w:numPr>
        <w:jc w:val="both"/>
        <w:rPr>
          <w:rFonts w:ascii="GHEA Grapalat" w:hAnsi="GHEA Grapalat"/>
          <w:sz w:val="20"/>
        </w:rPr>
      </w:pPr>
      <w:proofErr w:type="spellStart"/>
      <w:r w:rsidRPr="004B0653">
        <w:rPr>
          <w:rFonts w:ascii="GHEA Grapalat" w:hAnsi="GHEA Grapalat"/>
          <w:b/>
          <w:bCs/>
          <w:sz w:val="20"/>
        </w:rPr>
        <w:t>Ելքային</w:t>
      </w:r>
      <w:proofErr w:type="spellEnd"/>
      <w:r w:rsidRPr="004B0653">
        <w:rPr>
          <w:rFonts w:ascii="GHEA Grapalat" w:hAnsi="GHEA Grapalat"/>
          <w:b/>
          <w:bCs/>
          <w:sz w:val="20"/>
        </w:rPr>
        <w:t xml:space="preserve"> </w:t>
      </w:r>
      <w:proofErr w:type="spellStart"/>
      <w:r w:rsidRPr="004B0653">
        <w:rPr>
          <w:rFonts w:ascii="GHEA Grapalat" w:hAnsi="GHEA Grapalat"/>
          <w:b/>
          <w:bCs/>
          <w:sz w:val="20"/>
        </w:rPr>
        <w:t>հոսանք</w:t>
      </w:r>
      <w:proofErr w:type="spellEnd"/>
      <w:r w:rsidRPr="004B0653">
        <w:rPr>
          <w:rFonts w:ascii="GHEA Grapalat" w:hAnsi="GHEA Grapalat"/>
          <w:b/>
          <w:bCs/>
          <w:sz w:val="20"/>
        </w:rPr>
        <w:t xml:space="preserve"> (Output Current)</w:t>
      </w:r>
      <w:r w:rsidRPr="004B0653">
        <w:rPr>
          <w:rFonts w:ascii="GHEA Grapalat" w:hAnsi="GHEA Grapalat"/>
          <w:sz w:val="20"/>
        </w:rPr>
        <w:t>: 1500mA ±5%</w:t>
      </w:r>
    </w:p>
    <w:p w14:paraId="623CC3C5" w14:textId="77777777" w:rsidR="004B0653" w:rsidRPr="004B0653" w:rsidRDefault="004B0653" w:rsidP="004B0653">
      <w:pPr>
        <w:jc w:val="both"/>
        <w:rPr>
          <w:rFonts w:ascii="GHEA Grapalat" w:hAnsi="GHEA Grapalat"/>
          <w:sz w:val="20"/>
        </w:rPr>
      </w:pPr>
      <w:r w:rsidRPr="004B0653">
        <w:rPr>
          <w:rFonts w:ascii="GHEA Grapalat" w:hAnsi="GHEA Grapalat"/>
          <w:sz w:val="20"/>
        </w:rPr>
        <w:pict w14:anchorId="7C065CA8">
          <v:rect id="_x0000_i1083" style="width:468pt;height:.6pt" o:hralign="center" o:hrstd="t" o:hrnoshade="t" o:hr="t" fillcolor="#404040" stroked="f"/>
        </w:pict>
      </w:r>
    </w:p>
    <w:p w14:paraId="502F47CA" w14:textId="77777777" w:rsidR="004B0653" w:rsidRPr="004B0653" w:rsidRDefault="004B0653" w:rsidP="004B0653">
      <w:pPr>
        <w:jc w:val="both"/>
        <w:rPr>
          <w:rFonts w:ascii="GHEA Grapalat" w:hAnsi="GHEA Grapalat"/>
          <w:b/>
          <w:bCs/>
          <w:sz w:val="20"/>
        </w:rPr>
      </w:pPr>
      <w:proofErr w:type="spellStart"/>
      <w:r w:rsidRPr="004B0653">
        <w:rPr>
          <w:rFonts w:ascii="GHEA Grapalat" w:hAnsi="GHEA Grapalat"/>
          <w:b/>
          <w:bCs/>
          <w:sz w:val="20"/>
        </w:rPr>
        <w:t>Հզորություն</w:t>
      </w:r>
      <w:proofErr w:type="spellEnd"/>
      <w:r w:rsidRPr="004B0653">
        <w:rPr>
          <w:rFonts w:ascii="GHEA Grapalat" w:hAnsi="GHEA Grapalat"/>
          <w:b/>
          <w:bCs/>
          <w:sz w:val="20"/>
        </w:rPr>
        <w:t xml:space="preserve"> (Power)</w:t>
      </w:r>
    </w:p>
    <w:p w14:paraId="40E1E773" w14:textId="77777777" w:rsidR="004B0653" w:rsidRPr="004B0653" w:rsidRDefault="004B0653" w:rsidP="004B0653">
      <w:pPr>
        <w:numPr>
          <w:ilvl w:val="0"/>
          <w:numId w:val="40"/>
        </w:numPr>
        <w:jc w:val="both"/>
        <w:rPr>
          <w:rFonts w:ascii="GHEA Grapalat" w:hAnsi="GHEA Grapalat"/>
          <w:sz w:val="20"/>
        </w:rPr>
      </w:pPr>
      <w:proofErr w:type="spellStart"/>
      <w:r w:rsidRPr="004B0653">
        <w:rPr>
          <w:rFonts w:ascii="GHEA Grapalat" w:hAnsi="GHEA Grapalat"/>
          <w:b/>
          <w:bCs/>
          <w:sz w:val="20"/>
        </w:rPr>
        <w:t>Առավելագույն</w:t>
      </w:r>
      <w:proofErr w:type="spellEnd"/>
      <w:r w:rsidRPr="004B0653">
        <w:rPr>
          <w:rFonts w:ascii="GHEA Grapalat" w:hAnsi="GHEA Grapalat"/>
          <w:b/>
          <w:bCs/>
          <w:sz w:val="20"/>
        </w:rPr>
        <w:t xml:space="preserve"> </w:t>
      </w:r>
      <w:proofErr w:type="spellStart"/>
      <w:r w:rsidRPr="004B0653">
        <w:rPr>
          <w:rFonts w:ascii="GHEA Grapalat" w:hAnsi="GHEA Grapalat"/>
          <w:b/>
          <w:bCs/>
          <w:sz w:val="20"/>
        </w:rPr>
        <w:t>հզորություն</w:t>
      </w:r>
      <w:proofErr w:type="spellEnd"/>
      <w:r w:rsidRPr="004B0653">
        <w:rPr>
          <w:rFonts w:ascii="GHEA Grapalat" w:hAnsi="GHEA Grapalat"/>
          <w:b/>
          <w:bCs/>
          <w:sz w:val="20"/>
        </w:rPr>
        <w:t xml:space="preserve"> (Max Power)</w:t>
      </w:r>
      <w:r w:rsidRPr="004B0653">
        <w:rPr>
          <w:rFonts w:ascii="GHEA Grapalat" w:hAnsi="GHEA Grapalat"/>
          <w:sz w:val="20"/>
        </w:rPr>
        <w:t>: 50W</w:t>
      </w:r>
    </w:p>
    <w:p w14:paraId="3579032A" w14:textId="77777777" w:rsidR="004B0653" w:rsidRPr="004B0653" w:rsidRDefault="004B0653" w:rsidP="004B0653">
      <w:pPr>
        <w:jc w:val="both"/>
        <w:rPr>
          <w:rFonts w:ascii="GHEA Grapalat" w:hAnsi="GHEA Grapalat"/>
          <w:sz w:val="20"/>
        </w:rPr>
      </w:pPr>
      <w:proofErr w:type="spellStart"/>
      <w:r w:rsidRPr="004B0653">
        <w:rPr>
          <w:rFonts w:ascii="GHEA Grapalat" w:hAnsi="GHEA Grapalat"/>
          <w:sz w:val="20"/>
        </w:rPr>
        <w:t>Սարքը</w:t>
      </w:r>
      <w:proofErr w:type="spellEnd"/>
      <w:r w:rsidRPr="004B0653">
        <w:rPr>
          <w:rFonts w:ascii="GHEA Grapalat" w:hAnsi="GHEA Grapalat"/>
          <w:sz w:val="20"/>
        </w:rPr>
        <w:t xml:space="preserve"> </w:t>
      </w:r>
      <w:proofErr w:type="spellStart"/>
      <w:r w:rsidRPr="004B0653">
        <w:rPr>
          <w:rFonts w:ascii="GHEA Grapalat" w:hAnsi="GHEA Grapalat"/>
          <w:sz w:val="20"/>
        </w:rPr>
        <w:t>նախատեսված</w:t>
      </w:r>
      <w:proofErr w:type="spellEnd"/>
      <w:r w:rsidRPr="004B0653">
        <w:rPr>
          <w:rFonts w:ascii="GHEA Grapalat" w:hAnsi="GHEA Grapalat"/>
          <w:sz w:val="20"/>
        </w:rPr>
        <w:t xml:space="preserve"> է </w:t>
      </w:r>
      <w:proofErr w:type="spellStart"/>
      <w:r w:rsidRPr="004B0653">
        <w:rPr>
          <w:rFonts w:ascii="GHEA Grapalat" w:hAnsi="GHEA Grapalat"/>
          <w:sz w:val="20"/>
        </w:rPr>
        <w:t>մինչև</w:t>
      </w:r>
      <w:proofErr w:type="spellEnd"/>
      <w:r w:rsidRPr="004B0653">
        <w:rPr>
          <w:rFonts w:ascii="GHEA Grapalat" w:hAnsi="GHEA Grapalat"/>
          <w:sz w:val="20"/>
        </w:rPr>
        <w:t xml:space="preserve"> 50 </w:t>
      </w:r>
      <w:proofErr w:type="spellStart"/>
      <w:r w:rsidRPr="004B0653">
        <w:rPr>
          <w:rFonts w:ascii="GHEA Grapalat" w:hAnsi="GHEA Grapalat"/>
          <w:sz w:val="20"/>
        </w:rPr>
        <w:t>վատ</w:t>
      </w:r>
      <w:proofErr w:type="spellEnd"/>
      <w:r w:rsidRPr="004B0653">
        <w:rPr>
          <w:rFonts w:ascii="GHEA Grapalat" w:hAnsi="GHEA Grapalat"/>
          <w:sz w:val="20"/>
        </w:rPr>
        <w:t xml:space="preserve"> </w:t>
      </w:r>
      <w:proofErr w:type="spellStart"/>
      <w:r w:rsidRPr="004B0653">
        <w:rPr>
          <w:rFonts w:ascii="GHEA Grapalat" w:hAnsi="GHEA Grapalat"/>
          <w:sz w:val="20"/>
        </w:rPr>
        <w:t>հզորությամբ</w:t>
      </w:r>
      <w:proofErr w:type="spellEnd"/>
      <w:r w:rsidRPr="004B0653">
        <w:rPr>
          <w:rFonts w:ascii="GHEA Grapalat" w:hAnsi="GHEA Grapalat"/>
          <w:sz w:val="20"/>
        </w:rPr>
        <w:t xml:space="preserve"> LED </w:t>
      </w:r>
      <w:proofErr w:type="spellStart"/>
      <w:r w:rsidRPr="004B0653">
        <w:rPr>
          <w:rFonts w:ascii="GHEA Grapalat" w:hAnsi="GHEA Grapalat"/>
          <w:sz w:val="20"/>
        </w:rPr>
        <w:t>լուսատուների</w:t>
      </w:r>
      <w:proofErr w:type="spellEnd"/>
      <w:r w:rsidRPr="004B0653">
        <w:rPr>
          <w:rFonts w:ascii="GHEA Grapalat" w:hAnsi="GHEA Grapalat"/>
          <w:sz w:val="20"/>
        </w:rPr>
        <w:t xml:space="preserve"> </w:t>
      </w:r>
      <w:proofErr w:type="spellStart"/>
      <w:r w:rsidRPr="004B0653">
        <w:rPr>
          <w:rFonts w:ascii="GHEA Grapalat" w:hAnsi="GHEA Grapalat"/>
          <w:sz w:val="20"/>
        </w:rPr>
        <w:t>համար</w:t>
      </w:r>
      <w:proofErr w:type="spellEnd"/>
      <w:r w:rsidRPr="004B0653">
        <w:rPr>
          <w:rFonts w:ascii="GHEA Grapalat" w:hAnsi="GHEA Grapalat"/>
          <w:sz w:val="20"/>
        </w:rPr>
        <w:t>:</w:t>
      </w:r>
    </w:p>
    <w:p w14:paraId="7E7B3AAB" w14:textId="77777777" w:rsidR="004B0653" w:rsidRPr="004B0653" w:rsidRDefault="004B0653" w:rsidP="004B0653">
      <w:pPr>
        <w:jc w:val="both"/>
        <w:rPr>
          <w:rFonts w:ascii="GHEA Grapalat" w:hAnsi="GHEA Grapalat"/>
          <w:sz w:val="20"/>
        </w:rPr>
      </w:pPr>
      <w:r w:rsidRPr="004B0653">
        <w:rPr>
          <w:rFonts w:ascii="GHEA Grapalat" w:hAnsi="GHEA Grapalat"/>
          <w:sz w:val="20"/>
        </w:rPr>
        <w:pict w14:anchorId="1B1D9D82">
          <v:rect id="_x0000_i1084" style="width:468pt;height:.6pt" o:hralign="center" o:hrstd="t" o:hrnoshade="t" o:hr="t" fillcolor="#404040" stroked="f"/>
        </w:pict>
      </w:r>
    </w:p>
    <w:p w14:paraId="5886BF36" w14:textId="77777777" w:rsidR="004B0653" w:rsidRPr="004B0653" w:rsidRDefault="004B0653" w:rsidP="004B0653">
      <w:pPr>
        <w:jc w:val="both"/>
        <w:rPr>
          <w:rFonts w:ascii="GHEA Grapalat" w:hAnsi="GHEA Grapalat"/>
          <w:b/>
          <w:bCs/>
          <w:sz w:val="20"/>
        </w:rPr>
      </w:pPr>
      <w:proofErr w:type="spellStart"/>
      <w:r w:rsidRPr="004B0653">
        <w:rPr>
          <w:rFonts w:ascii="GHEA Grapalat" w:hAnsi="GHEA Grapalat"/>
          <w:b/>
          <w:bCs/>
          <w:sz w:val="20"/>
        </w:rPr>
        <w:t>Ջերմաստիճանային</w:t>
      </w:r>
      <w:proofErr w:type="spellEnd"/>
      <w:r w:rsidRPr="004B0653">
        <w:rPr>
          <w:rFonts w:ascii="GHEA Grapalat" w:hAnsi="GHEA Grapalat"/>
          <w:b/>
          <w:bCs/>
          <w:sz w:val="20"/>
        </w:rPr>
        <w:t xml:space="preserve"> </w:t>
      </w:r>
      <w:proofErr w:type="spellStart"/>
      <w:r w:rsidRPr="004B0653">
        <w:rPr>
          <w:rFonts w:ascii="GHEA Grapalat" w:hAnsi="GHEA Grapalat"/>
          <w:b/>
          <w:bCs/>
          <w:sz w:val="20"/>
        </w:rPr>
        <w:t>պայմաններ</w:t>
      </w:r>
      <w:proofErr w:type="spellEnd"/>
    </w:p>
    <w:p w14:paraId="446255A8" w14:textId="77777777" w:rsidR="004B0653" w:rsidRPr="004B0653" w:rsidRDefault="004B0653" w:rsidP="004B0653">
      <w:pPr>
        <w:numPr>
          <w:ilvl w:val="0"/>
          <w:numId w:val="41"/>
        </w:numPr>
        <w:jc w:val="both"/>
        <w:rPr>
          <w:rFonts w:ascii="GHEA Grapalat" w:hAnsi="GHEA Grapalat"/>
          <w:sz w:val="20"/>
        </w:rPr>
      </w:pPr>
      <w:proofErr w:type="spellStart"/>
      <w:r w:rsidRPr="004B0653">
        <w:rPr>
          <w:rFonts w:ascii="GHEA Grapalat" w:hAnsi="GHEA Grapalat"/>
          <w:b/>
          <w:bCs/>
          <w:sz w:val="20"/>
        </w:rPr>
        <w:t>Ջերմաստիճանային</w:t>
      </w:r>
      <w:proofErr w:type="spellEnd"/>
      <w:r w:rsidRPr="004B0653">
        <w:rPr>
          <w:rFonts w:ascii="GHEA Grapalat" w:hAnsi="GHEA Grapalat"/>
          <w:b/>
          <w:bCs/>
          <w:sz w:val="20"/>
        </w:rPr>
        <w:t xml:space="preserve"> </w:t>
      </w:r>
      <w:proofErr w:type="spellStart"/>
      <w:r w:rsidRPr="004B0653">
        <w:rPr>
          <w:rFonts w:ascii="GHEA Grapalat" w:hAnsi="GHEA Grapalat"/>
          <w:b/>
          <w:bCs/>
          <w:sz w:val="20"/>
        </w:rPr>
        <w:t>գոտի</w:t>
      </w:r>
      <w:proofErr w:type="spellEnd"/>
      <w:r w:rsidRPr="004B0653">
        <w:rPr>
          <w:rFonts w:ascii="GHEA Grapalat" w:hAnsi="GHEA Grapalat"/>
          <w:b/>
          <w:bCs/>
          <w:sz w:val="20"/>
        </w:rPr>
        <w:t xml:space="preserve"> (Operating Temperature, TC)</w:t>
      </w:r>
      <w:r w:rsidRPr="004B0653">
        <w:rPr>
          <w:rFonts w:ascii="GHEA Grapalat" w:hAnsi="GHEA Grapalat"/>
          <w:sz w:val="20"/>
        </w:rPr>
        <w:t xml:space="preserve">: </w:t>
      </w:r>
      <w:proofErr w:type="spellStart"/>
      <w:r w:rsidRPr="004B0653">
        <w:rPr>
          <w:rFonts w:ascii="GHEA Grapalat" w:hAnsi="GHEA Grapalat"/>
          <w:sz w:val="20"/>
        </w:rPr>
        <w:t>մինչև</w:t>
      </w:r>
      <w:proofErr w:type="spellEnd"/>
      <w:r w:rsidRPr="004B0653">
        <w:rPr>
          <w:rFonts w:ascii="GHEA Grapalat" w:hAnsi="GHEA Grapalat"/>
          <w:sz w:val="20"/>
        </w:rPr>
        <w:t xml:space="preserve"> 85°C</w:t>
      </w:r>
    </w:p>
    <w:p w14:paraId="0B7CDC1C" w14:textId="77777777" w:rsidR="004B0653" w:rsidRPr="004B0653" w:rsidRDefault="004B0653" w:rsidP="004B0653">
      <w:pPr>
        <w:numPr>
          <w:ilvl w:val="0"/>
          <w:numId w:val="41"/>
        </w:numPr>
        <w:jc w:val="both"/>
        <w:rPr>
          <w:rFonts w:ascii="GHEA Grapalat" w:hAnsi="GHEA Grapalat"/>
          <w:sz w:val="20"/>
        </w:rPr>
      </w:pPr>
      <w:proofErr w:type="spellStart"/>
      <w:r w:rsidRPr="004B0653">
        <w:rPr>
          <w:rFonts w:ascii="GHEA Grapalat" w:hAnsi="GHEA Grapalat"/>
          <w:b/>
          <w:bCs/>
          <w:sz w:val="20"/>
        </w:rPr>
        <w:t>Շրջակա</w:t>
      </w:r>
      <w:proofErr w:type="spellEnd"/>
      <w:r w:rsidRPr="004B0653">
        <w:rPr>
          <w:rFonts w:ascii="GHEA Grapalat" w:hAnsi="GHEA Grapalat"/>
          <w:b/>
          <w:bCs/>
          <w:sz w:val="20"/>
        </w:rPr>
        <w:t xml:space="preserve"> </w:t>
      </w:r>
      <w:proofErr w:type="spellStart"/>
      <w:r w:rsidRPr="004B0653">
        <w:rPr>
          <w:rFonts w:ascii="GHEA Grapalat" w:hAnsi="GHEA Grapalat"/>
          <w:b/>
          <w:bCs/>
          <w:sz w:val="20"/>
        </w:rPr>
        <w:t>միջավայրի</w:t>
      </w:r>
      <w:proofErr w:type="spellEnd"/>
      <w:r w:rsidRPr="004B0653">
        <w:rPr>
          <w:rFonts w:ascii="GHEA Grapalat" w:hAnsi="GHEA Grapalat"/>
          <w:b/>
          <w:bCs/>
          <w:sz w:val="20"/>
        </w:rPr>
        <w:t xml:space="preserve"> </w:t>
      </w:r>
      <w:proofErr w:type="spellStart"/>
      <w:r w:rsidRPr="004B0653">
        <w:rPr>
          <w:rFonts w:ascii="GHEA Grapalat" w:hAnsi="GHEA Grapalat"/>
          <w:b/>
          <w:bCs/>
          <w:sz w:val="20"/>
        </w:rPr>
        <w:t>ջերմաստիճան</w:t>
      </w:r>
      <w:proofErr w:type="spellEnd"/>
      <w:r w:rsidRPr="004B0653">
        <w:rPr>
          <w:rFonts w:ascii="GHEA Grapalat" w:hAnsi="GHEA Grapalat"/>
          <w:b/>
          <w:bCs/>
          <w:sz w:val="20"/>
        </w:rPr>
        <w:t xml:space="preserve"> (Ambient Temperature, TA)</w:t>
      </w:r>
      <w:r w:rsidRPr="004B0653">
        <w:rPr>
          <w:rFonts w:ascii="GHEA Grapalat" w:hAnsi="GHEA Grapalat"/>
          <w:sz w:val="20"/>
        </w:rPr>
        <w:t xml:space="preserve">: </w:t>
      </w:r>
      <w:proofErr w:type="spellStart"/>
      <w:r w:rsidRPr="004B0653">
        <w:rPr>
          <w:rFonts w:ascii="GHEA Grapalat" w:hAnsi="GHEA Grapalat"/>
          <w:sz w:val="20"/>
        </w:rPr>
        <w:t>մինչև</w:t>
      </w:r>
      <w:proofErr w:type="spellEnd"/>
      <w:r w:rsidRPr="004B0653">
        <w:rPr>
          <w:rFonts w:ascii="GHEA Grapalat" w:hAnsi="GHEA Grapalat"/>
          <w:sz w:val="20"/>
        </w:rPr>
        <w:t xml:space="preserve"> 50°C (</w:t>
      </w:r>
      <w:proofErr w:type="spellStart"/>
      <w:r w:rsidRPr="004B0653">
        <w:rPr>
          <w:rFonts w:ascii="GHEA Grapalat" w:hAnsi="GHEA Grapalat"/>
          <w:sz w:val="20"/>
        </w:rPr>
        <w:t>առավելագույնը</w:t>
      </w:r>
      <w:proofErr w:type="spellEnd"/>
      <w:r w:rsidRPr="004B0653">
        <w:rPr>
          <w:rFonts w:ascii="GHEA Grapalat" w:hAnsi="GHEA Grapalat"/>
          <w:sz w:val="20"/>
        </w:rPr>
        <w:t>)</w:t>
      </w:r>
    </w:p>
    <w:p w14:paraId="5014DBFD" w14:textId="77777777" w:rsidR="004B0653" w:rsidRPr="004B0653" w:rsidRDefault="004B0653" w:rsidP="004B0653">
      <w:pPr>
        <w:jc w:val="both"/>
        <w:rPr>
          <w:rFonts w:ascii="GHEA Grapalat" w:hAnsi="GHEA Grapalat"/>
          <w:sz w:val="20"/>
        </w:rPr>
      </w:pPr>
      <w:r w:rsidRPr="004B0653">
        <w:rPr>
          <w:rFonts w:ascii="GHEA Grapalat" w:hAnsi="GHEA Grapalat"/>
          <w:sz w:val="20"/>
        </w:rPr>
        <w:pict w14:anchorId="5A303D19">
          <v:rect id="_x0000_i1085" style="width:468pt;height:.6pt" o:hralign="center" o:hrstd="t" o:hrnoshade="t" o:hr="t" fillcolor="#404040" stroked="f"/>
        </w:pict>
      </w:r>
    </w:p>
    <w:p w14:paraId="4B484D21" w14:textId="77777777" w:rsidR="004B0653" w:rsidRPr="004B0653" w:rsidRDefault="004B0653" w:rsidP="004B0653">
      <w:pPr>
        <w:jc w:val="both"/>
        <w:rPr>
          <w:rFonts w:ascii="GHEA Grapalat" w:hAnsi="GHEA Grapalat"/>
          <w:b/>
          <w:bCs/>
          <w:sz w:val="20"/>
        </w:rPr>
      </w:pPr>
      <w:proofErr w:type="spellStart"/>
      <w:r w:rsidRPr="004B0653">
        <w:rPr>
          <w:rFonts w:ascii="GHEA Grapalat" w:hAnsi="GHEA Grapalat"/>
          <w:b/>
          <w:bCs/>
          <w:sz w:val="20"/>
        </w:rPr>
        <w:t>Պաշտպանություն</w:t>
      </w:r>
      <w:proofErr w:type="spellEnd"/>
    </w:p>
    <w:p w14:paraId="2FC3CB1F" w14:textId="77777777" w:rsidR="004B0653" w:rsidRPr="004B0653" w:rsidRDefault="004B0653" w:rsidP="004B0653">
      <w:pPr>
        <w:numPr>
          <w:ilvl w:val="0"/>
          <w:numId w:val="42"/>
        </w:numPr>
        <w:jc w:val="both"/>
        <w:rPr>
          <w:rFonts w:ascii="GHEA Grapalat" w:hAnsi="GHEA Grapalat"/>
          <w:sz w:val="20"/>
        </w:rPr>
      </w:pPr>
      <w:r w:rsidRPr="004B0653">
        <w:rPr>
          <w:rFonts w:ascii="GHEA Grapalat" w:hAnsi="GHEA Grapalat"/>
          <w:b/>
          <w:bCs/>
          <w:sz w:val="20"/>
        </w:rPr>
        <w:t>IP65</w:t>
      </w:r>
      <w:r w:rsidRPr="004B0653">
        <w:rPr>
          <w:rFonts w:ascii="GHEA Grapalat" w:hAnsi="GHEA Grapalat"/>
          <w:sz w:val="20"/>
        </w:rPr>
        <w:t>:</w:t>
      </w:r>
    </w:p>
    <w:p w14:paraId="05543FD4" w14:textId="77777777" w:rsidR="004B0653" w:rsidRPr="004B0653" w:rsidRDefault="004B0653" w:rsidP="004B0653">
      <w:pPr>
        <w:numPr>
          <w:ilvl w:val="1"/>
          <w:numId w:val="42"/>
        </w:numPr>
        <w:jc w:val="both"/>
        <w:rPr>
          <w:rFonts w:ascii="GHEA Grapalat" w:hAnsi="GHEA Grapalat"/>
          <w:sz w:val="20"/>
        </w:rPr>
      </w:pPr>
      <w:proofErr w:type="spellStart"/>
      <w:r w:rsidRPr="004B0653">
        <w:rPr>
          <w:rFonts w:ascii="GHEA Grapalat" w:hAnsi="GHEA Grapalat"/>
          <w:sz w:val="20"/>
        </w:rPr>
        <w:t>Սարքն</w:t>
      </w:r>
      <w:proofErr w:type="spellEnd"/>
      <w:r w:rsidRPr="004B0653">
        <w:rPr>
          <w:rFonts w:ascii="GHEA Grapalat" w:hAnsi="GHEA Grapalat"/>
          <w:sz w:val="20"/>
        </w:rPr>
        <w:t xml:space="preserve"> </w:t>
      </w:r>
      <w:proofErr w:type="spellStart"/>
      <w:r w:rsidRPr="004B0653">
        <w:rPr>
          <w:rFonts w:ascii="GHEA Grapalat" w:hAnsi="GHEA Grapalat"/>
          <w:sz w:val="20"/>
        </w:rPr>
        <w:t>ունի</w:t>
      </w:r>
      <w:proofErr w:type="spellEnd"/>
      <w:r w:rsidRPr="004B0653">
        <w:rPr>
          <w:rFonts w:ascii="GHEA Grapalat" w:hAnsi="GHEA Grapalat"/>
          <w:sz w:val="20"/>
        </w:rPr>
        <w:t xml:space="preserve"> IP65 </w:t>
      </w:r>
      <w:proofErr w:type="spellStart"/>
      <w:r w:rsidRPr="004B0653">
        <w:rPr>
          <w:rFonts w:ascii="GHEA Grapalat" w:hAnsi="GHEA Grapalat"/>
          <w:sz w:val="20"/>
        </w:rPr>
        <w:t>պաշտպանության</w:t>
      </w:r>
      <w:proofErr w:type="spellEnd"/>
      <w:r w:rsidRPr="004B0653">
        <w:rPr>
          <w:rFonts w:ascii="GHEA Grapalat" w:hAnsi="GHEA Grapalat"/>
          <w:sz w:val="20"/>
        </w:rPr>
        <w:t xml:space="preserve"> </w:t>
      </w:r>
      <w:proofErr w:type="spellStart"/>
      <w:r w:rsidRPr="004B0653">
        <w:rPr>
          <w:rFonts w:ascii="GHEA Grapalat" w:hAnsi="GHEA Grapalat"/>
          <w:sz w:val="20"/>
        </w:rPr>
        <w:t>դաս</w:t>
      </w:r>
      <w:proofErr w:type="spellEnd"/>
      <w:r w:rsidRPr="004B0653">
        <w:rPr>
          <w:rFonts w:ascii="GHEA Grapalat" w:hAnsi="GHEA Grapalat"/>
          <w:sz w:val="20"/>
        </w:rPr>
        <w:t xml:space="preserve">, </w:t>
      </w:r>
      <w:proofErr w:type="spellStart"/>
      <w:r w:rsidRPr="004B0653">
        <w:rPr>
          <w:rFonts w:ascii="GHEA Grapalat" w:hAnsi="GHEA Grapalat"/>
          <w:sz w:val="20"/>
        </w:rPr>
        <w:t>ինչը</w:t>
      </w:r>
      <w:proofErr w:type="spellEnd"/>
      <w:r w:rsidRPr="004B0653">
        <w:rPr>
          <w:rFonts w:ascii="GHEA Grapalat" w:hAnsi="GHEA Grapalat"/>
          <w:sz w:val="20"/>
        </w:rPr>
        <w:t xml:space="preserve"> </w:t>
      </w:r>
      <w:proofErr w:type="spellStart"/>
      <w:r w:rsidRPr="004B0653">
        <w:rPr>
          <w:rFonts w:ascii="GHEA Grapalat" w:hAnsi="GHEA Grapalat"/>
          <w:sz w:val="20"/>
        </w:rPr>
        <w:t>նշանակում</w:t>
      </w:r>
      <w:proofErr w:type="spellEnd"/>
      <w:r w:rsidRPr="004B0653">
        <w:rPr>
          <w:rFonts w:ascii="GHEA Grapalat" w:hAnsi="GHEA Grapalat"/>
          <w:sz w:val="20"/>
        </w:rPr>
        <w:t xml:space="preserve"> է, </w:t>
      </w:r>
      <w:proofErr w:type="spellStart"/>
      <w:r w:rsidRPr="004B0653">
        <w:rPr>
          <w:rFonts w:ascii="GHEA Grapalat" w:hAnsi="GHEA Grapalat"/>
          <w:sz w:val="20"/>
        </w:rPr>
        <w:t>որ</w:t>
      </w:r>
      <w:proofErr w:type="spellEnd"/>
      <w:r w:rsidRPr="004B0653">
        <w:rPr>
          <w:rFonts w:ascii="GHEA Grapalat" w:hAnsi="GHEA Grapalat"/>
          <w:sz w:val="20"/>
        </w:rPr>
        <w:t xml:space="preserve"> </w:t>
      </w:r>
      <w:proofErr w:type="spellStart"/>
      <w:r w:rsidRPr="004B0653">
        <w:rPr>
          <w:rFonts w:ascii="GHEA Grapalat" w:hAnsi="GHEA Grapalat"/>
          <w:sz w:val="20"/>
        </w:rPr>
        <w:t>այն</w:t>
      </w:r>
      <w:proofErr w:type="spellEnd"/>
      <w:r w:rsidRPr="004B0653">
        <w:rPr>
          <w:rFonts w:ascii="GHEA Grapalat" w:hAnsi="GHEA Grapalat"/>
          <w:sz w:val="20"/>
        </w:rPr>
        <w:t xml:space="preserve"> </w:t>
      </w:r>
      <w:proofErr w:type="spellStart"/>
      <w:r w:rsidRPr="004B0653">
        <w:rPr>
          <w:rFonts w:ascii="GHEA Grapalat" w:hAnsi="GHEA Grapalat"/>
          <w:sz w:val="20"/>
        </w:rPr>
        <w:t>պաշտպանված</w:t>
      </w:r>
      <w:proofErr w:type="spellEnd"/>
      <w:r w:rsidRPr="004B0653">
        <w:rPr>
          <w:rFonts w:ascii="GHEA Grapalat" w:hAnsi="GHEA Grapalat"/>
          <w:sz w:val="20"/>
        </w:rPr>
        <w:t xml:space="preserve"> է </w:t>
      </w:r>
      <w:proofErr w:type="spellStart"/>
      <w:r w:rsidRPr="004B0653">
        <w:rPr>
          <w:rFonts w:ascii="GHEA Grapalat" w:hAnsi="GHEA Grapalat"/>
          <w:sz w:val="20"/>
        </w:rPr>
        <w:t>փոշուց</w:t>
      </w:r>
      <w:proofErr w:type="spellEnd"/>
      <w:r w:rsidRPr="004B0653">
        <w:rPr>
          <w:rFonts w:ascii="GHEA Grapalat" w:hAnsi="GHEA Grapalat"/>
          <w:sz w:val="20"/>
        </w:rPr>
        <w:t xml:space="preserve"> և </w:t>
      </w:r>
      <w:proofErr w:type="spellStart"/>
      <w:r w:rsidRPr="004B0653">
        <w:rPr>
          <w:rFonts w:ascii="GHEA Grapalat" w:hAnsi="GHEA Grapalat"/>
          <w:sz w:val="20"/>
        </w:rPr>
        <w:t>ջրի</w:t>
      </w:r>
      <w:proofErr w:type="spellEnd"/>
      <w:r w:rsidRPr="004B0653">
        <w:rPr>
          <w:rFonts w:ascii="GHEA Grapalat" w:hAnsi="GHEA Grapalat"/>
          <w:sz w:val="20"/>
        </w:rPr>
        <w:t xml:space="preserve"> </w:t>
      </w:r>
      <w:proofErr w:type="spellStart"/>
      <w:r w:rsidRPr="004B0653">
        <w:rPr>
          <w:rFonts w:ascii="GHEA Grapalat" w:hAnsi="GHEA Grapalat"/>
          <w:sz w:val="20"/>
        </w:rPr>
        <w:t>ցայտերից</w:t>
      </w:r>
      <w:proofErr w:type="spellEnd"/>
      <w:r w:rsidRPr="004B0653">
        <w:rPr>
          <w:rFonts w:ascii="GHEA Grapalat" w:hAnsi="GHEA Grapalat"/>
          <w:sz w:val="20"/>
        </w:rPr>
        <w:t xml:space="preserve">: </w:t>
      </w:r>
      <w:proofErr w:type="spellStart"/>
      <w:r w:rsidRPr="004B0653">
        <w:rPr>
          <w:rFonts w:ascii="GHEA Grapalat" w:hAnsi="GHEA Grapalat"/>
          <w:sz w:val="20"/>
        </w:rPr>
        <w:t>Այն</w:t>
      </w:r>
      <w:proofErr w:type="spellEnd"/>
      <w:r w:rsidRPr="004B0653">
        <w:rPr>
          <w:rFonts w:ascii="GHEA Grapalat" w:hAnsi="GHEA Grapalat"/>
          <w:sz w:val="20"/>
        </w:rPr>
        <w:t xml:space="preserve"> </w:t>
      </w:r>
      <w:proofErr w:type="spellStart"/>
      <w:r w:rsidRPr="004B0653">
        <w:rPr>
          <w:rFonts w:ascii="GHEA Grapalat" w:hAnsi="GHEA Grapalat"/>
          <w:sz w:val="20"/>
        </w:rPr>
        <w:t>հարմար</w:t>
      </w:r>
      <w:proofErr w:type="spellEnd"/>
      <w:r w:rsidRPr="004B0653">
        <w:rPr>
          <w:rFonts w:ascii="GHEA Grapalat" w:hAnsi="GHEA Grapalat"/>
          <w:sz w:val="20"/>
        </w:rPr>
        <w:t xml:space="preserve"> է </w:t>
      </w:r>
      <w:proofErr w:type="spellStart"/>
      <w:r w:rsidRPr="004B0653">
        <w:rPr>
          <w:rFonts w:ascii="GHEA Grapalat" w:hAnsi="GHEA Grapalat"/>
          <w:sz w:val="20"/>
        </w:rPr>
        <w:t>արտաքին</w:t>
      </w:r>
      <w:proofErr w:type="spellEnd"/>
      <w:r w:rsidRPr="004B0653">
        <w:rPr>
          <w:rFonts w:ascii="GHEA Grapalat" w:hAnsi="GHEA Grapalat"/>
          <w:sz w:val="20"/>
        </w:rPr>
        <w:t xml:space="preserve"> և </w:t>
      </w:r>
      <w:proofErr w:type="spellStart"/>
      <w:r w:rsidRPr="004B0653">
        <w:rPr>
          <w:rFonts w:ascii="GHEA Grapalat" w:hAnsi="GHEA Grapalat"/>
          <w:sz w:val="20"/>
        </w:rPr>
        <w:t>խոնավ</w:t>
      </w:r>
      <w:proofErr w:type="spellEnd"/>
      <w:r w:rsidRPr="004B0653">
        <w:rPr>
          <w:rFonts w:ascii="GHEA Grapalat" w:hAnsi="GHEA Grapalat"/>
          <w:sz w:val="20"/>
        </w:rPr>
        <w:t xml:space="preserve"> </w:t>
      </w:r>
      <w:proofErr w:type="spellStart"/>
      <w:r w:rsidRPr="004B0653">
        <w:rPr>
          <w:rFonts w:ascii="GHEA Grapalat" w:hAnsi="GHEA Grapalat"/>
          <w:sz w:val="20"/>
        </w:rPr>
        <w:t>միջավայրերում</w:t>
      </w:r>
      <w:proofErr w:type="spellEnd"/>
      <w:r w:rsidRPr="004B0653">
        <w:rPr>
          <w:rFonts w:ascii="GHEA Grapalat" w:hAnsi="GHEA Grapalat"/>
          <w:sz w:val="20"/>
        </w:rPr>
        <w:t xml:space="preserve"> </w:t>
      </w:r>
      <w:proofErr w:type="spellStart"/>
      <w:r w:rsidRPr="004B0653">
        <w:rPr>
          <w:rFonts w:ascii="GHEA Grapalat" w:hAnsi="GHEA Grapalat"/>
          <w:sz w:val="20"/>
        </w:rPr>
        <w:t>օգտագործման</w:t>
      </w:r>
      <w:proofErr w:type="spellEnd"/>
      <w:r w:rsidRPr="004B0653">
        <w:rPr>
          <w:rFonts w:ascii="GHEA Grapalat" w:hAnsi="GHEA Grapalat"/>
          <w:sz w:val="20"/>
        </w:rPr>
        <w:t xml:space="preserve"> </w:t>
      </w:r>
      <w:proofErr w:type="spellStart"/>
      <w:r w:rsidRPr="004B0653">
        <w:rPr>
          <w:rFonts w:ascii="GHEA Grapalat" w:hAnsi="GHEA Grapalat"/>
          <w:sz w:val="20"/>
        </w:rPr>
        <w:t>համար</w:t>
      </w:r>
      <w:proofErr w:type="spellEnd"/>
      <w:r w:rsidRPr="004B0653">
        <w:rPr>
          <w:rFonts w:ascii="GHEA Grapalat" w:hAnsi="GHEA Grapalat"/>
          <w:sz w:val="20"/>
        </w:rPr>
        <w:t>:</w:t>
      </w:r>
    </w:p>
    <w:p w14:paraId="0C215A25" w14:textId="77777777" w:rsidR="004B0653" w:rsidRPr="004B0653" w:rsidRDefault="004B0653" w:rsidP="004B0653">
      <w:pPr>
        <w:jc w:val="both"/>
        <w:rPr>
          <w:rFonts w:ascii="GHEA Grapalat" w:hAnsi="GHEA Grapalat"/>
          <w:sz w:val="20"/>
        </w:rPr>
      </w:pPr>
      <w:r w:rsidRPr="004B0653">
        <w:rPr>
          <w:rFonts w:ascii="GHEA Grapalat" w:hAnsi="GHEA Grapalat"/>
          <w:sz w:val="20"/>
        </w:rPr>
        <w:pict w14:anchorId="07A4BCC1">
          <v:rect id="_x0000_i1086" style="width:468pt;height:.6pt" o:hralign="center" o:hrstd="t" o:hrnoshade="t" o:hr="t" fillcolor="#404040" stroked="f"/>
        </w:pict>
      </w:r>
    </w:p>
    <w:p w14:paraId="768C04C5" w14:textId="77777777" w:rsidR="004B0653" w:rsidRPr="004B0653" w:rsidRDefault="004B0653" w:rsidP="004B0653">
      <w:pPr>
        <w:jc w:val="both"/>
        <w:rPr>
          <w:rFonts w:ascii="GHEA Grapalat" w:hAnsi="GHEA Grapalat"/>
          <w:b/>
          <w:bCs/>
          <w:sz w:val="20"/>
        </w:rPr>
      </w:pPr>
      <w:proofErr w:type="spellStart"/>
      <w:r w:rsidRPr="004B0653">
        <w:rPr>
          <w:rFonts w:ascii="GHEA Grapalat" w:hAnsi="GHEA Grapalat"/>
          <w:b/>
          <w:bCs/>
          <w:sz w:val="20"/>
        </w:rPr>
        <w:t>Այլ</w:t>
      </w:r>
      <w:proofErr w:type="spellEnd"/>
      <w:r w:rsidRPr="004B0653">
        <w:rPr>
          <w:rFonts w:ascii="GHEA Grapalat" w:hAnsi="GHEA Grapalat"/>
          <w:b/>
          <w:bCs/>
          <w:sz w:val="20"/>
        </w:rPr>
        <w:t xml:space="preserve"> </w:t>
      </w:r>
      <w:proofErr w:type="spellStart"/>
      <w:r w:rsidRPr="004B0653">
        <w:rPr>
          <w:rFonts w:ascii="GHEA Grapalat" w:hAnsi="GHEA Grapalat"/>
          <w:b/>
          <w:bCs/>
          <w:sz w:val="20"/>
        </w:rPr>
        <w:t>առանձնահատկություններ</w:t>
      </w:r>
      <w:proofErr w:type="spellEnd"/>
    </w:p>
    <w:p w14:paraId="749FF6C5" w14:textId="77777777" w:rsidR="004B0653" w:rsidRPr="004B0653" w:rsidRDefault="004B0653" w:rsidP="004B0653">
      <w:pPr>
        <w:numPr>
          <w:ilvl w:val="0"/>
          <w:numId w:val="43"/>
        </w:numPr>
        <w:jc w:val="both"/>
        <w:rPr>
          <w:rFonts w:ascii="GHEA Grapalat" w:hAnsi="GHEA Grapalat"/>
          <w:sz w:val="20"/>
        </w:rPr>
      </w:pPr>
      <w:proofErr w:type="spellStart"/>
      <w:r w:rsidRPr="004B0653">
        <w:rPr>
          <w:rFonts w:ascii="GHEA Grapalat" w:hAnsi="GHEA Grapalat"/>
          <w:b/>
          <w:bCs/>
          <w:sz w:val="20"/>
        </w:rPr>
        <w:t>Արդյունավետություն</w:t>
      </w:r>
      <w:proofErr w:type="spellEnd"/>
      <w:r w:rsidRPr="004B0653">
        <w:rPr>
          <w:rFonts w:ascii="GHEA Grapalat" w:hAnsi="GHEA Grapalat"/>
          <w:b/>
          <w:bCs/>
          <w:sz w:val="20"/>
        </w:rPr>
        <w:t xml:space="preserve"> (Efficiency)</w:t>
      </w:r>
      <w:r w:rsidRPr="004B0653">
        <w:rPr>
          <w:rFonts w:ascii="GHEA Grapalat" w:hAnsi="GHEA Grapalat"/>
          <w:sz w:val="20"/>
        </w:rPr>
        <w:t xml:space="preserve">: </w:t>
      </w:r>
      <w:proofErr w:type="spellStart"/>
      <w:r w:rsidRPr="004B0653">
        <w:rPr>
          <w:rFonts w:ascii="GHEA Grapalat" w:hAnsi="GHEA Grapalat"/>
          <w:sz w:val="20"/>
        </w:rPr>
        <w:t>սովորաբար</w:t>
      </w:r>
      <w:proofErr w:type="spellEnd"/>
      <w:r w:rsidRPr="004B0653">
        <w:rPr>
          <w:rFonts w:ascii="GHEA Grapalat" w:hAnsi="GHEA Grapalat"/>
          <w:sz w:val="20"/>
        </w:rPr>
        <w:t xml:space="preserve"> 85%-90%</w:t>
      </w:r>
    </w:p>
    <w:p w14:paraId="37CAD17D" w14:textId="77777777" w:rsidR="004B0653" w:rsidRPr="004B0653" w:rsidRDefault="004B0653" w:rsidP="004B0653">
      <w:pPr>
        <w:numPr>
          <w:ilvl w:val="1"/>
          <w:numId w:val="43"/>
        </w:numPr>
        <w:jc w:val="both"/>
        <w:rPr>
          <w:rFonts w:ascii="GHEA Grapalat" w:hAnsi="GHEA Grapalat"/>
          <w:sz w:val="20"/>
        </w:rPr>
      </w:pPr>
      <w:r w:rsidRPr="004B0653">
        <w:rPr>
          <w:rFonts w:ascii="GHEA Grapalat" w:hAnsi="GHEA Grapalat"/>
          <w:sz w:val="20"/>
        </w:rPr>
        <w:t xml:space="preserve">LED DRIVER-ն </w:t>
      </w:r>
      <w:proofErr w:type="spellStart"/>
      <w:r w:rsidRPr="004B0653">
        <w:rPr>
          <w:rFonts w:ascii="GHEA Grapalat" w:hAnsi="GHEA Grapalat"/>
          <w:sz w:val="20"/>
        </w:rPr>
        <w:t>ունի</w:t>
      </w:r>
      <w:proofErr w:type="spellEnd"/>
      <w:r w:rsidRPr="004B0653">
        <w:rPr>
          <w:rFonts w:ascii="GHEA Grapalat" w:hAnsi="GHEA Grapalat"/>
          <w:sz w:val="20"/>
        </w:rPr>
        <w:t xml:space="preserve"> </w:t>
      </w:r>
      <w:proofErr w:type="spellStart"/>
      <w:r w:rsidRPr="004B0653">
        <w:rPr>
          <w:rFonts w:ascii="GHEA Grapalat" w:hAnsi="GHEA Grapalat"/>
          <w:sz w:val="20"/>
        </w:rPr>
        <w:t>բարձր</w:t>
      </w:r>
      <w:proofErr w:type="spellEnd"/>
      <w:r w:rsidRPr="004B0653">
        <w:rPr>
          <w:rFonts w:ascii="GHEA Grapalat" w:hAnsi="GHEA Grapalat"/>
          <w:sz w:val="20"/>
        </w:rPr>
        <w:t xml:space="preserve"> </w:t>
      </w:r>
      <w:proofErr w:type="spellStart"/>
      <w:r w:rsidRPr="004B0653">
        <w:rPr>
          <w:rFonts w:ascii="GHEA Grapalat" w:hAnsi="GHEA Grapalat"/>
          <w:sz w:val="20"/>
        </w:rPr>
        <w:t>էներգաարդյունավետություն</w:t>
      </w:r>
      <w:proofErr w:type="spellEnd"/>
      <w:r w:rsidRPr="004B0653">
        <w:rPr>
          <w:rFonts w:ascii="GHEA Grapalat" w:hAnsi="GHEA Grapalat"/>
          <w:sz w:val="20"/>
        </w:rPr>
        <w:t xml:space="preserve">, </w:t>
      </w:r>
      <w:proofErr w:type="spellStart"/>
      <w:r w:rsidRPr="004B0653">
        <w:rPr>
          <w:rFonts w:ascii="GHEA Grapalat" w:hAnsi="GHEA Grapalat"/>
          <w:sz w:val="20"/>
        </w:rPr>
        <w:t>ինչը</w:t>
      </w:r>
      <w:proofErr w:type="spellEnd"/>
      <w:r w:rsidRPr="004B0653">
        <w:rPr>
          <w:rFonts w:ascii="GHEA Grapalat" w:hAnsi="GHEA Grapalat"/>
          <w:sz w:val="20"/>
        </w:rPr>
        <w:t xml:space="preserve"> </w:t>
      </w:r>
      <w:proofErr w:type="spellStart"/>
      <w:r w:rsidRPr="004B0653">
        <w:rPr>
          <w:rFonts w:ascii="GHEA Grapalat" w:hAnsi="GHEA Grapalat"/>
          <w:sz w:val="20"/>
        </w:rPr>
        <w:t>նվազեցնում</w:t>
      </w:r>
      <w:proofErr w:type="spellEnd"/>
      <w:r w:rsidRPr="004B0653">
        <w:rPr>
          <w:rFonts w:ascii="GHEA Grapalat" w:hAnsi="GHEA Grapalat"/>
          <w:sz w:val="20"/>
        </w:rPr>
        <w:t xml:space="preserve"> է </w:t>
      </w:r>
      <w:proofErr w:type="spellStart"/>
      <w:r w:rsidRPr="004B0653">
        <w:rPr>
          <w:rFonts w:ascii="GHEA Grapalat" w:hAnsi="GHEA Grapalat"/>
          <w:sz w:val="20"/>
        </w:rPr>
        <w:t>էներգիայի</w:t>
      </w:r>
      <w:proofErr w:type="spellEnd"/>
      <w:r w:rsidRPr="004B0653">
        <w:rPr>
          <w:rFonts w:ascii="GHEA Grapalat" w:hAnsi="GHEA Grapalat"/>
          <w:sz w:val="20"/>
        </w:rPr>
        <w:t xml:space="preserve"> </w:t>
      </w:r>
      <w:proofErr w:type="spellStart"/>
      <w:r w:rsidRPr="004B0653">
        <w:rPr>
          <w:rFonts w:ascii="GHEA Grapalat" w:hAnsi="GHEA Grapalat"/>
          <w:sz w:val="20"/>
        </w:rPr>
        <w:t>կորուստները</w:t>
      </w:r>
      <w:proofErr w:type="spellEnd"/>
      <w:r w:rsidRPr="004B0653">
        <w:rPr>
          <w:rFonts w:ascii="GHEA Grapalat" w:hAnsi="GHEA Grapalat"/>
          <w:sz w:val="20"/>
        </w:rPr>
        <w:t>:</w:t>
      </w:r>
    </w:p>
    <w:p w14:paraId="7AD36DDE" w14:textId="77777777" w:rsidR="004B0653" w:rsidRPr="004B0653" w:rsidRDefault="004B0653" w:rsidP="004B0653">
      <w:pPr>
        <w:numPr>
          <w:ilvl w:val="0"/>
          <w:numId w:val="43"/>
        </w:numPr>
        <w:jc w:val="both"/>
        <w:rPr>
          <w:rFonts w:ascii="GHEA Grapalat" w:hAnsi="GHEA Grapalat"/>
          <w:sz w:val="20"/>
        </w:rPr>
      </w:pPr>
      <w:proofErr w:type="spellStart"/>
      <w:r w:rsidRPr="004B0653">
        <w:rPr>
          <w:rFonts w:ascii="GHEA Grapalat" w:hAnsi="GHEA Grapalat"/>
          <w:b/>
          <w:bCs/>
          <w:sz w:val="20"/>
        </w:rPr>
        <w:t>Անվտանգություն</w:t>
      </w:r>
      <w:proofErr w:type="spellEnd"/>
      <w:r w:rsidRPr="004B0653">
        <w:rPr>
          <w:rFonts w:ascii="GHEA Grapalat" w:hAnsi="GHEA Grapalat"/>
          <w:sz w:val="20"/>
        </w:rPr>
        <w:t>:</w:t>
      </w:r>
    </w:p>
    <w:p w14:paraId="1C2AC61A" w14:textId="77777777" w:rsidR="004B0653" w:rsidRPr="004B0653" w:rsidRDefault="004B0653" w:rsidP="004B0653">
      <w:pPr>
        <w:numPr>
          <w:ilvl w:val="1"/>
          <w:numId w:val="43"/>
        </w:numPr>
        <w:jc w:val="both"/>
        <w:rPr>
          <w:rFonts w:ascii="GHEA Grapalat" w:hAnsi="GHEA Grapalat"/>
          <w:sz w:val="20"/>
        </w:rPr>
      </w:pPr>
      <w:proofErr w:type="spellStart"/>
      <w:r w:rsidRPr="004B0653">
        <w:rPr>
          <w:rFonts w:ascii="GHEA Grapalat" w:hAnsi="GHEA Grapalat"/>
          <w:sz w:val="20"/>
        </w:rPr>
        <w:t>Սարքն</w:t>
      </w:r>
      <w:proofErr w:type="spellEnd"/>
      <w:r w:rsidRPr="004B0653">
        <w:rPr>
          <w:rFonts w:ascii="GHEA Grapalat" w:hAnsi="GHEA Grapalat"/>
          <w:sz w:val="20"/>
        </w:rPr>
        <w:t xml:space="preserve"> </w:t>
      </w:r>
      <w:proofErr w:type="spellStart"/>
      <w:r w:rsidRPr="004B0653">
        <w:rPr>
          <w:rFonts w:ascii="GHEA Grapalat" w:hAnsi="GHEA Grapalat"/>
          <w:sz w:val="20"/>
        </w:rPr>
        <w:t>ունի</w:t>
      </w:r>
      <w:proofErr w:type="spellEnd"/>
      <w:r w:rsidRPr="004B0653">
        <w:rPr>
          <w:rFonts w:ascii="GHEA Grapalat" w:hAnsi="GHEA Grapalat"/>
          <w:sz w:val="20"/>
        </w:rPr>
        <w:t xml:space="preserve"> </w:t>
      </w:r>
      <w:proofErr w:type="spellStart"/>
      <w:r w:rsidRPr="004B0653">
        <w:rPr>
          <w:rFonts w:ascii="GHEA Grapalat" w:hAnsi="GHEA Grapalat"/>
          <w:sz w:val="20"/>
        </w:rPr>
        <w:t>պաշտպանություն</w:t>
      </w:r>
      <w:proofErr w:type="spellEnd"/>
      <w:r w:rsidRPr="004B0653">
        <w:rPr>
          <w:rFonts w:ascii="GHEA Grapalat" w:hAnsi="GHEA Grapalat"/>
          <w:sz w:val="20"/>
        </w:rPr>
        <w:t xml:space="preserve"> </w:t>
      </w:r>
      <w:proofErr w:type="spellStart"/>
      <w:r w:rsidRPr="004B0653">
        <w:rPr>
          <w:rFonts w:ascii="GHEA Grapalat" w:hAnsi="GHEA Grapalat"/>
          <w:sz w:val="20"/>
        </w:rPr>
        <w:t>կարճ</w:t>
      </w:r>
      <w:proofErr w:type="spellEnd"/>
      <w:r w:rsidRPr="004B0653">
        <w:rPr>
          <w:rFonts w:ascii="GHEA Grapalat" w:hAnsi="GHEA Grapalat"/>
          <w:sz w:val="20"/>
        </w:rPr>
        <w:t xml:space="preserve"> </w:t>
      </w:r>
      <w:proofErr w:type="spellStart"/>
      <w:r w:rsidRPr="004B0653">
        <w:rPr>
          <w:rFonts w:ascii="GHEA Grapalat" w:hAnsi="GHEA Grapalat"/>
          <w:sz w:val="20"/>
        </w:rPr>
        <w:t>միացումից</w:t>
      </w:r>
      <w:proofErr w:type="spellEnd"/>
      <w:r w:rsidRPr="004B0653">
        <w:rPr>
          <w:rFonts w:ascii="GHEA Grapalat" w:hAnsi="GHEA Grapalat"/>
          <w:sz w:val="20"/>
        </w:rPr>
        <w:t xml:space="preserve">, </w:t>
      </w:r>
      <w:proofErr w:type="spellStart"/>
      <w:r w:rsidRPr="004B0653">
        <w:rPr>
          <w:rFonts w:ascii="GHEA Grapalat" w:hAnsi="GHEA Grapalat"/>
          <w:sz w:val="20"/>
        </w:rPr>
        <w:t>գերլարմանից</w:t>
      </w:r>
      <w:proofErr w:type="spellEnd"/>
      <w:r w:rsidRPr="004B0653">
        <w:rPr>
          <w:rFonts w:ascii="GHEA Grapalat" w:hAnsi="GHEA Grapalat"/>
          <w:sz w:val="20"/>
        </w:rPr>
        <w:t xml:space="preserve"> և </w:t>
      </w:r>
      <w:proofErr w:type="spellStart"/>
      <w:r w:rsidRPr="004B0653">
        <w:rPr>
          <w:rFonts w:ascii="GHEA Grapalat" w:hAnsi="GHEA Grapalat"/>
          <w:sz w:val="20"/>
        </w:rPr>
        <w:t>գերհոսանքից</w:t>
      </w:r>
      <w:proofErr w:type="spellEnd"/>
      <w:r w:rsidRPr="004B0653">
        <w:rPr>
          <w:rFonts w:ascii="GHEA Grapalat" w:hAnsi="GHEA Grapalat"/>
          <w:sz w:val="20"/>
        </w:rPr>
        <w:t>:</w:t>
      </w:r>
    </w:p>
    <w:p w14:paraId="2FFE8F04" w14:textId="77777777" w:rsidR="004B0653" w:rsidRPr="004B0653" w:rsidRDefault="004B0653" w:rsidP="004B0653">
      <w:pPr>
        <w:jc w:val="both"/>
        <w:rPr>
          <w:rFonts w:ascii="GHEA Grapalat" w:hAnsi="GHEA Grapalat"/>
          <w:sz w:val="20"/>
        </w:rPr>
      </w:pPr>
      <w:r w:rsidRPr="004B0653">
        <w:rPr>
          <w:rFonts w:ascii="GHEA Grapalat" w:hAnsi="GHEA Grapalat"/>
          <w:sz w:val="20"/>
        </w:rPr>
        <w:pict w14:anchorId="55E9F554">
          <v:rect id="_x0000_i1087" style="width:468pt;height:.6pt" o:hralign="center" o:hrstd="t" o:hrnoshade="t" o:hr="t" fillcolor="#404040" stroked="f"/>
        </w:pict>
      </w:r>
    </w:p>
    <w:p w14:paraId="53C14F70" w14:textId="77777777" w:rsidR="004B0653" w:rsidRPr="004B0653" w:rsidRDefault="004B0653" w:rsidP="004B0653">
      <w:pPr>
        <w:jc w:val="both"/>
        <w:rPr>
          <w:rFonts w:ascii="GHEA Grapalat" w:hAnsi="GHEA Grapalat"/>
          <w:b/>
          <w:bCs/>
          <w:sz w:val="20"/>
        </w:rPr>
      </w:pPr>
      <w:proofErr w:type="spellStart"/>
      <w:r w:rsidRPr="004B0653">
        <w:rPr>
          <w:rFonts w:ascii="GHEA Grapalat" w:hAnsi="GHEA Grapalat"/>
          <w:b/>
          <w:bCs/>
          <w:sz w:val="20"/>
        </w:rPr>
        <w:t>Կիրառություն</w:t>
      </w:r>
      <w:proofErr w:type="spellEnd"/>
    </w:p>
    <w:p w14:paraId="3A11645D" w14:textId="77777777" w:rsidR="004B0653" w:rsidRPr="004B0653" w:rsidRDefault="004B0653" w:rsidP="004B0653">
      <w:pPr>
        <w:numPr>
          <w:ilvl w:val="0"/>
          <w:numId w:val="44"/>
        </w:numPr>
        <w:jc w:val="both"/>
        <w:rPr>
          <w:rFonts w:ascii="GHEA Grapalat" w:hAnsi="GHEA Grapalat"/>
          <w:sz w:val="20"/>
        </w:rPr>
      </w:pPr>
      <w:proofErr w:type="spellStart"/>
      <w:r w:rsidRPr="004B0653">
        <w:rPr>
          <w:rFonts w:ascii="GHEA Grapalat" w:hAnsi="GHEA Grapalat"/>
          <w:b/>
          <w:bCs/>
          <w:sz w:val="20"/>
        </w:rPr>
        <w:t>Հարմար</w:t>
      </w:r>
      <w:proofErr w:type="spellEnd"/>
      <w:r w:rsidRPr="004B0653">
        <w:rPr>
          <w:rFonts w:ascii="GHEA Grapalat" w:hAnsi="GHEA Grapalat"/>
          <w:b/>
          <w:bCs/>
          <w:sz w:val="20"/>
        </w:rPr>
        <w:t xml:space="preserve"> է</w:t>
      </w:r>
      <w:r w:rsidRPr="004B0653">
        <w:rPr>
          <w:rFonts w:ascii="GHEA Grapalat" w:hAnsi="GHEA Grapalat"/>
          <w:sz w:val="20"/>
        </w:rPr>
        <w:t xml:space="preserve"> 50W </w:t>
      </w:r>
      <w:proofErr w:type="spellStart"/>
      <w:r w:rsidRPr="004B0653">
        <w:rPr>
          <w:rFonts w:ascii="GHEA Grapalat" w:hAnsi="GHEA Grapalat"/>
          <w:sz w:val="20"/>
        </w:rPr>
        <w:t>հզորությամբ</w:t>
      </w:r>
      <w:proofErr w:type="spellEnd"/>
      <w:r w:rsidRPr="004B0653">
        <w:rPr>
          <w:rFonts w:ascii="GHEA Grapalat" w:hAnsi="GHEA Grapalat"/>
          <w:sz w:val="20"/>
        </w:rPr>
        <w:t xml:space="preserve"> LED </w:t>
      </w:r>
      <w:proofErr w:type="spellStart"/>
      <w:r w:rsidRPr="004B0653">
        <w:rPr>
          <w:rFonts w:ascii="GHEA Grapalat" w:hAnsi="GHEA Grapalat"/>
          <w:sz w:val="20"/>
        </w:rPr>
        <w:t>լուսատուների</w:t>
      </w:r>
      <w:proofErr w:type="spellEnd"/>
      <w:r w:rsidRPr="004B0653">
        <w:rPr>
          <w:rFonts w:ascii="GHEA Grapalat" w:hAnsi="GHEA Grapalat"/>
          <w:sz w:val="20"/>
        </w:rPr>
        <w:t xml:space="preserve"> </w:t>
      </w:r>
      <w:proofErr w:type="spellStart"/>
      <w:r w:rsidRPr="004B0653">
        <w:rPr>
          <w:rFonts w:ascii="GHEA Grapalat" w:hAnsi="GHEA Grapalat"/>
          <w:sz w:val="20"/>
        </w:rPr>
        <w:t>համար</w:t>
      </w:r>
      <w:proofErr w:type="spellEnd"/>
      <w:r w:rsidRPr="004B0653">
        <w:rPr>
          <w:rFonts w:ascii="GHEA Grapalat" w:hAnsi="GHEA Grapalat"/>
          <w:sz w:val="20"/>
        </w:rPr>
        <w:t xml:space="preserve">, </w:t>
      </w:r>
      <w:proofErr w:type="spellStart"/>
      <w:r w:rsidRPr="004B0653">
        <w:rPr>
          <w:rFonts w:ascii="GHEA Grapalat" w:hAnsi="GHEA Grapalat"/>
          <w:sz w:val="20"/>
        </w:rPr>
        <w:t>որոնք</w:t>
      </w:r>
      <w:proofErr w:type="spellEnd"/>
      <w:r w:rsidRPr="004B0653">
        <w:rPr>
          <w:rFonts w:ascii="GHEA Grapalat" w:hAnsi="GHEA Grapalat"/>
          <w:sz w:val="20"/>
        </w:rPr>
        <w:t xml:space="preserve"> </w:t>
      </w:r>
      <w:proofErr w:type="spellStart"/>
      <w:r w:rsidRPr="004B0653">
        <w:rPr>
          <w:rFonts w:ascii="GHEA Grapalat" w:hAnsi="GHEA Grapalat"/>
          <w:sz w:val="20"/>
        </w:rPr>
        <w:t>աշխատում</w:t>
      </w:r>
      <w:proofErr w:type="spellEnd"/>
      <w:r w:rsidRPr="004B0653">
        <w:rPr>
          <w:rFonts w:ascii="GHEA Grapalat" w:hAnsi="GHEA Grapalat"/>
          <w:sz w:val="20"/>
        </w:rPr>
        <w:t xml:space="preserve"> </w:t>
      </w:r>
      <w:proofErr w:type="spellStart"/>
      <w:r w:rsidRPr="004B0653">
        <w:rPr>
          <w:rFonts w:ascii="GHEA Grapalat" w:hAnsi="GHEA Grapalat"/>
          <w:sz w:val="20"/>
        </w:rPr>
        <w:t>են</w:t>
      </w:r>
      <w:proofErr w:type="spellEnd"/>
      <w:r w:rsidRPr="004B0653">
        <w:rPr>
          <w:rFonts w:ascii="GHEA Grapalat" w:hAnsi="GHEA Grapalat"/>
          <w:sz w:val="20"/>
        </w:rPr>
        <w:t xml:space="preserve"> 24-42V DC </w:t>
      </w:r>
      <w:proofErr w:type="spellStart"/>
      <w:r w:rsidRPr="004B0653">
        <w:rPr>
          <w:rFonts w:ascii="GHEA Grapalat" w:hAnsi="GHEA Grapalat"/>
          <w:sz w:val="20"/>
        </w:rPr>
        <w:t>լարման</w:t>
      </w:r>
      <w:proofErr w:type="spellEnd"/>
      <w:r w:rsidRPr="004B0653">
        <w:rPr>
          <w:rFonts w:ascii="GHEA Grapalat" w:hAnsi="GHEA Grapalat"/>
          <w:sz w:val="20"/>
        </w:rPr>
        <w:t xml:space="preserve"> և 1500mA </w:t>
      </w:r>
      <w:proofErr w:type="spellStart"/>
      <w:r w:rsidRPr="004B0653">
        <w:rPr>
          <w:rFonts w:ascii="GHEA Grapalat" w:hAnsi="GHEA Grapalat"/>
          <w:sz w:val="20"/>
        </w:rPr>
        <w:t>հոսանքի</w:t>
      </w:r>
      <w:proofErr w:type="spellEnd"/>
      <w:r w:rsidRPr="004B0653">
        <w:rPr>
          <w:rFonts w:ascii="GHEA Grapalat" w:hAnsi="GHEA Grapalat"/>
          <w:sz w:val="20"/>
        </w:rPr>
        <w:t xml:space="preserve"> </w:t>
      </w:r>
      <w:proofErr w:type="spellStart"/>
      <w:r w:rsidRPr="004B0653">
        <w:rPr>
          <w:rFonts w:ascii="GHEA Grapalat" w:hAnsi="GHEA Grapalat"/>
          <w:sz w:val="20"/>
        </w:rPr>
        <w:t>պայմաններում</w:t>
      </w:r>
      <w:proofErr w:type="spellEnd"/>
      <w:r w:rsidRPr="004B0653">
        <w:rPr>
          <w:rFonts w:ascii="GHEA Grapalat" w:hAnsi="GHEA Grapalat"/>
          <w:sz w:val="20"/>
        </w:rPr>
        <w:t>:</w:t>
      </w:r>
    </w:p>
    <w:p w14:paraId="4844141C" w14:textId="77777777" w:rsidR="004B0653" w:rsidRPr="004B0653" w:rsidRDefault="004B0653" w:rsidP="004B0653">
      <w:pPr>
        <w:numPr>
          <w:ilvl w:val="0"/>
          <w:numId w:val="44"/>
        </w:numPr>
        <w:jc w:val="both"/>
        <w:rPr>
          <w:rFonts w:ascii="GHEA Grapalat" w:hAnsi="GHEA Grapalat"/>
          <w:sz w:val="20"/>
        </w:rPr>
      </w:pPr>
      <w:proofErr w:type="spellStart"/>
      <w:r w:rsidRPr="004B0653">
        <w:rPr>
          <w:rFonts w:ascii="GHEA Grapalat" w:hAnsi="GHEA Grapalat"/>
          <w:b/>
          <w:bCs/>
          <w:sz w:val="20"/>
        </w:rPr>
        <w:t>Օգտագործվում</w:t>
      </w:r>
      <w:proofErr w:type="spellEnd"/>
      <w:r w:rsidRPr="004B0653">
        <w:rPr>
          <w:rFonts w:ascii="GHEA Grapalat" w:hAnsi="GHEA Grapalat"/>
          <w:b/>
          <w:bCs/>
          <w:sz w:val="20"/>
        </w:rPr>
        <w:t xml:space="preserve"> է</w:t>
      </w:r>
      <w:r w:rsidRPr="004B0653">
        <w:rPr>
          <w:rFonts w:ascii="GHEA Grapalat" w:hAnsi="GHEA Grapalat"/>
          <w:sz w:val="20"/>
        </w:rPr>
        <w:t> </w:t>
      </w:r>
      <w:proofErr w:type="spellStart"/>
      <w:r w:rsidRPr="004B0653">
        <w:rPr>
          <w:rFonts w:ascii="GHEA Grapalat" w:hAnsi="GHEA Grapalat"/>
          <w:sz w:val="20"/>
        </w:rPr>
        <w:t>արտաքին</w:t>
      </w:r>
      <w:proofErr w:type="spellEnd"/>
      <w:r w:rsidRPr="004B0653">
        <w:rPr>
          <w:rFonts w:ascii="GHEA Grapalat" w:hAnsi="GHEA Grapalat"/>
          <w:sz w:val="20"/>
        </w:rPr>
        <w:t xml:space="preserve">` </w:t>
      </w:r>
      <w:r w:rsidRPr="004B0653">
        <w:rPr>
          <w:rFonts w:ascii="GHEA Grapalat" w:hAnsi="GHEA Grapalat"/>
          <w:sz w:val="20"/>
          <w:lang w:val="hy-AM"/>
        </w:rPr>
        <w:t>փողոցային</w:t>
      </w:r>
      <w:r w:rsidRPr="004B0653">
        <w:rPr>
          <w:rFonts w:ascii="GHEA Grapalat" w:hAnsi="GHEA Grapalat"/>
          <w:sz w:val="20"/>
        </w:rPr>
        <w:t xml:space="preserve"> </w:t>
      </w:r>
      <w:proofErr w:type="spellStart"/>
      <w:r w:rsidRPr="004B0653">
        <w:rPr>
          <w:rFonts w:ascii="GHEA Grapalat" w:hAnsi="GHEA Grapalat"/>
          <w:sz w:val="20"/>
        </w:rPr>
        <w:t>լուսավորության</w:t>
      </w:r>
      <w:proofErr w:type="spellEnd"/>
      <w:r w:rsidRPr="004B0653">
        <w:rPr>
          <w:rFonts w:ascii="GHEA Grapalat" w:hAnsi="GHEA Grapalat"/>
          <w:sz w:val="20"/>
        </w:rPr>
        <w:t xml:space="preserve"> </w:t>
      </w:r>
      <w:proofErr w:type="spellStart"/>
      <w:r w:rsidRPr="004B0653">
        <w:rPr>
          <w:rFonts w:ascii="GHEA Grapalat" w:hAnsi="GHEA Grapalat"/>
          <w:sz w:val="20"/>
        </w:rPr>
        <w:t>համակարգերում</w:t>
      </w:r>
      <w:proofErr w:type="spellEnd"/>
      <w:r w:rsidRPr="004B0653">
        <w:rPr>
          <w:rFonts w:ascii="GHEA Grapalat" w:hAnsi="GHEA Grapalat"/>
          <w:sz w:val="20"/>
          <w:lang w:val="hy-AM"/>
        </w:rPr>
        <w:t xml:space="preserve">։ </w:t>
      </w:r>
    </w:p>
    <w:p w14:paraId="76C44538" w14:textId="77777777" w:rsidR="004B0653" w:rsidRPr="004B0653" w:rsidRDefault="004B0653" w:rsidP="004B0653">
      <w:pPr>
        <w:numPr>
          <w:ilvl w:val="0"/>
          <w:numId w:val="44"/>
        </w:numPr>
        <w:jc w:val="both"/>
        <w:rPr>
          <w:rFonts w:ascii="GHEA Grapalat" w:hAnsi="GHEA Grapalat"/>
          <w:b/>
          <w:bCs/>
          <w:sz w:val="20"/>
        </w:rPr>
      </w:pPr>
      <w:r w:rsidRPr="004B0653">
        <w:rPr>
          <w:rFonts w:ascii="GHEA Grapalat" w:hAnsi="GHEA Grapalat"/>
          <w:b/>
          <w:bCs/>
          <w:sz w:val="20"/>
          <w:lang w:val="hy-AM"/>
        </w:rPr>
        <w:t>Պարտադիր պայմաններ</w:t>
      </w:r>
      <w:r w:rsidRPr="004B0653">
        <w:rPr>
          <w:rFonts w:ascii="GHEA Grapalat" w:hAnsi="GHEA Grapalat"/>
          <w:sz w:val="20"/>
          <w:lang w:val="hy-AM"/>
        </w:rPr>
        <w:t>՝ բոլոր ապրանքները պետք է լինեն նոր, չօգտագործված և գործարանային փաթեթավորմամբ։</w:t>
      </w:r>
    </w:p>
    <w:p w14:paraId="62A06762" w14:textId="77777777" w:rsidR="004B0653" w:rsidRPr="004B0653" w:rsidRDefault="004B0653" w:rsidP="004B0653">
      <w:pPr>
        <w:jc w:val="both"/>
        <w:rPr>
          <w:rFonts w:ascii="GHEA Grapalat" w:hAnsi="GHEA Grapalat"/>
          <w:sz w:val="20"/>
        </w:rPr>
      </w:pPr>
    </w:p>
    <w:p w14:paraId="7EFB7317" w14:textId="77777777" w:rsidR="004B0653" w:rsidRDefault="004B0653" w:rsidP="00EF3662">
      <w:pPr>
        <w:jc w:val="both"/>
        <w:rPr>
          <w:rFonts w:ascii="GHEA Grapalat" w:hAnsi="GHEA Grapalat"/>
          <w:sz w:val="20"/>
        </w:rPr>
      </w:pPr>
    </w:p>
    <w:p w14:paraId="02B87304" w14:textId="77777777" w:rsidR="004B0653" w:rsidRPr="00A71D81" w:rsidRDefault="004B0653" w:rsidP="00EF3662">
      <w:pPr>
        <w:jc w:val="both"/>
        <w:rPr>
          <w:rFonts w:ascii="GHEA Grapalat" w:hAnsi="GHEA Grapalat"/>
          <w:sz w:val="20"/>
        </w:rPr>
      </w:pPr>
    </w:p>
    <w:p w14:paraId="4B40BA5C" w14:textId="01C7D1CE" w:rsidR="00071D1C" w:rsidRPr="00AD7856" w:rsidRDefault="00071D1C" w:rsidP="00EF3662">
      <w:pPr>
        <w:jc w:val="both"/>
        <w:rPr>
          <w:rFonts w:ascii="GHEA Grapalat" w:hAnsi="GHEA Grapalat" w:cs="Sylfaen"/>
          <w:i/>
          <w:sz w:val="18"/>
          <w:szCs w:val="18"/>
        </w:rPr>
      </w:pPr>
      <w:r w:rsidRPr="00A71D81">
        <w:rPr>
          <w:rFonts w:ascii="GHEA Grapalat" w:hAnsi="GHEA Grapalat"/>
          <w:sz w:val="20"/>
        </w:rPr>
        <w:lastRenderedPageBreak/>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մատակարարման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ժամկետը</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իսկ</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փուլային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մատակարարման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դեպքում</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առաջին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փուլի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մատակարարման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ժամկետը</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պետք</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է</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սահմանվի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առնվազն</w:t>
      </w:r>
      <w:r w:rsidR="00EE5A09" w:rsidRPr="00AD7856">
        <w:rPr>
          <w:rFonts w:ascii="GHEA Grapalat" w:hAnsi="GHEA Grapalat" w:cs="Sylfaen"/>
          <w:i/>
          <w:sz w:val="18"/>
          <w:szCs w:val="18"/>
        </w:rPr>
        <w:t xml:space="preserve"> 20 </w:t>
      </w:r>
      <w:r w:rsidR="00EE5A09" w:rsidRPr="00A71D81">
        <w:rPr>
          <w:rFonts w:ascii="GHEA Grapalat" w:hAnsi="GHEA Grapalat" w:cs="Sylfaen"/>
          <w:i/>
          <w:sz w:val="18"/>
          <w:szCs w:val="18"/>
          <w:lang w:val="pt-BR"/>
        </w:rPr>
        <w:t>օրացուցային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օր</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որի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հաշվարկը</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կատարվում</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է</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պայմանագրով</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նախատեսված</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կողմերի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իրավունքների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և</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պարտականությունների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կատարման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պայման</w:t>
      </w:r>
      <w:r w:rsidR="00143BD7" w:rsidRPr="00A71D81">
        <w:rPr>
          <w:rFonts w:ascii="GHEA Grapalat" w:hAnsi="GHEA Grapalat" w:cs="Sylfaen"/>
          <w:i/>
          <w:sz w:val="18"/>
          <w:szCs w:val="18"/>
          <w:lang w:val="pt-BR"/>
        </w:rPr>
        <w:t>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ուժի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մեջ</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մտնելու</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օրը</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բացառությամբ</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այն</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դեպքի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երբ</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ընտրված</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մասնակիցը</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համաձայնում</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է</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ապրանքը</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մատակարարել</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ավելի</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կարճ</w:t>
      </w:r>
      <w:r w:rsidR="00EE5A09" w:rsidRPr="00AD7856">
        <w:rPr>
          <w:rFonts w:ascii="GHEA Grapalat" w:hAnsi="GHEA Grapalat" w:cs="Sylfaen"/>
          <w:i/>
          <w:sz w:val="18"/>
          <w:szCs w:val="18"/>
        </w:rPr>
        <w:t xml:space="preserve"> </w:t>
      </w:r>
      <w:r w:rsidR="00EE5A09" w:rsidRPr="00A71D81">
        <w:rPr>
          <w:rFonts w:ascii="GHEA Grapalat" w:hAnsi="GHEA Grapalat" w:cs="Sylfaen"/>
          <w:i/>
          <w:sz w:val="18"/>
          <w:szCs w:val="18"/>
          <w:lang w:val="pt-BR"/>
        </w:rPr>
        <w:t>ժամկետում</w:t>
      </w:r>
      <w:r w:rsidR="00EE5A09" w:rsidRPr="00AD7856">
        <w:rPr>
          <w:rFonts w:ascii="GHEA Grapalat" w:hAnsi="GHEA Grapalat" w:cs="Sylfaen"/>
          <w:i/>
          <w:sz w:val="18"/>
          <w:szCs w:val="18"/>
        </w:rPr>
        <w:t xml:space="preserve">: </w:t>
      </w:r>
    </w:p>
    <w:p w14:paraId="0D3A2FDF" w14:textId="77777777" w:rsidR="00E74BF6" w:rsidRPr="00AD7856" w:rsidRDefault="00E74BF6" w:rsidP="00EF3662">
      <w:pPr>
        <w:jc w:val="both"/>
        <w:rPr>
          <w:rFonts w:ascii="GHEA Grapalat" w:hAnsi="GHEA Grapalat" w:cs="Sylfaen"/>
          <w:i/>
          <w:sz w:val="12"/>
          <w:szCs w:val="12"/>
        </w:rPr>
      </w:pPr>
    </w:p>
    <w:p w14:paraId="0C4B2654" w14:textId="64CEC8C4" w:rsidR="00F954E8" w:rsidRPr="00AD7856" w:rsidRDefault="00700C81" w:rsidP="00F954E8">
      <w:pPr>
        <w:pStyle w:val="FootnoteText"/>
        <w:jc w:val="both"/>
        <w:rPr>
          <w:lang w:val="en-US"/>
        </w:rPr>
      </w:pPr>
      <w:r w:rsidRPr="00A71D81">
        <w:rPr>
          <w:rFonts w:ascii="GHEA Grapalat" w:hAnsi="GHEA Grapalat"/>
        </w:rPr>
        <w:t xml:space="preserve">** </w:t>
      </w:r>
      <w:r w:rsidR="00FD5AE8" w:rsidRPr="00A71D81">
        <w:rPr>
          <w:rFonts w:ascii="GHEA Grapalat" w:hAnsi="GHEA Grapalat" w:cs="Sylfaen"/>
          <w:i/>
          <w:sz w:val="18"/>
          <w:szCs w:val="18"/>
          <w:lang w:val="pt-BR" w:eastAsia="en-US"/>
        </w:rPr>
        <w:t>Եթե</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ընտրված</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մասնակցի</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հայտով</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ներկայավել</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է</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մեկից</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ավելի</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արտադրողների</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կողմից</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արտադրված</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ինչպես</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նաև</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տարբեր</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ապրանքային</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նշան</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ֆիրմային</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անվանում</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և</w:t>
      </w:r>
      <w:r w:rsidR="00FD5AE8" w:rsidRPr="00AD7856">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մոդել</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ունեցող</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ապրանքներ</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ապա</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hy-AM" w:eastAsia="en-US"/>
        </w:rPr>
        <w:t>դրանցից բավարար գնահատվածները</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ներառվում</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են</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սույն</w:t>
      </w:r>
      <w:r w:rsidR="00FD5AE8" w:rsidRPr="00AD7856">
        <w:rPr>
          <w:rFonts w:ascii="GHEA Grapalat" w:hAnsi="GHEA Grapalat" w:cs="Sylfaen"/>
          <w:i/>
          <w:sz w:val="18"/>
          <w:szCs w:val="18"/>
          <w:lang w:val="en-US" w:eastAsia="en-US"/>
        </w:rPr>
        <w:t xml:space="preserve"> </w:t>
      </w:r>
      <w:r w:rsidR="00FD5AE8" w:rsidRPr="00A71D81">
        <w:rPr>
          <w:rFonts w:ascii="GHEA Grapalat" w:hAnsi="GHEA Grapalat" w:cs="Sylfaen"/>
          <w:i/>
          <w:sz w:val="18"/>
          <w:szCs w:val="18"/>
          <w:lang w:val="pt-BR" w:eastAsia="en-US"/>
        </w:rPr>
        <w:t>հավելվածում</w:t>
      </w:r>
      <w:r w:rsidR="00FD5AE8" w:rsidRPr="00AD7856">
        <w:rPr>
          <w:rFonts w:ascii="GHEA Grapalat" w:hAnsi="GHEA Grapalat" w:cs="Sylfaen"/>
          <w:i/>
          <w:sz w:val="18"/>
          <w:szCs w:val="18"/>
          <w:lang w:val="en-US" w:eastAsia="en-US"/>
        </w:rPr>
        <w:t xml:space="preserve">: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հրավերով</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չի</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նախատեսվում</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մասնակցի</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կողմից</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առաջարկվող</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ապրանքի՝</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ապրանքային</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նշանի</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ֆիրմային</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անվանման</w:t>
      </w:r>
      <w:r w:rsidR="00EB35E7" w:rsidRPr="00AD7856">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մոդելի</w:t>
      </w:r>
      <w:r w:rsidR="00EB35E7"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և</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արտադրողի</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վերաբերյալ</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տեղեկատվության</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ներկայացում</w:t>
      </w:r>
      <w:r w:rsidR="00F954E8" w:rsidRPr="00AD7856">
        <w:rPr>
          <w:rFonts w:ascii="GHEA Grapalat" w:hAnsi="GHEA Grapalat" w:cs="Sylfaen"/>
          <w:i/>
          <w:sz w:val="18"/>
          <w:szCs w:val="18"/>
          <w:lang w:val="en-US" w:eastAsia="en-US"/>
        </w:rPr>
        <w:t xml:space="preserve">, </w:t>
      </w:r>
      <w:r w:rsidR="00F954E8" w:rsidRPr="00A71D81">
        <w:rPr>
          <w:rFonts w:ascii="GHEA Grapalat" w:hAnsi="GHEA Grapalat" w:cs="Sylfaen"/>
          <w:i/>
          <w:sz w:val="18"/>
          <w:szCs w:val="18"/>
          <w:lang w:val="pt-BR" w:eastAsia="en-US"/>
        </w:rPr>
        <w:t>ապա</w:t>
      </w:r>
      <w:r w:rsidR="00F954E8"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հանվում</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են</w:t>
      </w:r>
      <w:r w:rsidR="00EB35E7" w:rsidRPr="00AD7856">
        <w:rPr>
          <w:rFonts w:ascii="GHEA Grapalat" w:hAnsi="GHEA Grapalat" w:cs="Sylfaen"/>
          <w:i/>
          <w:sz w:val="18"/>
          <w:szCs w:val="18"/>
          <w:lang w:val="en-US" w:eastAsia="en-US"/>
        </w:rPr>
        <w:t xml:space="preserve"> </w:t>
      </w:r>
      <w:r w:rsidR="009F06BA" w:rsidRPr="00AD7856">
        <w:rPr>
          <w:rFonts w:ascii="GHEA Grapalat" w:hAnsi="GHEA Grapalat" w:cs="Sylfaen"/>
          <w:i/>
          <w:sz w:val="18"/>
          <w:szCs w:val="18"/>
          <w:lang w:val="en-US" w:eastAsia="en-US"/>
        </w:rPr>
        <w:t>«</w:t>
      </w:r>
      <w:r w:rsidR="00EB35E7" w:rsidRPr="00A71D81">
        <w:rPr>
          <w:rFonts w:ascii="GHEA Grapalat" w:hAnsi="GHEA Grapalat" w:cs="Sylfaen"/>
          <w:i/>
          <w:sz w:val="18"/>
          <w:szCs w:val="18"/>
          <w:lang w:val="pt-BR" w:eastAsia="en-US"/>
        </w:rPr>
        <w:t>ապրանքային</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նշանը</w:t>
      </w:r>
      <w:r w:rsidR="00EB35E7" w:rsidRPr="00AD7856">
        <w:rPr>
          <w:rFonts w:ascii="GHEA Grapalat" w:hAnsi="GHEA Grapalat" w:cs="Sylfaen"/>
          <w:i/>
          <w:sz w:val="18"/>
          <w:szCs w:val="18"/>
          <w:lang w:val="en-US" w:eastAsia="en-US"/>
        </w:rPr>
        <w:t xml:space="preserve">,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արտադրողի</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անվանումը</w:t>
      </w:r>
      <w:r w:rsidR="009F06BA" w:rsidRPr="00AD7856">
        <w:rPr>
          <w:rFonts w:ascii="GHEA Grapalat" w:hAnsi="GHEA Grapalat" w:cs="Sylfaen"/>
          <w:i/>
          <w:sz w:val="18"/>
          <w:szCs w:val="18"/>
          <w:lang w:val="en-US" w:eastAsia="en-US"/>
        </w:rPr>
        <w:t xml:space="preserve">» </w:t>
      </w:r>
      <w:r w:rsidR="009F06BA" w:rsidRPr="00A71D81">
        <w:rPr>
          <w:rFonts w:ascii="GHEA Grapalat" w:hAnsi="GHEA Grapalat" w:cs="Sylfaen"/>
          <w:i/>
          <w:sz w:val="18"/>
          <w:szCs w:val="18"/>
          <w:lang w:val="pt-BR" w:eastAsia="en-US"/>
        </w:rPr>
        <w:t>սյունակ</w:t>
      </w:r>
      <w:r w:rsidR="00EB35E7" w:rsidRPr="00A71D81">
        <w:rPr>
          <w:rFonts w:ascii="GHEA Grapalat" w:hAnsi="GHEA Grapalat" w:cs="Sylfaen"/>
          <w:i/>
          <w:sz w:val="18"/>
          <w:szCs w:val="18"/>
          <w:lang w:val="pt-BR" w:eastAsia="en-US"/>
        </w:rPr>
        <w:t>ը</w:t>
      </w:r>
      <w:r w:rsidR="0022770A" w:rsidRPr="00AD7856">
        <w:rPr>
          <w:rFonts w:ascii="GHEA Grapalat" w:hAnsi="GHEA Grapalat" w:cs="Sylfaen"/>
          <w:i/>
          <w:sz w:val="18"/>
          <w:szCs w:val="18"/>
          <w:lang w:val="en-US" w:eastAsia="en-US"/>
        </w:rPr>
        <w:t>:</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Պայմանագրով</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նախատեսված</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դեպքում</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Վաճառողը</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Գնորդին</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ներկայացնում</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է</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նաև</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ապրանքն</w:t>
      </w:r>
      <w:r w:rsidR="00EB35E7" w:rsidRPr="00AD7856">
        <w:rPr>
          <w:rFonts w:ascii="GHEA Grapalat" w:hAnsi="GHEA Grapalat" w:cs="Sylfaen"/>
          <w:i/>
          <w:sz w:val="18"/>
          <w:szCs w:val="18"/>
          <w:lang w:val="en-US" w:eastAsia="en-US"/>
        </w:rPr>
        <w:t xml:space="preserve"> </w:t>
      </w:r>
      <w:r w:rsidR="00EB35E7" w:rsidRPr="00A71D81">
        <w:rPr>
          <w:rFonts w:ascii="GHEA Grapalat" w:hAnsi="GHEA Grapalat" w:cs="Sylfaen"/>
          <w:i/>
          <w:sz w:val="18"/>
          <w:szCs w:val="18"/>
          <w:lang w:val="pt-BR" w:eastAsia="en-US"/>
        </w:rPr>
        <w:t>արտադրողից</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կամ</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վերջինիս</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ներկայացուցչից</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երաշխիքային</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նամակ</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կամ</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համապատասխանության</w:t>
      </w:r>
      <w:r w:rsidR="005562ED" w:rsidRPr="00AD7856">
        <w:rPr>
          <w:rFonts w:ascii="GHEA Grapalat" w:hAnsi="GHEA Grapalat" w:cs="Sylfaen"/>
          <w:i/>
          <w:sz w:val="18"/>
          <w:szCs w:val="18"/>
          <w:lang w:val="en-US" w:eastAsia="en-US"/>
        </w:rPr>
        <w:t xml:space="preserve"> </w:t>
      </w:r>
      <w:r w:rsidR="005562ED" w:rsidRPr="00A71D81">
        <w:rPr>
          <w:rFonts w:ascii="GHEA Grapalat" w:hAnsi="GHEA Grapalat" w:cs="Sylfaen"/>
          <w:i/>
          <w:sz w:val="18"/>
          <w:szCs w:val="18"/>
          <w:lang w:val="pt-BR" w:eastAsia="en-US"/>
        </w:rPr>
        <w:t>սերտիֆիկատ</w:t>
      </w:r>
      <w:r w:rsidR="005562ED" w:rsidRPr="00AD7856">
        <w:rPr>
          <w:rFonts w:ascii="GHEA Grapalat" w:hAnsi="GHEA Grapalat" w:cs="Sylfaen"/>
          <w:i/>
          <w:sz w:val="18"/>
          <w:szCs w:val="18"/>
          <w:lang w:val="en-US" w:eastAsia="en-US"/>
        </w:rPr>
        <w:t>:</w:t>
      </w:r>
      <w:r w:rsidR="00EB35E7" w:rsidRPr="00AD7856">
        <w:rPr>
          <w:rFonts w:ascii="GHEA Grapalat" w:hAnsi="GHEA Grapalat" w:cs="Sylfaen"/>
          <w:i/>
          <w:sz w:val="18"/>
          <w:szCs w:val="18"/>
          <w:lang w:val="en-US" w:eastAsia="en-US"/>
        </w:rPr>
        <w:t xml:space="preserve"> </w:t>
      </w:r>
    </w:p>
    <w:p w14:paraId="3A0A0D5A" w14:textId="77777777" w:rsidR="00F954E8" w:rsidRPr="00AD7856" w:rsidRDefault="00F954E8" w:rsidP="00EF3662">
      <w:pPr>
        <w:jc w:val="both"/>
        <w:rPr>
          <w:rFonts w:ascii="GHEA Grapalat" w:hAnsi="GHEA Grapalat"/>
          <w:sz w:val="12"/>
          <w:szCs w:val="12"/>
        </w:rPr>
      </w:pPr>
    </w:p>
    <w:p w14:paraId="2EAF0F50" w14:textId="387DD12C" w:rsidR="00700C81" w:rsidRPr="00AD7856" w:rsidRDefault="009F06BA" w:rsidP="00EF3662">
      <w:pPr>
        <w:jc w:val="both"/>
        <w:rPr>
          <w:rFonts w:ascii="GHEA Grapalat" w:hAnsi="GHEA Grapalat"/>
          <w:sz w:val="20"/>
        </w:rPr>
      </w:pPr>
      <w:r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Եթե</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պայմանագիրը</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կնքվում</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է</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Գնումների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մասին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ՀՀ</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օրենքի</w:t>
      </w:r>
      <w:r w:rsidR="00700C81" w:rsidRPr="00AD7856">
        <w:rPr>
          <w:rFonts w:ascii="GHEA Grapalat" w:hAnsi="GHEA Grapalat" w:cs="Sylfaen"/>
          <w:i/>
          <w:sz w:val="18"/>
          <w:szCs w:val="18"/>
        </w:rPr>
        <w:t xml:space="preserve"> 15-</w:t>
      </w:r>
      <w:r w:rsidR="00700C81" w:rsidRPr="00A71D81">
        <w:rPr>
          <w:rFonts w:ascii="GHEA Grapalat" w:hAnsi="GHEA Grapalat" w:cs="Sylfaen"/>
          <w:i/>
          <w:sz w:val="18"/>
          <w:szCs w:val="18"/>
          <w:lang w:val="pt-BR"/>
        </w:rPr>
        <w:t>րդ</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հոդվածի</w:t>
      </w:r>
      <w:r w:rsidR="00700C81" w:rsidRPr="00AD7856">
        <w:rPr>
          <w:rFonts w:ascii="GHEA Grapalat" w:hAnsi="GHEA Grapalat" w:cs="Sylfaen"/>
          <w:i/>
          <w:sz w:val="18"/>
          <w:szCs w:val="18"/>
        </w:rPr>
        <w:t xml:space="preserve"> 6-</w:t>
      </w:r>
      <w:r w:rsidR="00700C81" w:rsidRPr="00A71D81">
        <w:rPr>
          <w:rFonts w:ascii="GHEA Grapalat" w:hAnsi="GHEA Grapalat" w:cs="Sylfaen"/>
          <w:i/>
          <w:sz w:val="18"/>
          <w:szCs w:val="18"/>
          <w:lang w:val="pt-BR"/>
        </w:rPr>
        <w:t>րդ</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մասի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հիման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վրա</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ապա</w:t>
      </w:r>
      <w:r w:rsidR="00700C81" w:rsidRPr="00AD7856">
        <w:rPr>
          <w:rFonts w:ascii="GHEA Grapalat" w:hAnsi="GHEA Grapalat" w:cs="Sylfaen"/>
          <w:i/>
          <w:sz w:val="18"/>
          <w:szCs w:val="18"/>
        </w:rPr>
        <w:t xml:space="preserve"> </w:t>
      </w:r>
      <w:r w:rsidR="001A5E16" w:rsidRPr="00782AA0">
        <w:rPr>
          <w:rFonts w:ascii="GHEA Grapalat" w:hAnsi="GHEA Grapalat" w:cs="Sylfaen"/>
          <w:i/>
          <w:sz w:val="18"/>
          <w:szCs w:val="18"/>
          <w:lang w:val="pt-BR"/>
        </w:rPr>
        <w:t>սյունակում</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ժամկետի</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հաշվարկը</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սահմանվում</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է</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օրացուցային</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օրերով՝</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հաշվարկն</w:t>
      </w:r>
      <w:r w:rsidR="001A5E16" w:rsidRPr="00AD7856">
        <w:rPr>
          <w:rFonts w:ascii="GHEA Grapalat" w:hAnsi="GHEA Grapalat" w:cs="Sylfaen"/>
          <w:i/>
          <w:sz w:val="18"/>
          <w:szCs w:val="18"/>
        </w:rPr>
        <w:t xml:space="preserve"> </w:t>
      </w:r>
      <w:r w:rsidR="001A5E16" w:rsidRPr="0041304D">
        <w:rPr>
          <w:rFonts w:ascii="GHEA Grapalat" w:hAnsi="GHEA Grapalat" w:cs="Sylfaen"/>
          <w:i/>
          <w:sz w:val="18"/>
          <w:szCs w:val="18"/>
          <w:lang w:val="pt-BR"/>
        </w:rPr>
        <w:t>իրականացնելով</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ֆինանսական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միջոցներ</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նախատեսվելու</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դեպքում</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կողմերի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միջև</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կնքվող</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համաձայնագրի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ուժի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մեջ</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մտնելու</w:t>
      </w:r>
      <w:r w:rsidR="00700C81" w:rsidRPr="00AD7856">
        <w:rPr>
          <w:rFonts w:ascii="GHEA Grapalat" w:hAnsi="GHEA Grapalat" w:cs="Sylfaen"/>
          <w:i/>
          <w:sz w:val="18"/>
          <w:szCs w:val="18"/>
        </w:rPr>
        <w:t xml:space="preserve"> </w:t>
      </w:r>
      <w:proofErr w:type="gramStart"/>
      <w:r w:rsidR="00700C81" w:rsidRPr="00A71D81">
        <w:rPr>
          <w:rFonts w:ascii="GHEA Grapalat" w:hAnsi="GHEA Grapalat" w:cs="Sylfaen"/>
          <w:i/>
          <w:sz w:val="18"/>
          <w:szCs w:val="18"/>
          <w:lang w:val="pt-BR"/>
        </w:rPr>
        <w:t>օրվանից</w:t>
      </w:r>
      <w:r w:rsidR="00700C81" w:rsidRPr="00AD7856">
        <w:rPr>
          <w:rFonts w:ascii="GHEA Grapalat" w:hAnsi="GHEA Grapalat" w:cs="Sylfaen"/>
          <w:i/>
          <w:sz w:val="18"/>
          <w:szCs w:val="18"/>
        </w:rPr>
        <w:t xml:space="preserve"> :</w:t>
      </w:r>
      <w:proofErr w:type="gramEnd"/>
    </w:p>
    <w:p w14:paraId="0CEB2CD5" w14:textId="77777777" w:rsidR="00071D1C" w:rsidRPr="00AD7856" w:rsidRDefault="00071D1C" w:rsidP="00EF3662">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proofErr w:type="spellStart"/>
      <w:r w:rsidRPr="00A71D81">
        <w:rPr>
          <w:rFonts w:ascii="GHEA Grapalat" w:hAnsi="GHEA Grapalat" w:cs="Sylfaen"/>
          <w:sz w:val="18"/>
        </w:rPr>
        <w:t>դրամ</w:t>
      </w:r>
      <w:proofErr w:type="spell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A71D81" w14:paraId="3DADF274" w14:textId="77777777" w:rsidTr="00E22E51">
        <w:tc>
          <w:tcPr>
            <w:tcW w:w="14851" w:type="dxa"/>
            <w:gridSpan w:val="16"/>
          </w:tcPr>
          <w:p w14:paraId="5E53534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lang w:val="es-ES"/>
              </w:rPr>
              <w:t>Ապրանքի</w:t>
            </w:r>
            <w:proofErr w:type="spellEnd"/>
          </w:p>
        </w:tc>
      </w:tr>
      <w:tr w:rsidR="00071D1C" w:rsidRPr="00384C8E" w14:paraId="3B23D777" w14:textId="77777777" w:rsidTr="00E22E51">
        <w:tc>
          <w:tcPr>
            <w:tcW w:w="1980" w:type="dxa"/>
            <w:vAlign w:val="center"/>
          </w:tcPr>
          <w:p w14:paraId="553B200F"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հրավերով</w:t>
            </w:r>
            <w:proofErr w:type="spellEnd"/>
            <w:r w:rsidRPr="00A71D81">
              <w:rPr>
                <w:rFonts w:ascii="GHEA Grapalat" w:hAnsi="GHEA Grapalat"/>
                <w:sz w:val="18"/>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rPr>
              <w:t xml:space="preserve"> </w:t>
            </w:r>
            <w:proofErr w:type="spellStart"/>
            <w:r w:rsidRPr="00A71D81">
              <w:rPr>
                <w:rFonts w:ascii="GHEA Grapalat" w:hAnsi="GHEA Grapalat"/>
                <w:sz w:val="18"/>
              </w:rPr>
              <w:t>չափաբաժնի</w:t>
            </w:r>
            <w:proofErr w:type="spellEnd"/>
            <w:r w:rsidRPr="00A71D81">
              <w:rPr>
                <w:rFonts w:ascii="GHEA Grapalat" w:hAnsi="GHEA Grapalat"/>
                <w:sz w:val="18"/>
              </w:rPr>
              <w:t xml:space="preserve"> </w:t>
            </w:r>
            <w:proofErr w:type="spellStart"/>
            <w:r w:rsidRPr="00A71D81">
              <w:rPr>
                <w:rFonts w:ascii="GHEA Grapalat" w:hAnsi="GHEA Grapalat"/>
                <w:sz w:val="18"/>
              </w:rPr>
              <w:t>համարը</w:t>
            </w:r>
            <w:proofErr w:type="spellEnd"/>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գնումների</w:t>
            </w:r>
            <w:proofErr w:type="spellEnd"/>
            <w:r w:rsidRPr="00A71D81">
              <w:rPr>
                <w:rFonts w:ascii="GHEA Grapalat" w:hAnsi="GHEA Grapalat"/>
                <w:sz w:val="18"/>
                <w:lang w:val="es-ES"/>
              </w:rPr>
              <w:t xml:space="preserve"> </w:t>
            </w:r>
            <w:proofErr w:type="spellStart"/>
            <w:r w:rsidRPr="00A71D81">
              <w:rPr>
                <w:rFonts w:ascii="GHEA Grapalat" w:hAnsi="GHEA Grapalat"/>
                <w:sz w:val="18"/>
              </w:rPr>
              <w:t>պլանով</w:t>
            </w:r>
            <w:proofErr w:type="spellEnd"/>
            <w:r w:rsidRPr="00A71D81">
              <w:rPr>
                <w:rFonts w:ascii="GHEA Grapalat" w:hAnsi="GHEA Grapalat"/>
                <w:sz w:val="18"/>
                <w:lang w:val="es-ES"/>
              </w:rPr>
              <w:t xml:space="preserve"> </w:t>
            </w:r>
            <w:proofErr w:type="spellStart"/>
            <w:r w:rsidRPr="00A71D81">
              <w:rPr>
                <w:rFonts w:ascii="GHEA Grapalat" w:hAnsi="GHEA Grapalat"/>
                <w:sz w:val="18"/>
              </w:rPr>
              <w:t>նախատեսված</w:t>
            </w:r>
            <w:proofErr w:type="spellEnd"/>
            <w:r w:rsidRPr="00A71D81">
              <w:rPr>
                <w:rFonts w:ascii="GHEA Grapalat" w:hAnsi="GHEA Grapalat"/>
                <w:sz w:val="18"/>
                <w:lang w:val="es-ES"/>
              </w:rPr>
              <w:t xml:space="preserve"> </w:t>
            </w:r>
            <w:proofErr w:type="spellStart"/>
            <w:r w:rsidRPr="00A71D81">
              <w:rPr>
                <w:rFonts w:ascii="GHEA Grapalat" w:hAnsi="GHEA Grapalat"/>
                <w:sz w:val="18"/>
              </w:rPr>
              <w:t>միջանցիկ</w:t>
            </w:r>
            <w:proofErr w:type="spellEnd"/>
            <w:r w:rsidRPr="00A71D81">
              <w:rPr>
                <w:rFonts w:ascii="GHEA Grapalat" w:hAnsi="GHEA Grapalat"/>
                <w:sz w:val="18"/>
                <w:lang w:val="es-ES"/>
              </w:rPr>
              <w:t xml:space="preserve"> </w:t>
            </w:r>
            <w:proofErr w:type="spellStart"/>
            <w:r w:rsidRPr="00A71D81">
              <w:rPr>
                <w:rFonts w:ascii="GHEA Grapalat" w:hAnsi="GHEA Grapalat"/>
                <w:sz w:val="18"/>
              </w:rPr>
              <w:t>ծածկագիրը</w:t>
            </w:r>
            <w:proofErr w:type="spellEnd"/>
            <w:r w:rsidRPr="00A71D81">
              <w:rPr>
                <w:rFonts w:ascii="GHEA Grapalat" w:hAnsi="GHEA Grapalat"/>
                <w:sz w:val="18"/>
                <w:lang w:val="es-ES"/>
              </w:rPr>
              <w:t xml:space="preserve">` </w:t>
            </w:r>
            <w:proofErr w:type="spellStart"/>
            <w:r w:rsidRPr="00A71D81">
              <w:rPr>
                <w:rFonts w:ascii="GHEA Grapalat" w:hAnsi="GHEA Grapalat"/>
                <w:sz w:val="18"/>
              </w:rPr>
              <w:t>ըստ</w:t>
            </w:r>
            <w:proofErr w:type="spellEnd"/>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proofErr w:type="spellStart"/>
            <w:r w:rsidRPr="00A71D81">
              <w:rPr>
                <w:rFonts w:ascii="GHEA Grapalat" w:hAnsi="GHEA Grapalat"/>
                <w:sz w:val="18"/>
              </w:rPr>
              <w:t>դասակարգման</w:t>
            </w:r>
            <w:proofErr w:type="spellEnd"/>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proofErr w:type="spellStart"/>
            <w:r w:rsidRPr="00A71D81">
              <w:rPr>
                <w:rFonts w:ascii="GHEA Grapalat" w:hAnsi="GHEA Grapalat"/>
                <w:sz w:val="18"/>
              </w:rPr>
              <w:t>անվանումը</w:t>
            </w:r>
            <w:proofErr w:type="spellEnd"/>
          </w:p>
        </w:tc>
        <w:tc>
          <w:tcPr>
            <w:tcW w:w="7651" w:type="dxa"/>
            <w:gridSpan w:val="13"/>
            <w:vAlign w:val="center"/>
          </w:tcPr>
          <w:p w14:paraId="4355517C" w14:textId="61377942" w:rsidR="00071D1C" w:rsidRPr="00A71D81" w:rsidRDefault="00071D1C" w:rsidP="00EF3662">
            <w:pPr>
              <w:jc w:val="both"/>
              <w:rPr>
                <w:rFonts w:ascii="GHEA Grapalat" w:hAnsi="GHEA Grapalat"/>
                <w:sz w:val="18"/>
                <w:lang w:val="es-ES"/>
              </w:rPr>
            </w:pPr>
            <w:proofErr w:type="spellStart"/>
            <w:r w:rsidRPr="00A71D81">
              <w:rPr>
                <w:rFonts w:ascii="GHEA Grapalat" w:hAnsi="GHEA Grapalat"/>
                <w:sz w:val="18"/>
                <w:lang w:val="es-ES"/>
              </w:rPr>
              <w:t>դիմաց</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վճարումները</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նախատեսվում</w:t>
            </w:r>
            <w:proofErr w:type="spellEnd"/>
            <w:r w:rsidRPr="00A71D81">
              <w:rPr>
                <w:rFonts w:ascii="GHEA Grapalat" w:hAnsi="GHEA Grapalat"/>
                <w:sz w:val="18"/>
                <w:lang w:val="es-ES"/>
              </w:rPr>
              <w:t xml:space="preserve"> է </w:t>
            </w:r>
            <w:proofErr w:type="spellStart"/>
            <w:r w:rsidRPr="00A71D81">
              <w:rPr>
                <w:rFonts w:ascii="GHEA Grapalat" w:hAnsi="GHEA Grapalat"/>
                <w:sz w:val="18"/>
                <w:lang w:val="es-ES"/>
              </w:rPr>
              <w:t>իրականացնել</w:t>
            </w:r>
            <w:proofErr w:type="spellEnd"/>
            <w:r w:rsidRPr="00A71D81">
              <w:rPr>
                <w:rFonts w:ascii="GHEA Grapalat" w:hAnsi="GHEA Grapalat"/>
                <w:sz w:val="18"/>
                <w:lang w:val="es-ES"/>
              </w:rPr>
              <w:t xml:space="preserve"> </w:t>
            </w:r>
            <w:proofErr w:type="gramStart"/>
            <w:r w:rsidRPr="00A71D81">
              <w:rPr>
                <w:rFonts w:ascii="GHEA Grapalat" w:hAnsi="GHEA Grapalat"/>
                <w:sz w:val="18"/>
                <w:lang w:val="es-ES"/>
              </w:rPr>
              <w:t>20</w:t>
            </w:r>
            <w:r w:rsidR="00030ABA">
              <w:rPr>
                <w:rFonts w:ascii="GHEA Grapalat" w:hAnsi="GHEA Grapalat"/>
                <w:sz w:val="18"/>
                <w:lang w:val="es-ES"/>
              </w:rPr>
              <w:t>25</w:t>
            </w:r>
            <w:r w:rsidRPr="00A71D81">
              <w:rPr>
                <w:rFonts w:ascii="GHEA Grapalat" w:hAnsi="GHEA Grapalat"/>
                <w:sz w:val="18"/>
                <w:lang w:val="es-ES"/>
              </w:rPr>
              <w:t xml:space="preserve">  թ</w:t>
            </w:r>
            <w:proofErr w:type="gramEnd"/>
            <w:r w:rsidRPr="00A71D81">
              <w:rPr>
                <w:rFonts w:ascii="GHEA Grapalat" w:hAnsi="GHEA Grapalat"/>
                <w:sz w:val="18"/>
                <w:lang w:val="es-ES"/>
              </w:rPr>
              <w:t>-</w:t>
            </w:r>
            <w:proofErr w:type="spellStart"/>
            <w:r w:rsidRPr="00A71D81">
              <w:rPr>
                <w:rFonts w:ascii="GHEA Grapalat" w:hAnsi="GHEA Grapalat"/>
                <w:sz w:val="18"/>
                <w:lang w:val="es-ES"/>
              </w:rPr>
              <w:t>ին</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ըստ</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ամիսների</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այդ</w:t>
            </w:r>
            <w:proofErr w:type="spellEnd"/>
            <w:r w:rsidRPr="00A71D81">
              <w:rPr>
                <w:rFonts w:ascii="GHEA Grapalat" w:hAnsi="GHEA Grapalat"/>
                <w:sz w:val="18"/>
                <w:lang w:val="es-ES"/>
              </w:rPr>
              <w:t xml:space="preserve"> </w:t>
            </w:r>
            <w:proofErr w:type="spellStart"/>
            <w:r w:rsidRPr="00A71D81">
              <w:rPr>
                <w:rFonts w:ascii="GHEA Grapalat" w:hAnsi="GHEA Grapalat"/>
                <w:sz w:val="18"/>
                <w:lang w:val="es-ES"/>
              </w:rPr>
              <w:t>թվում</w:t>
            </w:r>
            <w:proofErr w:type="spellEnd"/>
            <w:r w:rsidRPr="00A71D81">
              <w:rPr>
                <w:rFonts w:ascii="GHEA Grapalat" w:hAnsi="GHEA Grapalat"/>
                <w:sz w:val="18"/>
                <w:lang w:val="es-ES"/>
              </w:rPr>
              <w:t>**</w:t>
            </w:r>
          </w:p>
        </w:tc>
      </w:tr>
      <w:tr w:rsidR="00071D1C" w:rsidRPr="00A71D81" w14:paraId="4EA8CAC4" w14:textId="77777777" w:rsidTr="00E22E51">
        <w:trPr>
          <w:trHeight w:val="1538"/>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567BF2B7" w:rsidR="00071D1C" w:rsidRPr="00A71D81" w:rsidRDefault="001A1DD5"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w:t>
            </w:r>
            <w:r w:rsidR="00071D1C" w:rsidRPr="00A71D81">
              <w:rPr>
                <w:rFonts w:ascii="GHEA Grapalat" w:hAnsi="GHEA Grapalat" w:cs="Sylfaen"/>
                <w:sz w:val="18"/>
                <w:szCs w:val="22"/>
                <w:lang w:val="pt-BR"/>
              </w:rPr>
              <w:t>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474"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47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1A1DD5" w:rsidRPr="00A71D81" w14:paraId="140D6FE5" w14:textId="77777777" w:rsidTr="00677D2F">
        <w:trPr>
          <w:trHeight w:val="1538"/>
        </w:trPr>
        <w:tc>
          <w:tcPr>
            <w:tcW w:w="1980" w:type="dxa"/>
            <w:vAlign w:val="center"/>
          </w:tcPr>
          <w:p w14:paraId="48C6DCCE" w14:textId="77777777" w:rsidR="001A1DD5" w:rsidRDefault="001A1DD5" w:rsidP="001A1DD5">
            <w:pPr>
              <w:jc w:val="center"/>
              <w:rPr>
                <w:rFonts w:ascii="GHEA Grapalat" w:hAnsi="GHEA Grapalat"/>
                <w:sz w:val="20"/>
                <w:lang w:val="es-ES"/>
              </w:rPr>
            </w:pPr>
          </w:p>
          <w:p w14:paraId="0EA56102" w14:textId="77777777" w:rsidR="001A1DD5" w:rsidRDefault="001A1DD5" w:rsidP="001A1DD5">
            <w:pPr>
              <w:jc w:val="center"/>
              <w:rPr>
                <w:rFonts w:ascii="GHEA Grapalat" w:hAnsi="GHEA Grapalat"/>
                <w:sz w:val="20"/>
                <w:lang w:val="es-ES"/>
              </w:rPr>
            </w:pPr>
          </w:p>
          <w:p w14:paraId="3C77A349" w14:textId="10119C49" w:rsidR="001A1DD5" w:rsidRPr="00A71D81" w:rsidRDefault="001A1DD5" w:rsidP="001A1DD5">
            <w:pPr>
              <w:jc w:val="center"/>
              <w:rPr>
                <w:rFonts w:ascii="GHEA Grapalat" w:hAnsi="GHEA Grapalat"/>
                <w:sz w:val="20"/>
                <w:lang w:val="es-ES"/>
              </w:rPr>
            </w:pPr>
            <w:r>
              <w:rPr>
                <w:rFonts w:ascii="GHEA Grapalat" w:hAnsi="GHEA Grapalat"/>
                <w:sz w:val="20"/>
                <w:lang w:val="es-ES"/>
              </w:rPr>
              <w:t>1</w:t>
            </w:r>
          </w:p>
        </w:tc>
        <w:tc>
          <w:tcPr>
            <w:tcW w:w="2700" w:type="dxa"/>
            <w:vAlign w:val="center"/>
          </w:tcPr>
          <w:p w14:paraId="54BFF871" w14:textId="41E52419" w:rsidR="001A1DD5" w:rsidRPr="00A71D81" w:rsidRDefault="001A1DD5" w:rsidP="001A1DD5">
            <w:pPr>
              <w:jc w:val="center"/>
              <w:rPr>
                <w:rFonts w:ascii="GHEA Grapalat" w:hAnsi="GHEA Grapalat"/>
                <w:sz w:val="20"/>
                <w:lang w:val="es-ES"/>
              </w:rPr>
            </w:pPr>
            <w:r>
              <w:rPr>
                <w:rFonts w:ascii="Sylfaen" w:hAnsi="Sylfaen"/>
                <w:sz w:val="20"/>
                <w:lang w:val="hy-AM"/>
              </w:rPr>
              <w:t>31511100</w:t>
            </w:r>
            <w:r>
              <w:rPr>
                <w:rFonts w:ascii="Sylfaen" w:hAnsi="Sylfaen"/>
                <w:sz w:val="20"/>
              </w:rPr>
              <w:t>/501</w:t>
            </w:r>
          </w:p>
        </w:tc>
        <w:tc>
          <w:tcPr>
            <w:tcW w:w="2520" w:type="dxa"/>
            <w:vAlign w:val="center"/>
          </w:tcPr>
          <w:p w14:paraId="63AAE77B" w14:textId="0B1105D6" w:rsidR="001A1DD5" w:rsidRPr="00A71D81" w:rsidRDefault="001A1DD5" w:rsidP="001A1DD5">
            <w:pPr>
              <w:rPr>
                <w:rFonts w:ascii="GHEA Grapalat" w:hAnsi="GHEA Grapalat"/>
                <w:sz w:val="20"/>
                <w:lang w:val="es-ES"/>
              </w:rPr>
            </w:pPr>
            <w:proofErr w:type="spellStart"/>
            <w:r>
              <w:rPr>
                <w:rFonts w:ascii="GHEA Grapalat" w:hAnsi="GHEA Grapalat" w:cs="Sylfaen"/>
                <w:b/>
                <w:bCs/>
                <w:i/>
              </w:rPr>
              <w:t>Լուսադիոդային</w:t>
            </w:r>
            <w:proofErr w:type="spellEnd"/>
            <w:r>
              <w:rPr>
                <w:rFonts w:ascii="GHEA Grapalat" w:hAnsi="GHEA Grapalat" w:cs="Sylfaen"/>
                <w:b/>
                <w:bCs/>
                <w:i/>
              </w:rPr>
              <w:t xml:space="preserve"> </w:t>
            </w:r>
            <w:proofErr w:type="spellStart"/>
            <w:r>
              <w:rPr>
                <w:rFonts w:ascii="GHEA Grapalat" w:hAnsi="GHEA Grapalat" w:cs="Sylfaen"/>
                <w:b/>
                <w:bCs/>
                <w:i/>
              </w:rPr>
              <w:t>սալիկ</w:t>
            </w:r>
            <w:proofErr w:type="spellEnd"/>
            <w:r>
              <w:rPr>
                <w:rFonts w:ascii="GHEA Grapalat" w:hAnsi="GHEA Grapalat" w:cs="Sylfaen"/>
                <w:b/>
                <w:bCs/>
                <w:i/>
              </w:rPr>
              <w:t xml:space="preserve"> /8,2 *20,9 </w:t>
            </w:r>
            <w:proofErr w:type="spellStart"/>
            <w:r>
              <w:rPr>
                <w:rFonts w:ascii="GHEA Grapalat" w:hAnsi="GHEA Grapalat" w:cs="Sylfaen"/>
                <w:b/>
                <w:bCs/>
                <w:i/>
              </w:rPr>
              <w:t>սմ</w:t>
            </w:r>
            <w:proofErr w:type="spellEnd"/>
            <w:r>
              <w:rPr>
                <w:rFonts w:ascii="GHEA Grapalat" w:hAnsi="GHEA Grapalat" w:cs="Sylfaen"/>
                <w:b/>
                <w:bCs/>
                <w:i/>
              </w:rPr>
              <w:t>/</w:t>
            </w:r>
          </w:p>
        </w:tc>
        <w:tc>
          <w:tcPr>
            <w:tcW w:w="474" w:type="dxa"/>
          </w:tcPr>
          <w:p w14:paraId="2E7F511F" w14:textId="77777777" w:rsidR="001A1DD5" w:rsidRPr="00A71D81" w:rsidRDefault="001A1DD5" w:rsidP="001A1DD5">
            <w:pPr>
              <w:jc w:val="center"/>
              <w:rPr>
                <w:rFonts w:ascii="GHEA Grapalat" w:hAnsi="GHEA Grapalat"/>
                <w:sz w:val="20"/>
                <w:lang w:val="pt-BR"/>
              </w:rPr>
            </w:pPr>
          </w:p>
          <w:p w14:paraId="6557DA44" w14:textId="77777777" w:rsidR="001A1DD5" w:rsidRPr="00A71D81" w:rsidRDefault="001A1DD5" w:rsidP="001A1DD5">
            <w:pPr>
              <w:jc w:val="center"/>
              <w:rPr>
                <w:rFonts w:ascii="GHEA Grapalat" w:hAnsi="GHEA Grapalat"/>
                <w:sz w:val="20"/>
                <w:lang w:val="pt-BR"/>
              </w:rPr>
            </w:pPr>
          </w:p>
          <w:p w14:paraId="765D51E5" w14:textId="77777777" w:rsidR="001A1DD5" w:rsidRPr="00A71D81" w:rsidRDefault="001A1DD5" w:rsidP="001A1DD5">
            <w:pPr>
              <w:jc w:val="center"/>
              <w:rPr>
                <w:rFonts w:ascii="GHEA Grapalat" w:hAnsi="GHEA Grapalat"/>
                <w:lang w:val="pt-BR"/>
              </w:rPr>
            </w:pPr>
            <w:r w:rsidRPr="00A71D81">
              <w:rPr>
                <w:rFonts w:ascii="GHEA Grapalat" w:hAnsi="GHEA Grapalat"/>
                <w:sz w:val="20"/>
                <w:lang w:val="pt-BR"/>
              </w:rPr>
              <w:t>... %</w:t>
            </w:r>
          </w:p>
        </w:tc>
        <w:tc>
          <w:tcPr>
            <w:tcW w:w="474" w:type="dxa"/>
          </w:tcPr>
          <w:p w14:paraId="751BAD4F" w14:textId="77777777" w:rsidR="001A1DD5" w:rsidRPr="00A71D81" w:rsidRDefault="001A1DD5" w:rsidP="001A1DD5">
            <w:pPr>
              <w:jc w:val="center"/>
              <w:rPr>
                <w:rFonts w:ascii="GHEA Grapalat" w:hAnsi="GHEA Grapalat"/>
                <w:sz w:val="20"/>
                <w:lang w:val="pt-BR"/>
              </w:rPr>
            </w:pPr>
          </w:p>
          <w:p w14:paraId="41D497ED" w14:textId="77777777" w:rsidR="001A1DD5" w:rsidRPr="00A71D81" w:rsidRDefault="001A1DD5" w:rsidP="001A1DD5">
            <w:pPr>
              <w:jc w:val="center"/>
              <w:rPr>
                <w:rFonts w:ascii="GHEA Grapalat" w:hAnsi="GHEA Grapalat"/>
                <w:sz w:val="20"/>
                <w:lang w:val="pt-BR"/>
              </w:rPr>
            </w:pPr>
          </w:p>
          <w:p w14:paraId="13D52C0D" w14:textId="77777777" w:rsidR="001A1DD5" w:rsidRPr="00A71D81" w:rsidRDefault="001A1DD5" w:rsidP="001A1DD5">
            <w:pPr>
              <w:jc w:val="center"/>
              <w:rPr>
                <w:rFonts w:ascii="GHEA Grapalat" w:hAnsi="GHEA Grapalat"/>
                <w:lang w:val="pt-BR"/>
              </w:rPr>
            </w:pPr>
            <w:r w:rsidRPr="00A71D81">
              <w:rPr>
                <w:rFonts w:ascii="GHEA Grapalat" w:hAnsi="GHEA Grapalat"/>
                <w:sz w:val="20"/>
                <w:lang w:val="pt-BR"/>
              </w:rPr>
              <w:t>... %</w:t>
            </w:r>
          </w:p>
        </w:tc>
        <w:tc>
          <w:tcPr>
            <w:tcW w:w="474" w:type="dxa"/>
          </w:tcPr>
          <w:p w14:paraId="7407B71A" w14:textId="77777777" w:rsidR="001A1DD5" w:rsidRPr="00A71D81" w:rsidRDefault="001A1DD5" w:rsidP="001A1DD5">
            <w:pPr>
              <w:jc w:val="center"/>
              <w:rPr>
                <w:rFonts w:ascii="GHEA Grapalat" w:hAnsi="GHEA Grapalat"/>
                <w:sz w:val="20"/>
                <w:lang w:val="pt-BR"/>
              </w:rPr>
            </w:pPr>
          </w:p>
          <w:p w14:paraId="67084C1D" w14:textId="77777777" w:rsidR="001A1DD5" w:rsidRPr="00A71D81" w:rsidRDefault="001A1DD5" w:rsidP="001A1DD5">
            <w:pPr>
              <w:jc w:val="center"/>
              <w:rPr>
                <w:rFonts w:ascii="GHEA Grapalat" w:hAnsi="GHEA Grapalat"/>
                <w:sz w:val="20"/>
                <w:lang w:val="pt-BR"/>
              </w:rPr>
            </w:pPr>
          </w:p>
          <w:p w14:paraId="445CF57D" w14:textId="77777777" w:rsidR="001A1DD5" w:rsidRPr="00A71D81" w:rsidRDefault="001A1DD5" w:rsidP="001A1DD5">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D42870A" w14:textId="77777777" w:rsidR="001A1DD5" w:rsidRPr="00A71D81" w:rsidRDefault="001A1DD5" w:rsidP="001A1DD5">
            <w:pPr>
              <w:jc w:val="center"/>
              <w:rPr>
                <w:rFonts w:ascii="GHEA Grapalat" w:hAnsi="GHEA Grapalat"/>
                <w:sz w:val="20"/>
                <w:lang w:val="pt-BR"/>
              </w:rPr>
            </w:pPr>
          </w:p>
          <w:p w14:paraId="3C43612D" w14:textId="77777777" w:rsidR="001A1DD5" w:rsidRPr="00A71D81" w:rsidRDefault="001A1DD5" w:rsidP="001A1DD5">
            <w:pPr>
              <w:jc w:val="center"/>
              <w:rPr>
                <w:rFonts w:ascii="GHEA Grapalat" w:hAnsi="GHEA Grapalat"/>
                <w:sz w:val="20"/>
                <w:lang w:val="pt-BR"/>
              </w:rPr>
            </w:pPr>
          </w:p>
          <w:p w14:paraId="7FF3CD51" w14:textId="77777777" w:rsidR="001A1DD5" w:rsidRPr="00A71D81" w:rsidRDefault="001A1DD5" w:rsidP="001A1DD5">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71891B0" w14:textId="77777777" w:rsidR="001A1DD5" w:rsidRPr="00A71D81" w:rsidRDefault="001A1DD5" w:rsidP="001A1DD5">
            <w:pPr>
              <w:jc w:val="center"/>
              <w:rPr>
                <w:rFonts w:ascii="GHEA Grapalat" w:hAnsi="GHEA Grapalat"/>
                <w:sz w:val="20"/>
                <w:lang w:val="pt-BR"/>
              </w:rPr>
            </w:pPr>
          </w:p>
          <w:p w14:paraId="1499F11F" w14:textId="77777777" w:rsidR="001A1DD5" w:rsidRPr="00A71D81" w:rsidRDefault="001A1DD5" w:rsidP="001A1DD5">
            <w:pPr>
              <w:jc w:val="center"/>
              <w:rPr>
                <w:rFonts w:ascii="GHEA Grapalat" w:hAnsi="GHEA Grapalat"/>
                <w:sz w:val="20"/>
                <w:lang w:val="pt-BR"/>
              </w:rPr>
            </w:pPr>
          </w:p>
          <w:p w14:paraId="70C3E01D" w14:textId="77777777" w:rsidR="001A1DD5" w:rsidRPr="00A71D81" w:rsidRDefault="001A1DD5" w:rsidP="001A1DD5">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579BF09" w14:textId="77777777" w:rsidR="001A1DD5" w:rsidRPr="00A71D81" w:rsidRDefault="001A1DD5" w:rsidP="001A1DD5">
            <w:pPr>
              <w:jc w:val="center"/>
              <w:rPr>
                <w:rFonts w:ascii="GHEA Grapalat" w:hAnsi="GHEA Grapalat"/>
                <w:sz w:val="20"/>
                <w:lang w:val="pt-BR"/>
              </w:rPr>
            </w:pPr>
          </w:p>
          <w:p w14:paraId="4AA2718B" w14:textId="77777777" w:rsidR="001A1DD5" w:rsidRPr="00A71D81" w:rsidRDefault="001A1DD5" w:rsidP="001A1DD5">
            <w:pPr>
              <w:jc w:val="center"/>
              <w:rPr>
                <w:rFonts w:ascii="GHEA Grapalat" w:hAnsi="GHEA Grapalat"/>
                <w:sz w:val="20"/>
                <w:lang w:val="pt-BR"/>
              </w:rPr>
            </w:pPr>
          </w:p>
          <w:p w14:paraId="54EAC0F4" w14:textId="77777777" w:rsidR="001A1DD5" w:rsidRPr="00A71D81" w:rsidRDefault="001A1DD5" w:rsidP="001A1DD5">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4CF93A37" w14:textId="77777777" w:rsidR="001A1DD5" w:rsidRPr="00A71D81" w:rsidRDefault="001A1DD5" w:rsidP="001A1DD5">
            <w:pPr>
              <w:jc w:val="center"/>
              <w:rPr>
                <w:rFonts w:ascii="GHEA Grapalat" w:hAnsi="GHEA Grapalat"/>
                <w:sz w:val="20"/>
                <w:lang w:val="pt-BR"/>
              </w:rPr>
            </w:pPr>
          </w:p>
          <w:p w14:paraId="103B2733" w14:textId="77777777" w:rsidR="001A1DD5" w:rsidRPr="00A71D81" w:rsidRDefault="001A1DD5" w:rsidP="001A1DD5">
            <w:pPr>
              <w:jc w:val="center"/>
              <w:rPr>
                <w:rFonts w:ascii="GHEA Grapalat" w:hAnsi="GHEA Grapalat"/>
                <w:sz w:val="20"/>
                <w:lang w:val="pt-BR"/>
              </w:rPr>
            </w:pPr>
          </w:p>
          <w:p w14:paraId="485B937D" w14:textId="77777777" w:rsidR="001A1DD5" w:rsidRPr="00A71D81" w:rsidRDefault="001A1DD5" w:rsidP="001A1DD5">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7C35F295" w14:textId="77777777" w:rsidR="001A1DD5" w:rsidRPr="00A71D81" w:rsidRDefault="001A1DD5" w:rsidP="001A1DD5">
            <w:pPr>
              <w:jc w:val="center"/>
              <w:rPr>
                <w:rFonts w:ascii="GHEA Grapalat" w:hAnsi="GHEA Grapalat"/>
                <w:sz w:val="20"/>
                <w:lang w:val="pt-BR"/>
              </w:rPr>
            </w:pPr>
          </w:p>
          <w:p w14:paraId="3CA8259B" w14:textId="77777777" w:rsidR="001A1DD5" w:rsidRPr="00A71D81" w:rsidRDefault="001A1DD5" w:rsidP="001A1DD5">
            <w:pPr>
              <w:jc w:val="center"/>
              <w:rPr>
                <w:rFonts w:ascii="GHEA Grapalat" w:hAnsi="GHEA Grapalat"/>
                <w:sz w:val="20"/>
                <w:lang w:val="pt-BR"/>
              </w:rPr>
            </w:pPr>
          </w:p>
          <w:p w14:paraId="19B77F4E" w14:textId="77777777" w:rsidR="001A1DD5" w:rsidRPr="00A71D81" w:rsidRDefault="001A1DD5" w:rsidP="001A1DD5">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9B9E91" w14:textId="77777777" w:rsidR="001A1DD5" w:rsidRPr="00A71D81" w:rsidRDefault="001A1DD5" w:rsidP="001A1DD5">
            <w:pPr>
              <w:jc w:val="center"/>
              <w:rPr>
                <w:rFonts w:ascii="GHEA Grapalat" w:hAnsi="GHEA Grapalat"/>
                <w:sz w:val="20"/>
                <w:lang w:val="pt-BR"/>
              </w:rPr>
            </w:pPr>
          </w:p>
          <w:p w14:paraId="001EE23E" w14:textId="77777777" w:rsidR="001A1DD5" w:rsidRPr="00A71D81" w:rsidRDefault="001A1DD5" w:rsidP="001A1DD5">
            <w:pPr>
              <w:jc w:val="center"/>
              <w:rPr>
                <w:rFonts w:ascii="GHEA Grapalat" w:hAnsi="GHEA Grapalat"/>
                <w:sz w:val="20"/>
                <w:lang w:val="pt-BR"/>
              </w:rPr>
            </w:pPr>
          </w:p>
          <w:p w14:paraId="3BDA1587" w14:textId="77777777" w:rsidR="001A1DD5" w:rsidRPr="00A71D81" w:rsidRDefault="001A1DD5" w:rsidP="001A1DD5">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3878ADF1" w14:textId="77777777" w:rsidR="001A1DD5" w:rsidRPr="00A71D81" w:rsidRDefault="001A1DD5" w:rsidP="001A1DD5">
            <w:pPr>
              <w:jc w:val="center"/>
              <w:rPr>
                <w:rFonts w:ascii="GHEA Grapalat" w:hAnsi="GHEA Grapalat"/>
                <w:sz w:val="20"/>
                <w:lang w:val="pt-BR"/>
              </w:rPr>
            </w:pPr>
          </w:p>
          <w:p w14:paraId="08B5CCDF" w14:textId="77777777" w:rsidR="001A1DD5" w:rsidRPr="00A71D81" w:rsidRDefault="001A1DD5" w:rsidP="001A1DD5">
            <w:pPr>
              <w:jc w:val="center"/>
              <w:rPr>
                <w:rFonts w:ascii="GHEA Grapalat" w:hAnsi="GHEA Grapalat"/>
                <w:sz w:val="20"/>
                <w:lang w:val="pt-BR"/>
              </w:rPr>
            </w:pPr>
          </w:p>
          <w:p w14:paraId="41814414" w14:textId="77777777" w:rsidR="001A1DD5" w:rsidRPr="00A71D81" w:rsidRDefault="001A1DD5" w:rsidP="001A1DD5">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171D8E88" w14:textId="77777777" w:rsidR="001A1DD5" w:rsidRPr="00A71D81" w:rsidRDefault="001A1DD5" w:rsidP="001A1DD5">
            <w:pPr>
              <w:jc w:val="center"/>
              <w:rPr>
                <w:rFonts w:ascii="GHEA Grapalat" w:hAnsi="GHEA Grapalat"/>
                <w:sz w:val="20"/>
                <w:lang w:val="pt-BR"/>
              </w:rPr>
            </w:pPr>
          </w:p>
          <w:p w14:paraId="63F1B405" w14:textId="77777777" w:rsidR="001A1DD5" w:rsidRPr="00A71D81" w:rsidRDefault="001A1DD5" w:rsidP="001A1DD5">
            <w:pPr>
              <w:jc w:val="center"/>
              <w:rPr>
                <w:rFonts w:ascii="GHEA Grapalat" w:hAnsi="GHEA Grapalat"/>
                <w:sz w:val="20"/>
                <w:lang w:val="pt-BR"/>
              </w:rPr>
            </w:pPr>
          </w:p>
          <w:p w14:paraId="4A9421FF" w14:textId="77777777" w:rsidR="001A1DD5" w:rsidRPr="00A71D81" w:rsidRDefault="001A1DD5" w:rsidP="001A1DD5">
            <w:pPr>
              <w:jc w:val="center"/>
              <w:rPr>
                <w:rFonts w:ascii="GHEA Grapalat" w:hAnsi="GHEA Grapalat" w:cs="Arial"/>
                <w:sz w:val="18"/>
                <w:szCs w:val="18"/>
                <w:lang w:val="pt-BR"/>
              </w:rPr>
            </w:pPr>
            <w:r w:rsidRPr="00A71D81">
              <w:rPr>
                <w:rFonts w:ascii="GHEA Grapalat" w:hAnsi="GHEA Grapalat"/>
                <w:sz w:val="20"/>
                <w:lang w:val="pt-BR"/>
              </w:rPr>
              <w:t>... %</w:t>
            </w:r>
          </w:p>
        </w:tc>
        <w:tc>
          <w:tcPr>
            <w:tcW w:w="474" w:type="dxa"/>
          </w:tcPr>
          <w:p w14:paraId="2FE908FB" w14:textId="77777777" w:rsidR="001A1DD5" w:rsidRPr="00A71D81" w:rsidRDefault="001A1DD5" w:rsidP="001A1DD5">
            <w:pPr>
              <w:jc w:val="center"/>
              <w:rPr>
                <w:rFonts w:ascii="GHEA Grapalat" w:hAnsi="GHEA Grapalat"/>
                <w:sz w:val="20"/>
                <w:lang w:val="pt-BR"/>
              </w:rPr>
            </w:pPr>
          </w:p>
          <w:p w14:paraId="1A0A5AC1" w14:textId="77777777" w:rsidR="001A1DD5" w:rsidRPr="00A71D81" w:rsidRDefault="001A1DD5" w:rsidP="001A1DD5">
            <w:pPr>
              <w:jc w:val="center"/>
              <w:rPr>
                <w:rFonts w:ascii="GHEA Grapalat" w:hAnsi="GHEA Grapalat"/>
                <w:sz w:val="20"/>
                <w:lang w:val="pt-BR"/>
              </w:rPr>
            </w:pPr>
          </w:p>
          <w:p w14:paraId="1A48623A" w14:textId="77777777" w:rsidR="001A1DD5" w:rsidRPr="00A71D81" w:rsidRDefault="001A1DD5" w:rsidP="001A1DD5">
            <w:pPr>
              <w:jc w:val="center"/>
              <w:rPr>
                <w:rFonts w:ascii="GHEA Grapalat" w:hAnsi="GHEA Grapalat" w:cs="Arial"/>
                <w:sz w:val="18"/>
                <w:szCs w:val="18"/>
                <w:lang w:val="pt-BR"/>
              </w:rPr>
            </w:pPr>
            <w:r w:rsidRPr="00A71D81">
              <w:rPr>
                <w:rFonts w:ascii="GHEA Grapalat" w:hAnsi="GHEA Grapalat"/>
                <w:sz w:val="20"/>
                <w:lang w:val="pt-BR"/>
              </w:rPr>
              <w:t>... %</w:t>
            </w:r>
          </w:p>
        </w:tc>
        <w:tc>
          <w:tcPr>
            <w:tcW w:w="1963" w:type="dxa"/>
          </w:tcPr>
          <w:p w14:paraId="65ED02D1" w14:textId="77777777" w:rsidR="001A1DD5" w:rsidRPr="00A71D81" w:rsidRDefault="001A1DD5" w:rsidP="001A1DD5">
            <w:pPr>
              <w:jc w:val="center"/>
              <w:rPr>
                <w:rFonts w:ascii="GHEA Grapalat" w:hAnsi="GHEA Grapalat"/>
                <w:sz w:val="20"/>
                <w:lang w:val="pt-BR"/>
              </w:rPr>
            </w:pPr>
          </w:p>
          <w:p w14:paraId="5091EB29" w14:textId="77777777" w:rsidR="001A1DD5" w:rsidRPr="00A71D81" w:rsidRDefault="001A1DD5" w:rsidP="001A1DD5">
            <w:pPr>
              <w:jc w:val="center"/>
              <w:rPr>
                <w:rFonts w:ascii="GHEA Grapalat" w:hAnsi="GHEA Grapalat"/>
                <w:sz w:val="20"/>
                <w:lang w:val="pt-BR"/>
              </w:rPr>
            </w:pPr>
          </w:p>
          <w:p w14:paraId="08F75891" w14:textId="77777777" w:rsidR="001A1DD5" w:rsidRPr="00A71D81" w:rsidRDefault="001A1DD5" w:rsidP="001A1DD5">
            <w:pPr>
              <w:jc w:val="center"/>
              <w:rPr>
                <w:rFonts w:ascii="GHEA Grapalat" w:hAnsi="GHEA Grapalat"/>
                <w:b/>
                <w:lang w:val="pt-BR"/>
              </w:rPr>
            </w:pPr>
            <w:r w:rsidRPr="00A71D81">
              <w:rPr>
                <w:rFonts w:ascii="GHEA Grapalat" w:hAnsi="GHEA Grapalat"/>
                <w:sz w:val="20"/>
                <w:lang w:val="pt-BR"/>
              </w:rPr>
              <w:t>... %</w:t>
            </w:r>
          </w:p>
        </w:tc>
      </w:tr>
      <w:tr w:rsidR="001A1DD5" w:rsidRPr="00A71D81" w14:paraId="0B0F7767" w14:textId="77777777" w:rsidTr="00677D2F">
        <w:trPr>
          <w:trHeight w:val="1538"/>
        </w:trPr>
        <w:tc>
          <w:tcPr>
            <w:tcW w:w="1980" w:type="dxa"/>
            <w:vAlign w:val="center"/>
          </w:tcPr>
          <w:p w14:paraId="7B286203" w14:textId="1735BF65" w:rsidR="001A1DD5" w:rsidRDefault="001A1DD5" w:rsidP="001A1DD5">
            <w:pPr>
              <w:jc w:val="center"/>
              <w:rPr>
                <w:rFonts w:ascii="GHEA Grapalat" w:hAnsi="GHEA Grapalat"/>
                <w:sz w:val="20"/>
                <w:lang w:val="es-ES"/>
              </w:rPr>
            </w:pPr>
            <w:r>
              <w:rPr>
                <w:rFonts w:ascii="GHEA Grapalat" w:hAnsi="GHEA Grapalat"/>
                <w:sz w:val="20"/>
                <w:lang w:val="es-ES"/>
              </w:rPr>
              <w:t>2</w:t>
            </w:r>
          </w:p>
        </w:tc>
        <w:tc>
          <w:tcPr>
            <w:tcW w:w="2700" w:type="dxa"/>
            <w:vAlign w:val="center"/>
          </w:tcPr>
          <w:p w14:paraId="57450C51" w14:textId="0EA698C5" w:rsidR="001A1DD5" w:rsidRDefault="001A1DD5" w:rsidP="001A1DD5">
            <w:pPr>
              <w:jc w:val="center"/>
              <w:rPr>
                <w:rFonts w:ascii="Sylfaen" w:hAnsi="Sylfaen"/>
                <w:sz w:val="20"/>
                <w:lang w:val="hy-AM"/>
              </w:rPr>
            </w:pPr>
            <w:r>
              <w:rPr>
                <w:rFonts w:ascii="Sylfaen" w:hAnsi="Sylfaen"/>
                <w:sz w:val="20"/>
                <w:lang w:val="hy-AM"/>
              </w:rPr>
              <w:t>31511100</w:t>
            </w:r>
            <w:r>
              <w:rPr>
                <w:rFonts w:ascii="Sylfaen" w:hAnsi="Sylfaen"/>
                <w:sz w:val="20"/>
              </w:rPr>
              <w:t>/502</w:t>
            </w:r>
          </w:p>
        </w:tc>
        <w:tc>
          <w:tcPr>
            <w:tcW w:w="2520" w:type="dxa"/>
            <w:vAlign w:val="center"/>
          </w:tcPr>
          <w:p w14:paraId="0EF669C1" w14:textId="2719ABF3" w:rsidR="001A1DD5" w:rsidRDefault="001A1DD5" w:rsidP="001A1DD5">
            <w:pPr>
              <w:rPr>
                <w:rFonts w:ascii="GHEA Grapalat" w:hAnsi="GHEA Grapalat"/>
                <w:sz w:val="20"/>
              </w:rPr>
            </w:pPr>
            <w:proofErr w:type="spellStart"/>
            <w:r>
              <w:rPr>
                <w:rFonts w:ascii="GHEA Grapalat" w:hAnsi="GHEA Grapalat" w:cs="Sylfaen"/>
                <w:b/>
                <w:bCs/>
                <w:i/>
              </w:rPr>
              <w:t>Լուսադիոդային</w:t>
            </w:r>
            <w:proofErr w:type="spellEnd"/>
            <w:r>
              <w:rPr>
                <w:rFonts w:ascii="GHEA Grapalat" w:hAnsi="GHEA Grapalat" w:cs="Sylfaen"/>
                <w:b/>
                <w:bCs/>
                <w:i/>
              </w:rPr>
              <w:t xml:space="preserve"> </w:t>
            </w:r>
            <w:proofErr w:type="spellStart"/>
            <w:r>
              <w:rPr>
                <w:rFonts w:ascii="GHEA Grapalat" w:hAnsi="GHEA Grapalat" w:cs="Sylfaen"/>
                <w:b/>
                <w:bCs/>
                <w:i/>
              </w:rPr>
              <w:t>սալիկ</w:t>
            </w:r>
            <w:proofErr w:type="spellEnd"/>
            <w:r>
              <w:rPr>
                <w:rFonts w:ascii="GHEA Grapalat" w:hAnsi="GHEA Grapalat" w:cs="Sylfaen"/>
                <w:b/>
                <w:bCs/>
                <w:i/>
              </w:rPr>
              <w:t xml:space="preserve"> /6,5 * 16,8 </w:t>
            </w:r>
            <w:proofErr w:type="spellStart"/>
            <w:r>
              <w:rPr>
                <w:rFonts w:ascii="GHEA Grapalat" w:hAnsi="GHEA Grapalat" w:cs="Sylfaen"/>
                <w:b/>
                <w:bCs/>
                <w:i/>
              </w:rPr>
              <w:t>սմ</w:t>
            </w:r>
            <w:proofErr w:type="spellEnd"/>
            <w:r>
              <w:rPr>
                <w:rFonts w:ascii="GHEA Grapalat" w:hAnsi="GHEA Grapalat" w:cs="Sylfaen"/>
                <w:b/>
                <w:bCs/>
                <w:i/>
              </w:rPr>
              <w:t>/</w:t>
            </w:r>
          </w:p>
        </w:tc>
        <w:tc>
          <w:tcPr>
            <w:tcW w:w="474" w:type="dxa"/>
          </w:tcPr>
          <w:p w14:paraId="198B136D" w14:textId="77777777" w:rsidR="001A1DD5" w:rsidRPr="00A71D81" w:rsidRDefault="001A1DD5" w:rsidP="001A1DD5">
            <w:pPr>
              <w:jc w:val="center"/>
              <w:rPr>
                <w:rFonts w:ascii="GHEA Grapalat" w:hAnsi="GHEA Grapalat"/>
                <w:sz w:val="20"/>
                <w:lang w:val="pt-BR"/>
              </w:rPr>
            </w:pPr>
          </w:p>
          <w:p w14:paraId="0774F446" w14:textId="77777777" w:rsidR="001A1DD5" w:rsidRPr="00A71D81" w:rsidRDefault="001A1DD5" w:rsidP="001A1DD5">
            <w:pPr>
              <w:jc w:val="center"/>
              <w:rPr>
                <w:rFonts w:ascii="GHEA Grapalat" w:hAnsi="GHEA Grapalat"/>
                <w:sz w:val="20"/>
                <w:lang w:val="pt-BR"/>
              </w:rPr>
            </w:pPr>
          </w:p>
          <w:p w14:paraId="1E43BAED" w14:textId="2CCBD355"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22773CAC" w14:textId="77777777" w:rsidR="001A1DD5" w:rsidRPr="00A71D81" w:rsidRDefault="001A1DD5" w:rsidP="001A1DD5">
            <w:pPr>
              <w:jc w:val="center"/>
              <w:rPr>
                <w:rFonts w:ascii="GHEA Grapalat" w:hAnsi="GHEA Grapalat"/>
                <w:sz w:val="20"/>
                <w:lang w:val="pt-BR"/>
              </w:rPr>
            </w:pPr>
          </w:p>
          <w:p w14:paraId="535F4F53" w14:textId="77777777" w:rsidR="001A1DD5" w:rsidRPr="00A71D81" w:rsidRDefault="001A1DD5" w:rsidP="001A1DD5">
            <w:pPr>
              <w:jc w:val="center"/>
              <w:rPr>
                <w:rFonts w:ascii="GHEA Grapalat" w:hAnsi="GHEA Grapalat"/>
                <w:sz w:val="20"/>
                <w:lang w:val="pt-BR"/>
              </w:rPr>
            </w:pPr>
          </w:p>
          <w:p w14:paraId="2766D736" w14:textId="0A730FE0"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7B34CD5A" w14:textId="77777777" w:rsidR="001A1DD5" w:rsidRPr="00A71D81" w:rsidRDefault="001A1DD5" w:rsidP="001A1DD5">
            <w:pPr>
              <w:jc w:val="center"/>
              <w:rPr>
                <w:rFonts w:ascii="GHEA Grapalat" w:hAnsi="GHEA Grapalat"/>
                <w:sz w:val="20"/>
                <w:lang w:val="pt-BR"/>
              </w:rPr>
            </w:pPr>
          </w:p>
          <w:p w14:paraId="33B6F2C0" w14:textId="77777777" w:rsidR="001A1DD5" w:rsidRPr="00A71D81" w:rsidRDefault="001A1DD5" w:rsidP="001A1DD5">
            <w:pPr>
              <w:jc w:val="center"/>
              <w:rPr>
                <w:rFonts w:ascii="GHEA Grapalat" w:hAnsi="GHEA Grapalat"/>
                <w:sz w:val="20"/>
                <w:lang w:val="pt-BR"/>
              </w:rPr>
            </w:pPr>
          </w:p>
          <w:p w14:paraId="2F5B068A" w14:textId="0C8B8FBD"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6115ECEC" w14:textId="77777777" w:rsidR="001A1DD5" w:rsidRPr="00A71D81" w:rsidRDefault="001A1DD5" w:rsidP="001A1DD5">
            <w:pPr>
              <w:jc w:val="center"/>
              <w:rPr>
                <w:rFonts w:ascii="GHEA Grapalat" w:hAnsi="GHEA Grapalat"/>
                <w:sz w:val="20"/>
                <w:lang w:val="pt-BR"/>
              </w:rPr>
            </w:pPr>
          </w:p>
          <w:p w14:paraId="212EFA78" w14:textId="77777777" w:rsidR="001A1DD5" w:rsidRPr="00A71D81" w:rsidRDefault="001A1DD5" w:rsidP="001A1DD5">
            <w:pPr>
              <w:jc w:val="center"/>
              <w:rPr>
                <w:rFonts w:ascii="GHEA Grapalat" w:hAnsi="GHEA Grapalat"/>
                <w:sz w:val="20"/>
                <w:lang w:val="pt-BR"/>
              </w:rPr>
            </w:pPr>
          </w:p>
          <w:p w14:paraId="5216A064" w14:textId="224B942E"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4880603C" w14:textId="77777777" w:rsidR="001A1DD5" w:rsidRPr="00A71D81" w:rsidRDefault="001A1DD5" w:rsidP="001A1DD5">
            <w:pPr>
              <w:jc w:val="center"/>
              <w:rPr>
                <w:rFonts w:ascii="GHEA Grapalat" w:hAnsi="GHEA Grapalat"/>
                <w:sz w:val="20"/>
                <w:lang w:val="pt-BR"/>
              </w:rPr>
            </w:pPr>
          </w:p>
          <w:p w14:paraId="7FF8A81F" w14:textId="77777777" w:rsidR="001A1DD5" w:rsidRPr="00A71D81" w:rsidRDefault="001A1DD5" w:rsidP="001A1DD5">
            <w:pPr>
              <w:jc w:val="center"/>
              <w:rPr>
                <w:rFonts w:ascii="GHEA Grapalat" w:hAnsi="GHEA Grapalat"/>
                <w:sz w:val="20"/>
                <w:lang w:val="pt-BR"/>
              </w:rPr>
            </w:pPr>
          </w:p>
          <w:p w14:paraId="49140860" w14:textId="0156B4A9"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765D738F" w14:textId="77777777" w:rsidR="001A1DD5" w:rsidRPr="00A71D81" w:rsidRDefault="001A1DD5" w:rsidP="001A1DD5">
            <w:pPr>
              <w:jc w:val="center"/>
              <w:rPr>
                <w:rFonts w:ascii="GHEA Grapalat" w:hAnsi="GHEA Grapalat"/>
                <w:sz w:val="20"/>
                <w:lang w:val="pt-BR"/>
              </w:rPr>
            </w:pPr>
          </w:p>
          <w:p w14:paraId="7A272FAE" w14:textId="77777777" w:rsidR="001A1DD5" w:rsidRPr="00A71D81" w:rsidRDefault="001A1DD5" w:rsidP="001A1DD5">
            <w:pPr>
              <w:jc w:val="center"/>
              <w:rPr>
                <w:rFonts w:ascii="GHEA Grapalat" w:hAnsi="GHEA Grapalat"/>
                <w:sz w:val="20"/>
                <w:lang w:val="pt-BR"/>
              </w:rPr>
            </w:pPr>
          </w:p>
          <w:p w14:paraId="209221DE" w14:textId="4C5D1FD2"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2B9A8DA3" w14:textId="77777777" w:rsidR="001A1DD5" w:rsidRPr="00A71D81" w:rsidRDefault="001A1DD5" w:rsidP="001A1DD5">
            <w:pPr>
              <w:jc w:val="center"/>
              <w:rPr>
                <w:rFonts w:ascii="GHEA Grapalat" w:hAnsi="GHEA Grapalat"/>
                <w:sz w:val="20"/>
                <w:lang w:val="pt-BR"/>
              </w:rPr>
            </w:pPr>
          </w:p>
          <w:p w14:paraId="63387197" w14:textId="77777777" w:rsidR="001A1DD5" w:rsidRPr="00A71D81" w:rsidRDefault="001A1DD5" w:rsidP="001A1DD5">
            <w:pPr>
              <w:jc w:val="center"/>
              <w:rPr>
                <w:rFonts w:ascii="GHEA Grapalat" w:hAnsi="GHEA Grapalat"/>
                <w:sz w:val="20"/>
                <w:lang w:val="pt-BR"/>
              </w:rPr>
            </w:pPr>
          </w:p>
          <w:p w14:paraId="212A1712" w14:textId="076AA3B9"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211798F8" w14:textId="77777777" w:rsidR="001A1DD5" w:rsidRPr="00A71D81" w:rsidRDefault="001A1DD5" w:rsidP="001A1DD5">
            <w:pPr>
              <w:jc w:val="center"/>
              <w:rPr>
                <w:rFonts w:ascii="GHEA Grapalat" w:hAnsi="GHEA Grapalat"/>
                <w:sz w:val="20"/>
                <w:lang w:val="pt-BR"/>
              </w:rPr>
            </w:pPr>
          </w:p>
          <w:p w14:paraId="215434BE" w14:textId="77777777" w:rsidR="001A1DD5" w:rsidRPr="00A71D81" w:rsidRDefault="001A1DD5" w:rsidP="001A1DD5">
            <w:pPr>
              <w:jc w:val="center"/>
              <w:rPr>
                <w:rFonts w:ascii="GHEA Grapalat" w:hAnsi="GHEA Grapalat"/>
                <w:sz w:val="20"/>
                <w:lang w:val="pt-BR"/>
              </w:rPr>
            </w:pPr>
          </w:p>
          <w:p w14:paraId="66C3C3B6" w14:textId="36781DEA"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39205906" w14:textId="77777777" w:rsidR="001A1DD5" w:rsidRPr="00A71D81" w:rsidRDefault="001A1DD5" w:rsidP="001A1DD5">
            <w:pPr>
              <w:jc w:val="center"/>
              <w:rPr>
                <w:rFonts w:ascii="GHEA Grapalat" w:hAnsi="GHEA Grapalat"/>
                <w:sz w:val="20"/>
                <w:lang w:val="pt-BR"/>
              </w:rPr>
            </w:pPr>
          </w:p>
          <w:p w14:paraId="29040BCE" w14:textId="77777777" w:rsidR="001A1DD5" w:rsidRPr="00A71D81" w:rsidRDefault="001A1DD5" w:rsidP="001A1DD5">
            <w:pPr>
              <w:jc w:val="center"/>
              <w:rPr>
                <w:rFonts w:ascii="GHEA Grapalat" w:hAnsi="GHEA Grapalat"/>
                <w:sz w:val="20"/>
                <w:lang w:val="pt-BR"/>
              </w:rPr>
            </w:pPr>
          </w:p>
          <w:p w14:paraId="7F380377" w14:textId="1B45A266"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5973DE3F" w14:textId="77777777" w:rsidR="001A1DD5" w:rsidRPr="00A71D81" w:rsidRDefault="001A1DD5" w:rsidP="001A1DD5">
            <w:pPr>
              <w:jc w:val="center"/>
              <w:rPr>
                <w:rFonts w:ascii="GHEA Grapalat" w:hAnsi="GHEA Grapalat"/>
                <w:sz w:val="20"/>
                <w:lang w:val="pt-BR"/>
              </w:rPr>
            </w:pPr>
          </w:p>
          <w:p w14:paraId="4D2203C2" w14:textId="77777777" w:rsidR="001A1DD5" w:rsidRPr="00A71D81" w:rsidRDefault="001A1DD5" w:rsidP="001A1DD5">
            <w:pPr>
              <w:jc w:val="center"/>
              <w:rPr>
                <w:rFonts w:ascii="GHEA Grapalat" w:hAnsi="GHEA Grapalat"/>
                <w:sz w:val="20"/>
                <w:lang w:val="pt-BR"/>
              </w:rPr>
            </w:pPr>
          </w:p>
          <w:p w14:paraId="22E9F115" w14:textId="2CF70065"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1AD6F125" w14:textId="77777777" w:rsidR="001A1DD5" w:rsidRPr="00A71D81" w:rsidRDefault="001A1DD5" w:rsidP="001A1DD5">
            <w:pPr>
              <w:jc w:val="center"/>
              <w:rPr>
                <w:rFonts w:ascii="GHEA Grapalat" w:hAnsi="GHEA Grapalat"/>
                <w:sz w:val="20"/>
                <w:lang w:val="pt-BR"/>
              </w:rPr>
            </w:pPr>
          </w:p>
          <w:p w14:paraId="42EDD2BC" w14:textId="77777777" w:rsidR="001A1DD5" w:rsidRPr="00A71D81" w:rsidRDefault="001A1DD5" w:rsidP="001A1DD5">
            <w:pPr>
              <w:jc w:val="center"/>
              <w:rPr>
                <w:rFonts w:ascii="GHEA Grapalat" w:hAnsi="GHEA Grapalat"/>
                <w:sz w:val="20"/>
                <w:lang w:val="pt-BR"/>
              </w:rPr>
            </w:pPr>
          </w:p>
          <w:p w14:paraId="03D2680F" w14:textId="38BA5C46"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6072CB6F" w14:textId="77777777" w:rsidR="001A1DD5" w:rsidRPr="00A71D81" w:rsidRDefault="001A1DD5" w:rsidP="001A1DD5">
            <w:pPr>
              <w:jc w:val="center"/>
              <w:rPr>
                <w:rFonts w:ascii="GHEA Grapalat" w:hAnsi="GHEA Grapalat"/>
                <w:sz w:val="20"/>
                <w:lang w:val="pt-BR"/>
              </w:rPr>
            </w:pPr>
          </w:p>
          <w:p w14:paraId="2EF351A5" w14:textId="77777777" w:rsidR="001A1DD5" w:rsidRPr="00A71D81" w:rsidRDefault="001A1DD5" w:rsidP="001A1DD5">
            <w:pPr>
              <w:jc w:val="center"/>
              <w:rPr>
                <w:rFonts w:ascii="GHEA Grapalat" w:hAnsi="GHEA Grapalat"/>
                <w:sz w:val="20"/>
                <w:lang w:val="pt-BR"/>
              </w:rPr>
            </w:pPr>
          </w:p>
          <w:p w14:paraId="39EEA81E" w14:textId="478FE522"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6561A0C" w14:textId="77777777" w:rsidR="001A1DD5" w:rsidRPr="00A71D81" w:rsidRDefault="001A1DD5" w:rsidP="001A1DD5">
            <w:pPr>
              <w:jc w:val="center"/>
              <w:rPr>
                <w:rFonts w:ascii="GHEA Grapalat" w:hAnsi="GHEA Grapalat"/>
                <w:sz w:val="20"/>
                <w:lang w:val="pt-BR"/>
              </w:rPr>
            </w:pPr>
          </w:p>
          <w:p w14:paraId="60323040" w14:textId="77777777" w:rsidR="001A1DD5" w:rsidRPr="00A71D81" w:rsidRDefault="001A1DD5" w:rsidP="001A1DD5">
            <w:pPr>
              <w:jc w:val="center"/>
              <w:rPr>
                <w:rFonts w:ascii="GHEA Grapalat" w:hAnsi="GHEA Grapalat"/>
                <w:sz w:val="20"/>
                <w:lang w:val="pt-BR"/>
              </w:rPr>
            </w:pPr>
          </w:p>
          <w:p w14:paraId="13B4683C" w14:textId="0071E4B1"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r>
      <w:tr w:rsidR="001A1DD5" w:rsidRPr="00A71D81" w14:paraId="29ED6C6E" w14:textId="77777777" w:rsidTr="00677D2F">
        <w:trPr>
          <w:trHeight w:val="1538"/>
        </w:trPr>
        <w:tc>
          <w:tcPr>
            <w:tcW w:w="1980" w:type="dxa"/>
            <w:vAlign w:val="center"/>
          </w:tcPr>
          <w:p w14:paraId="0FB36F50" w14:textId="03FC399F" w:rsidR="001A1DD5" w:rsidRDefault="001A1DD5" w:rsidP="001A1DD5">
            <w:pPr>
              <w:jc w:val="center"/>
              <w:rPr>
                <w:rFonts w:ascii="GHEA Grapalat" w:hAnsi="GHEA Grapalat"/>
                <w:sz w:val="20"/>
                <w:lang w:val="es-ES"/>
              </w:rPr>
            </w:pPr>
            <w:r>
              <w:rPr>
                <w:rFonts w:ascii="GHEA Grapalat" w:hAnsi="GHEA Grapalat"/>
                <w:sz w:val="20"/>
                <w:lang w:val="es-ES"/>
              </w:rPr>
              <w:t>3</w:t>
            </w:r>
          </w:p>
        </w:tc>
        <w:tc>
          <w:tcPr>
            <w:tcW w:w="2700" w:type="dxa"/>
            <w:vAlign w:val="center"/>
          </w:tcPr>
          <w:p w14:paraId="71C20E8D" w14:textId="283F6E32" w:rsidR="001A1DD5" w:rsidRDefault="001A1DD5" w:rsidP="001A1DD5">
            <w:pPr>
              <w:jc w:val="center"/>
              <w:rPr>
                <w:rFonts w:ascii="Sylfaen" w:hAnsi="Sylfaen"/>
                <w:sz w:val="20"/>
                <w:lang w:val="hy-AM"/>
              </w:rPr>
            </w:pPr>
            <w:r>
              <w:rPr>
                <w:rFonts w:ascii="Sylfaen" w:hAnsi="Sylfaen"/>
                <w:sz w:val="20"/>
                <w:lang w:val="hy-AM"/>
              </w:rPr>
              <w:t>31511100</w:t>
            </w:r>
            <w:r>
              <w:rPr>
                <w:rFonts w:ascii="Sylfaen" w:hAnsi="Sylfaen"/>
                <w:sz w:val="20"/>
              </w:rPr>
              <w:t>/503</w:t>
            </w:r>
          </w:p>
        </w:tc>
        <w:tc>
          <w:tcPr>
            <w:tcW w:w="2520" w:type="dxa"/>
            <w:vAlign w:val="center"/>
          </w:tcPr>
          <w:p w14:paraId="3CB523CB" w14:textId="1EE64E83" w:rsidR="001A1DD5" w:rsidRDefault="001A1DD5" w:rsidP="001A1DD5">
            <w:pPr>
              <w:rPr>
                <w:rFonts w:ascii="GHEA Grapalat" w:hAnsi="GHEA Grapalat"/>
                <w:sz w:val="20"/>
              </w:rPr>
            </w:pPr>
            <w:proofErr w:type="spellStart"/>
            <w:r>
              <w:rPr>
                <w:rFonts w:ascii="GHEA Grapalat" w:hAnsi="GHEA Grapalat" w:cs="Sylfaen"/>
                <w:b/>
                <w:bCs/>
                <w:i/>
              </w:rPr>
              <w:t>Էլեկտրոնային</w:t>
            </w:r>
            <w:proofErr w:type="spellEnd"/>
            <w:r>
              <w:rPr>
                <w:rFonts w:ascii="GHEA Grapalat" w:hAnsi="GHEA Grapalat" w:cs="Sylfaen"/>
                <w:b/>
                <w:bCs/>
                <w:i/>
              </w:rPr>
              <w:t xml:space="preserve"> </w:t>
            </w:r>
            <w:proofErr w:type="spellStart"/>
            <w:r>
              <w:rPr>
                <w:rFonts w:ascii="GHEA Grapalat" w:hAnsi="GHEA Grapalat" w:cs="Sylfaen"/>
                <w:b/>
                <w:bCs/>
                <w:i/>
              </w:rPr>
              <w:t>սնուցման</w:t>
            </w:r>
            <w:proofErr w:type="spellEnd"/>
            <w:r>
              <w:rPr>
                <w:rFonts w:ascii="GHEA Grapalat" w:hAnsi="GHEA Grapalat" w:cs="Sylfaen"/>
                <w:b/>
                <w:bCs/>
                <w:i/>
              </w:rPr>
              <w:t xml:space="preserve"> </w:t>
            </w:r>
            <w:proofErr w:type="spellStart"/>
            <w:r>
              <w:rPr>
                <w:rFonts w:ascii="GHEA Grapalat" w:hAnsi="GHEA Grapalat" w:cs="Sylfaen"/>
                <w:b/>
                <w:bCs/>
                <w:i/>
              </w:rPr>
              <w:t>սարք</w:t>
            </w:r>
            <w:proofErr w:type="spellEnd"/>
          </w:p>
        </w:tc>
        <w:tc>
          <w:tcPr>
            <w:tcW w:w="474" w:type="dxa"/>
          </w:tcPr>
          <w:p w14:paraId="2C5EFAD2" w14:textId="77777777" w:rsidR="001A1DD5" w:rsidRPr="00A71D81" w:rsidRDefault="001A1DD5" w:rsidP="001A1DD5">
            <w:pPr>
              <w:jc w:val="center"/>
              <w:rPr>
                <w:rFonts w:ascii="GHEA Grapalat" w:hAnsi="GHEA Grapalat"/>
                <w:sz w:val="20"/>
                <w:lang w:val="pt-BR"/>
              </w:rPr>
            </w:pPr>
          </w:p>
          <w:p w14:paraId="52C91DAF" w14:textId="77777777" w:rsidR="001A1DD5" w:rsidRPr="00A71D81" w:rsidRDefault="001A1DD5" w:rsidP="001A1DD5">
            <w:pPr>
              <w:jc w:val="center"/>
              <w:rPr>
                <w:rFonts w:ascii="GHEA Grapalat" w:hAnsi="GHEA Grapalat"/>
                <w:sz w:val="20"/>
                <w:lang w:val="pt-BR"/>
              </w:rPr>
            </w:pPr>
          </w:p>
          <w:p w14:paraId="0C2B043B" w14:textId="0884AE4A"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1EF14C" w14:textId="77777777" w:rsidR="001A1DD5" w:rsidRPr="00A71D81" w:rsidRDefault="001A1DD5" w:rsidP="001A1DD5">
            <w:pPr>
              <w:jc w:val="center"/>
              <w:rPr>
                <w:rFonts w:ascii="GHEA Grapalat" w:hAnsi="GHEA Grapalat"/>
                <w:sz w:val="20"/>
                <w:lang w:val="pt-BR"/>
              </w:rPr>
            </w:pPr>
          </w:p>
          <w:p w14:paraId="6F1BD516" w14:textId="77777777" w:rsidR="001A1DD5" w:rsidRPr="00A71D81" w:rsidRDefault="001A1DD5" w:rsidP="001A1DD5">
            <w:pPr>
              <w:jc w:val="center"/>
              <w:rPr>
                <w:rFonts w:ascii="GHEA Grapalat" w:hAnsi="GHEA Grapalat"/>
                <w:sz w:val="20"/>
                <w:lang w:val="pt-BR"/>
              </w:rPr>
            </w:pPr>
          </w:p>
          <w:p w14:paraId="694E0AF8" w14:textId="19CA9D16"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0CF924A5" w14:textId="77777777" w:rsidR="001A1DD5" w:rsidRPr="00A71D81" w:rsidRDefault="001A1DD5" w:rsidP="001A1DD5">
            <w:pPr>
              <w:jc w:val="center"/>
              <w:rPr>
                <w:rFonts w:ascii="GHEA Grapalat" w:hAnsi="GHEA Grapalat"/>
                <w:sz w:val="20"/>
                <w:lang w:val="pt-BR"/>
              </w:rPr>
            </w:pPr>
          </w:p>
          <w:p w14:paraId="4CFF84A3" w14:textId="77777777" w:rsidR="001A1DD5" w:rsidRPr="00A71D81" w:rsidRDefault="001A1DD5" w:rsidP="001A1DD5">
            <w:pPr>
              <w:jc w:val="center"/>
              <w:rPr>
                <w:rFonts w:ascii="GHEA Grapalat" w:hAnsi="GHEA Grapalat"/>
                <w:sz w:val="20"/>
                <w:lang w:val="pt-BR"/>
              </w:rPr>
            </w:pPr>
          </w:p>
          <w:p w14:paraId="7207CD7E" w14:textId="019051FC"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18A5F230" w14:textId="77777777" w:rsidR="001A1DD5" w:rsidRPr="00A71D81" w:rsidRDefault="001A1DD5" w:rsidP="001A1DD5">
            <w:pPr>
              <w:jc w:val="center"/>
              <w:rPr>
                <w:rFonts w:ascii="GHEA Grapalat" w:hAnsi="GHEA Grapalat"/>
                <w:sz w:val="20"/>
                <w:lang w:val="pt-BR"/>
              </w:rPr>
            </w:pPr>
          </w:p>
          <w:p w14:paraId="3148D369" w14:textId="77777777" w:rsidR="001A1DD5" w:rsidRPr="00A71D81" w:rsidRDefault="001A1DD5" w:rsidP="001A1DD5">
            <w:pPr>
              <w:jc w:val="center"/>
              <w:rPr>
                <w:rFonts w:ascii="GHEA Grapalat" w:hAnsi="GHEA Grapalat"/>
                <w:sz w:val="20"/>
                <w:lang w:val="pt-BR"/>
              </w:rPr>
            </w:pPr>
          </w:p>
          <w:p w14:paraId="30634F37" w14:textId="51E33C6C"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1591D231" w14:textId="77777777" w:rsidR="001A1DD5" w:rsidRPr="00A71D81" w:rsidRDefault="001A1DD5" w:rsidP="001A1DD5">
            <w:pPr>
              <w:jc w:val="center"/>
              <w:rPr>
                <w:rFonts w:ascii="GHEA Grapalat" w:hAnsi="GHEA Grapalat"/>
                <w:sz w:val="20"/>
                <w:lang w:val="pt-BR"/>
              </w:rPr>
            </w:pPr>
          </w:p>
          <w:p w14:paraId="16396098" w14:textId="77777777" w:rsidR="001A1DD5" w:rsidRPr="00A71D81" w:rsidRDefault="001A1DD5" w:rsidP="001A1DD5">
            <w:pPr>
              <w:jc w:val="center"/>
              <w:rPr>
                <w:rFonts w:ascii="GHEA Grapalat" w:hAnsi="GHEA Grapalat"/>
                <w:sz w:val="20"/>
                <w:lang w:val="pt-BR"/>
              </w:rPr>
            </w:pPr>
          </w:p>
          <w:p w14:paraId="6CE2AEF2" w14:textId="323B62F0"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2B4F621D" w14:textId="77777777" w:rsidR="001A1DD5" w:rsidRPr="00A71D81" w:rsidRDefault="001A1DD5" w:rsidP="001A1DD5">
            <w:pPr>
              <w:jc w:val="center"/>
              <w:rPr>
                <w:rFonts w:ascii="GHEA Grapalat" w:hAnsi="GHEA Grapalat"/>
                <w:sz w:val="20"/>
                <w:lang w:val="pt-BR"/>
              </w:rPr>
            </w:pPr>
          </w:p>
          <w:p w14:paraId="1F73AC9B" w14:textId="77777777" w:rsidR="001A1DD5" w:rsidRPr="00A71D81" w:rsidRDefault="001A1DD5" w:rsidP="001A1DD5">
            <w:pPr>
              <w:jc w:val="center"/>
              <w:rPr>
                <w:rFonts w:ascii="GHEA Grapalat" w:hAnsi="GHEA Grapalat"/>
                <w:sz w:val="20"/>
                <w:lang w:val="pt-BR"/>
              </w:rPr>
            </w:pPr>
          </w:p>
          <w:p w14:paraId="4F5E5C12" w14:textId="33B18762"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3CA3829C" w14:textId="77777777" w:rsidR="001A1DD5" w:rsidRPr="00A71D81" w:rsidRDefault="001A1DD5" w:rsidP="001A1DD5">
            <w:pPr>
              <w:jc w:val="center"/>
              <w:rPr>
                <w:rFonts w:ascii="GHEA Grapalat" w:hAnsi="GHEA Grapalat"/>
                <w:sz w:val="20"/>
                <w:lang w:val="pt-BR"/>
              </w:rPr>
            </w:pPr>
          </w:p>
          <w:p w14:paraId="67D66380" w14:textId="77777777" w:rsidR="001A1DD5" w:rsidRPr="00A71D81" w:rsidRDefault="001A1DD5" w:rsidP="001A1DD5">
            <w:pPr>
              <w:jc w:val="center"/>
              <w:rPr>
                <w:rFonts w:ascii="GHEA Grapalat" w:hAnsi="GHEA Grapalat"/>
                <w:sz w:val="20"/>
                <w:lang w:val="pt-BR"/>
              </w:rPr>
            </w:pPr>
          </w:p>
          <w:p w14:paraId="71FEF694" w14:textId="26B4149F"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6587D98C" w14:textId="77777777" w:rsidR="001A1DD5" w:rsidRPr="00A71D81" w:rsidRDefault="001A1DD5" w:rsidP="001A1DD5">
            <w:pPr>
              <w:jc w:val="center"/>
              <w:rPr>
                <w:rFonts w:ascii="GHEA Grapalat" w:hAnsi="GHEA Grapalat"/>
                <w:sz w:val="20"/>
                <w:lang w:val="pt-BR"/>
              </w:rPr>
            </w:pPr>
          </w:p>
          <w:p w14:paraId="27B1BC22" w14:textId="77777777" w:rsidR="001A1DD5" w:rsidRPr="00A71D81" w:rsidRDefault="001A1DD5" w:rsidP="001A1DD5">
            <w:pPr>
              <w:jc w:val="center"/>
              <w:rPr>
                <w:rFonts w:ascii="GHEA Grapalat" w:hAnsi="GHEA Grapalat"/>
                <w:sz w:val="20"/>
                <w:lang w:val="pt-BR"/>
              </w:rPr>
            </w:pPr>
          </w:p>
          <w:p w14:paraId="5D467603" w14:textId="688B29E2"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3DD2B285" w14:textId="77777777" w:rsidR="001A1DD5" w:rsidRPr="00A71D81" w:rsidRDefault="001A1DD5" w:rsidP="001A1DD5">
            <w:pPr>
              <w:jc w:val="center"/>
              <w:rPr>
                <w:rFonts w:ascii="GHEA Grapalat" w:hAnsi="GHEA Grapalat"/>
                <w:sz w:val="20"/>
                <w:lang w:val="pt-BR"/>
              </w:rPr>
            </w:pPr>
          </w:p>
          <w:p w14:paraId="571775FA" w14:textId="77777777" w:rsidR="001A1DD5" w:rsidRPr="00A71D81" w:rsidRDefault="001A1DD5" w:rsidP="001A1DD5">
            <w:pPr>
              <w:jc w:val="center"/>
              <w:rPr>
                <w:rFonts w:ascii="GHEA Grapalat" w:hAnsi="GHEA Grapalat"/>
                <w:sz w:val="20"/>
                <w:lang w:val="pt-BR"/>
              </w:rPr>
            </w:pPr>
          </w:p>
          <w:p w14:paraId="732A40CE" w14:textId="3A15D39C"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7263CEB3" w14:textId="77777777" w:rsidR="001A1DD5" w:rsidRPr="00A71D81" w:rsidRDefault="001A1DD5" w:rsidP="001A1DD5">
            <w:pPr>
              <w:jc w:val="center"/>
              <w:rPr>
                <w:rFonts w:ascii="GHEA Grapalat" w:hAnsi="GHEA Grapalat"/>
                <w:sz w:val="20"/>
                <w:lang w:val="pt-BR"/>
              </w:rPr>
            </w:pPr>
          </w:p>
          <w:p w14:paraId="79FDB0B8" w14:textId="77777777" w:rsidR="001A1DD5" w:rsidRPr="00A71D81" w:rsidRDefault="001A1DD5" w:rsidP="001A1DD5">
            <w:pPr>
              <w:jc w:val="center"/>
              <w:rPr>
                <w:rFonts w:ascii="GHEA Grapalat" w:hAnsi="GHEA Grapalat"/>
                <w:sz w:val="20"/>
                <w:lang w:val="pt-BR"/>
              </w:rPr>
            </w:pPr>
          </w:p>
          <w:p w14:paraId="3705185F" w14:textId="14718140"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61783835" w14:textId="77777777" w:rsidR="001A1DD5" w:rsidRPr="00A71D81" w:rsidRDefault="001A1DD5" w:rsidP="001A1DD5">
            <w:pPr>
              <w:jc w:val="center"/>
              <w:rPr>
                <w:rFonts w:ascii="GHEA Grapalat" w:hAnsi="GHEA Grapalat"/>
                <w:sz w:val="20"/>
                <w:lang w:val="pt-BR"/>
              </w:rPr>
            </w:pPr>
          </w:p>
          <w:p w14:paraId="5C113FCA" w14:textId="77777777" w:rsidR="001A1DD5" w:rsidRPr="00A71D81" w:rsidRDefault="001A1DD5" w:rsidP="001A1DD5">
            <w:pPr>
              <w:jc w:val="center"/>
              <w:rPr>
                <w:rFonts w:ascii="GHEA Grapalat" w:hAnsi="GHEA Grapalat"/>
                <w:sz w:val="20"/>
                <w:lang w:val="pt-BR"/>
              </w:rPr>
            </w:pPr>
          </w:p>
          <w:p w14:paraId="5984BFF7" w14:textId="1CC90FDC"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474" w:type="dxa"/>
          </w:tcPr>
          <w:p w14:paraId="68723ED7" w14:textId="77777777" w:rsidR="001A1DD5" w:rsidRPr="00A71D81" w:rsidRDefault="001A1DD5" w:rsidP="001A1DD5">
            <w:pPr>
              <w:jc w:val="center"/>
              <w:rPr>
                <w:rFonts w:ascii="GHEA Grapalat" w:hAnsi="GHEA Grapalat"/>
                <w:sz w:val="20"/>
                <w:lang w:val="pt-BR"/>
              </w:rPr>
            </w:pPr>
          </w:p>
          <w:p w14:paraId="01E1A8BC" w14:textId="77777777" w:rsidR="001A1DD5" w:rsidRPr="00A71D81" w:rsidRDefault="001A1DD5" w:rsidP="001A1DD5">
            <w:pPr>
              <w:jc w:val="center"/>
              <w:rPr>
                <w:rFonts w:ascii="GHEA Grapalat" w:hAnsi="GHEA Grapalat"/>
                <w:sz w:val="20"/>
                <w:lang w:val="pt-BR"/>
              </w:rPr>
            </w:pPr>
          </w:p>
          <w:p w14:paraId="54C53D32" w14:textId="4912D39E"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c>
          <w:tcPr>
            <w:tcW w:w="1963" w:type="dxa"/>
          </w:tcPr>
          <w:p w14:paraId="724D2B64" w14:textId="77777777" w:rsidR="001A1DD5" w:rsidRPr="00A71D81" w:rsidRDefault="001A1DD5" w:rsidP="001A1DD5">
            <w:pPr>
              <w:jc w:val="center"/>
              <w:rPr>
                <w:rFonts w:ascii="GHEA Grapalat" w:hAnsi="GHEA Grapalat"/>
                <w:sz w:val="20"/>
                <w:lang w:val="pt-BR"/>
              </w:rPr>
            </w:pPr>
          </w:p>
          <w:p w14:paraId="158687C1" w14:textId="77777777" w:rsidR="001A1DD5" w:rsidRPr="00A71D81" w:rsidRDefault="001A1DD5" w:rsidP="001A1DD5">
            <w:pPr>
              <w:jc w:val="center"/>
              <w:rPr>
                <w:rFonts w:ascii="GHEA Grapalat" w:hAnsi="GHEA Grapalat"/>
                <w:sz w:val="20"/>
                <w:lang w:val="pt-BR"/>
              </w:rPr>
            </w:pPr>
          </w:p>
          <w:p w14:paraId="2DC99888" w14:textId="6512A44B" w:rsidR="001A1DD5" w:rsidRPr="00A71D81" w:rsidRDefault="001A1DD5" w:rsidP="001A1DD5">
            <w:pPr>
              <w:jc w:val="center"/>
              <w:rPr>
                <w:rFonts w:ascii="GHEA Grapalat" w:hAnsi="GHEA Grapalat"/>
                <w:sz w:val="20"/>
                <w:lang w:val="pt-BR"/>
              </w:rPr>
            </w:pPr>
            <w:r w:rsidRPr="00A71D81">
              <w:rPr>
                <w:rFonts w:ascii="GHEA Grapalat" w:hAnsi="GHEA Grapalat"/>
                <w:sz w:val="20"/>
                <w:lang w:val="pt-BR"/>
              </w:rPr>
              <w:t>...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D7856" w:rsidRDefault="00071D1C" w:rsidP="00EF3662">
      <w:pPr>
        <w:rPr>
          <w:rFonts w:ascii="GHEA Grapalat" w:hAnsi="GHEA Grapalat" w:cs="Sylfaen"/>
          <w:i/>
          <w:sz w:val="18"/>
          <w:szCs w:val="18"/>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են</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Եթե</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պայմանագիրը</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կնքվում</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է</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Գնումների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մասին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ՀՀ</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օրենքի</w:t>
      </w:r>
      <w:r w:rsidR="00700C81" w:rsidRPr="00AD7856">
        <w:rPr>
          <w:rFonts w:ascii="GHEA Grapalat" w:hAnsi="GHEA Grapalat" w:cs="Sylfaen"/>
          <w:i/>
          <w:sz w:val="18"/>
          <w:szCs w:val="18"/>
        </w:rPr>
        <w:t xml:space="preserve"> 15-</w:t>
      </w:r>
      <w:r w:rsidR="00700C81" w:rsidRPr="00A71D81">
        <w:rPr>
          <w:rFonts w:ascii="GHEA Grapalat" w:hAnsi="GHEA Grapalat" w:cs="Sylfaen"/>
          <w:i/>
          <w:sz w:val="18"/>
          <w:szCs w:val="18"/>
          <w:lang w:val="pt-BR"/>
        </w:rPr>
        <w:t>րդ</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հոդվածի</w:t>
      </w:r>
      <w:r w:rsidR="00700C81" w:rsidRPr="00AD7856">
        <w:rPr>
          <w:rFonts w:ascii="GHEA Grapalat" w:hAnsi="GHEA Grapalat" w:cs="Sylfaen"/>
          <w:i/>
          <w:sz w:val="18"/>
          <w:szCs w:val="18"/>
        </w:rPr>
        <w:t xml:space="preserve"> 6-</w:t>
      </w:r>
      <w:r w:rsidR="00700C81" w:rsidRPr="00A71D81">
        <w:rPr>
          <w:rFonts w:ascii="GHEA Grapalat" w:hAnsi="GHEA Grapalat" w:cs="Sylfaen"/>
          <w:i/>
          <w:sz w:val="18"/>
          <w:szCs w:val="18"/>
          <w:lang w:val="pt-BR"/>
        </w:rPr>
        <w:t>րդ</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մասի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հիման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վրա</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ապա</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սույն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ժամանակացույցը</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լրացվում</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և</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կնքվում</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է</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ֆինանսական</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միջոցներ</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նախատեսվելու</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դեպքում</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կողմերի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միջև</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կնքվող</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համաձայնագրի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հետ</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միաժամանակ</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որպես</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դրա</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անբաժանելի</w:t>
      </w:r>
      <w:r w:rsidR="00700C81" w:rsidRPr="00AD7856">
        <w:rPr>
          <w:rFonts w:ascii="GHEA Grapalat" w:hAnsi="GHEA Grapalat" w:cs="Sylfaen"/>
          <w:i/>
          <w:sz w:val="18"/>
          <w:szCs w:val="18"/>
        </w:rPr>
        <w:t xml:space="preserve"> </w:t>
      </w:r>
      <w:r w:rsidR="00700C81" w:rsidRPr="00A71D81">
        <w:rPr>
          <w:rFonts w:ascii="GHEA Grapalat" w:hAnsi="GHEA Grapalat" w:cs="Sylfaen"/>
          <w:i/>
          <w:sz w:val="18"/>
          <w:szCs w:val="18"/>
          <w:lang w:val="pt-BR"/>
        </w:rPr>
        <w:t>մաս</w:t>
      </w:r>
      <w:r w:rsidR="00700C81" w:rsidRPr="00AD7856">
        <w:rPr>
          <w:rFonts w:ascii="GHEA Grapalat" w:hAnsi="GHEA Grapalat" w:cs="Sylfaen"/>
          <w:i/>
          <w:sz w:val="18"/>
          <w:szCs w:val="18"/>
        </w:rPr>
        <w:t>:</w:t>
      </w:r>
    </w:p>
    <w:p w14:paraId="65246CB8" w14:textId="77777777" w:rsidR="00071D1C" w:rsidRPr="00AD7856" w:rsidRDefault="00071D1C" w:rsidP="00EF3662">
      <w:pPr>
        <w:rPr>
          <w:rFonts w:ascii="GHEA Grapalat" w:hAnsi="GHEA Grapalat"/>
          <w:i/>
          <w:sz w:val="18"/>
          <w:szCs w:val="18"/>
        </w:rPr>
      </w:pPr>
      <w:r w:rsidRPr="00AD7856">
        <w:rPr>
          <w:rFonts w:ascii="GHEA Grapalat" w:hAnsi="GHEA Grapalat" w:cs="Sylfaen"/>
          <w:i/>
          <w:sz w:val="18"/>
          <w:szCs w:val="18"/>
        </w:rPr>
        <w:t xml:space="preserve">** </w:t>
      </w:r>
      <w:r w:rsidRPr="00A71D81">
        <w:rPr>
          <w:rFonts w:ascii="GHEA Grapalat" w:hAnsi="GHEA Grapalat" w:cs="Sylfaen"/>
          <w:i/>
          <w:sz w:val="18"/>
          <w:szCs w:val="18"/>
          <w:lang w:val="pt-BR"/>
        </w:rPr>
        <w:t>հրավերում</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գումարները</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են</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տոկոսով</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իսկ</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պայմանագիրը</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կնքելիս</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տոկոսի</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փոխարեն</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նշվում</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է</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կոնկրետ</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գումարի</w:t>
      </w:r>
      <w:r w:rsidRPr="00AD7856">
        <w:rPr>
          <w:rFonts w:ascii="GHEA Grapalat" w:hAnsi="GHEA Grapalat" w:cs="Sylfaen"/>
          <w:i/>
          <w:sz w:val="18"/>
          <w:szCs w:val="18"/>
        </w:rPr>
        <w:t xml:space="preserve"> </w:t>
      </w:r>
      <w:r w:rsidRPr="00A71D81">
        <w:rPr>
          <w:rFonts w:ascii="GHEA Grapalat" w:hAnsi="GHEA Grapalat" w:cs="Sylfaen"/>
          <w:i/>
          <w:sz w:val="18"/>
          <w:szCs w:val="18"/>
          <w:lang w:val="pt-BR"/>
        </w:rPr>
        <w:t>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9F6F98">
          <w:footnotePr>
            <w:pos w:val="beneathText"/>
          </w:footnotePr>
          <w:pgSz w:w="16838" w:h="11906" w:orient="landscape" w:code="9"/>
          <w:pgMar w:top="662" w:right="533" w:bottom="540"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8400D" w:rsidRPr="00384C8E" w14:paraId="2BF17983" w14:textId="77777777" w:rsidTr="007A2020">
        <w:trPr>
          <w:tblCellSpacing w:w="7" w:type="dxa"/>
          <w:jc w:val="center"/>
        </w:trPr>
        <w:tc>
          <w:tcPr>
            <w:tcW w:w="0" w:type="auto"/>
            <w:vAlign w:val="center"/>
          </w:tcPr>
          <w:p w14:paraId="4B48907B" w14:textId="682F61D6" w:rsidR="0038400D" w:rsidRPr="00AD7856" w:rsidRDefault="00B05F1F" w:rsidP="007A2020">
            <w:pPr>
              <w:jc w:val="center"/>
              <w:rPr>
                <w:rFonts w:ascii="GHEA Grapalat" w:hAnsi="GHEA Grapalat"/>
                <w:iCs/>
                <w:color w:val="000000"/>
                <w:sz w:val="21"/>
                <w:szCs w:val="21"/>
                <w:lang w:val="ru-RU"/>
              </w:rPr>
            </w:pPr>
            <w:r w:rsidRPr="00A71D81">
              <w:rPr>
                <w:noProof/>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38400D" w:rsidRPr="00A71D81">
              <w:rPr>
                <w:rFonts w:ascii="GHEA Grapalat" w:hAnsi="GHEA Grapalat"/>
                <w:iCs/>
                <w:color w:val="000000"/>
                <w:sz w:val="21"/>
                <w:szCs w:val="21"/>
              </w:rPr>
              <w:t>Պայմանագրի</w:t>
            </w:r>
            <w:proofErr w:type="spellEnd"/>
            <w:r w:rsidR="0038400D" w:rsidRPr="00AD7856">
              <w:rPr>
                <w:rFonts w:ascii="GHEA Grapalat" w:hAnsi="GHEA Grapalat"/>
                <w:iCs/>
                <w:color w:val="000000"/>
                <w:sz w:val="21"/>
                <w:szCs w:val="21"/>
                <w:lang w:val="ru-RU"/>
              </w:rPr>
              <w:t xml:space="preserve"> </w:t>
            </w:r>
            <w:proofErr w:type="spellStart"/>
            <w:r w:rsidR="0038400D" w:rsidRPr="00A71D81">
              <w:rPr>
                <w:rFonts w:ascii="GHEA Grapalat" w:hAnsi="GHEA Grapalat"/>
                <w:iCs/>
                <w:color w:val="000000"/>
                <w:sz w:val="21"/>
                <w:szCs w:val="21"/>
              </w:rPr>
              <w:t>կողմ</w:t>
            </w:r>
            <w:proofErr w:type="spellEnd"/>
            <w:r w:rsidR="0038400D" w:rsidRPr="00AD7856">
              <w:rPr>
                <w:rFonts w:ascii="GHEA Grapalat" w:hAnsi="GHEA Grapalat"/>
                <w:iCs/>
                <w:color w:val="000000"/>
                <w:sz w:val="21"/>
                <w:szCs w:val="21"/>
                <w:lang w:val="ru-RU"/>
              </w:rPr>
              <w:t xml:space="preserve"> </w:t>
            </w:r>
          </w:p>
          <w:p w14:paraId="39DB8FE8" w14:textId="77777777" w:rsidR="0038400D" w:rsidRPr="00AD7856" w:rsidRDefault="0038400D" w:rsidP="007A2020">
            <w:pPr>
              <w:jc w:val="center"/>
              <w:rPr>
                <w:rFonts w:ascii="GHEA Grapalat" w:hAnsi="GHEA Grapalat"/>
                <w:iCs/>
                <w:color w:val="000000"/>
                <w:sz w:val="21"/>
                <w:szCs w:val="21"/>
                <w:lang w:val="ru-RU"/>
              </w:rPr>
            </w:pPr>
            <w:r w:rsidRPr="00AD7856">
              <w:rPr>
                <w:rFonts w:ascii="GHEA Grapalat" w:hAnsi="GHEA Grapalat"/>
                <w:iCs/>
                <w:color w:val="000000"/>
                <w:sz w:val="21"/>
                <w:szCs w:val="21"/>
                <w:lang w:val="ru-RU"/>
              </w:rPr>
              <w:t>___________________________</w:t>
            </w:r>
          </w:p>
          <w:p w14:paraId="372C8D3A" w14:textId="77777777" w:rsidR="0038400D" w:rsidRPr="00AD7856" w:rsidRDefault="0038400D" w:rsidP="007A2020">
            <w:pPr>
              <w:jc w:val="center"/>
              <w:rPr>
                <w:rFonts w:ascii="GHEA Grapalat" w:hAnsi="GHEA Grapalat"/>
                <w:iCs/>
                <w:color w:val="000000"/>
                <w:sz w:val="21"/>
                <w:szCs w:val="21"/>
                <w:lang w:val="ru-RU"/>
              </w:rPr>
            </w:pPr>
            <w:r w:rsidRPr="00AD7856">
              <w:rPr>
                <w:rFonts w:ascii="GHEA Grapalat" w:hAnsi="GHEA Grapalat"/>
                <w:iCs/>
                <w:color w:val="000000"/>
                <w:sz w:val="21"/>
                <w:szCs w:val="21"/>
                <w:lang w:val="ru-RU"/>
              </w:rPr>
              <w:t>___________________________</w:t>
            </w:r>
          </w:p>
          <w:p w14:paraId="4332AAA9" w14:textId="77777777" w:rsidR="0038400D" w:rsidRPr="00AD7856"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գտնվելու</w:t>
            </w:r>
            <w:proofErr w:type="spellEnd"/>
            <w:r w:rsidRPr="00AD7856">
              <w:rPr>
                <w:rFonts w:ascii="GHEA Grapalat" w:hAnsi="GHEA Grapalat"/>
                <w:iCs/>
                <w:color w:val="000000"/>
                <w:sz w:val="21"/>
                <w:szCs w:val="21"/>
                <w:lang w:val="ru-RU"/>
              </w:rPr>
              <w:t xml:space="preserve"> </w:t>
            </w:r>
            <w:proofErr w:type="spellStart"/>
            <w:r w:rsidRPr="00A71D81">
              <w:rPr>
                <w:rFonts w:ascii="GHEA Grapalat" w:hAnsi="GHEA Grapalat"/>
                <w:iCs/>
                <w:color w:val="000000"/>
                <w:sz w:val="21"/>
                <w:szCs w:val="21"/>
              </w:rPr>
              <w:t>վայրը</w:t>
            </w:r>
            <w:proofErr w:type="spellEnd"/>
            <w:r w:rsidRPr="00AD7856">
              <w:rPr>
                <w:rFonts w:ascii="GHEA Grapalat" w:hAnsi="GHEA Grapalat"/>
                <w:iCs/>
                <w:color w:val="000000"/>
                <w:sz w:val="21"/>
                <w:szCs w:val="21"/>
                <w:lang w:val="ru-RU"/>
              </w:rPr>
              <w:t xml:space="preserve"> ______________</w:t>
            </w:r>
          </w:p>
          <w:p w14:paraId="09C9DEE7" w14:textId="77777777" w:rsidR="0038400D" w:rsidRPr="00AD7856" w:rsidRDefault="0038400D" w:rsidP="007A2020">
            <w:pPr>
              <w:jc w:val="center"/>
              <w:rPr>
                <w:rFonts w:ascii="GHEA Grapalat" w:hAnsi="GHEA Grapalat"/>
                <w:iCs/>
                <w:color w:val="000000"/>
                <w:sz w:val="21"/>
                <w:szCs w:val="21"/>
                <w:lang w:val="ru-RU"/>
              </w:rPr>
            </w:pPr>
            <w:proofErr w:type="spellStart"/>
            <w:r w:rsidRPr="00A71D81">
              <w:rPr>
                <w:rFonts w:ascii="GHEA Grapalat" w:hAnsi="GHEA Grapalat"/>
                <w:iCs/>
                <w:color w:val="000000"/>
                <w:sz w:val="21"/>
                <w:szCs w:val="21"/>
              </w:rPr>
              <w:t>հհ</w:t>
            </w:r>
            <w:proofErr w:type="spellEnd"/>
            <w:r w:rsidRPr="00AD7856">
              <w:rPr>
                <w:rFonts w:ascii="GHEA Grapalat" w:hAnsi="GHEA Grapalat"/>
                <w:iCs/>
                <w:color w:val="000000"/>
                <w:sz w:val="21"/>
                <w:szCs w:val="21"/>
                <w:lang w:val="ru-RU"/>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Պատվիրատու</w:t>
            </w:r>
            <w:proofErr w:type="spellEnd"/>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գտնվելու</w:t>
            </w:r>
            <w:proofErr w:type="spellEnd"/>
            <w:r w:rsidRPr="00A71D81">
              <w:rPr>
                <w:rFonts w:ascii="GHEA Grapalat" w:hAnsi="GHEA Grapalat"/>
                <w:iCs/>
                <w:color w:val="000000"/>
                <w:sz w:val="21"/>
                <w:szCs w:val="21"/>
                <w:lang w:val="pt-BR"/>
              </w:rPr>
              <w:t xml:space="preserve"> </w:t>
            </w:r>
            <w:proofErr w:type="spellStart"/>
            <w:r w:rsidRPr="00A71D81">
              <w:rPr>
                <w:rFonts w:ascii="GHEA Grapalat" w:hAnsi="GHEA Grapalat"/>
                <w:iCs/>
                <w:color w:val="000000"/>
                <w:sz w:val="21"/>
                <w:szCs w:val="21"/>
              </w:rPr>
              <w:t>վայրը</w:t>
            </w:r>
            <w:proofErr w:type="spellEnd"/>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հհ</w:t>
            </w:r>
            <w:proofErr w:type="spellEnd"/>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proofErr w:type="spellStart"/>
            <w:r w:rsidRPr="00A71D81">
              <w:rPr>
                <w:rFonts w:ascii="GHEA Grapalat" w:hAnsi="GHEA Grapalat"/>
                <w:iCs/>
                <w:color w:val="000000"/>
                <w:sz w:val="21"/>
                <w:szCs w:val="21"/>
              </w:rPr>
              <w:t>հվհհ</w:t>
            </w:r>
            <w:proofErr w:type="spellEnd"/>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BodyTextIndent"/>
        <w:spacing w:line="240" w:lineRule="auto"/>
        <w:ind w:firstLine="0"/>
        <w:jc w:val="center"/>
        <w:rPr>
          <w:b/>
          <w:bCs/>
          <w:iCs/>
          <w:lang w:val="es-ES"/>
        </w:rPr>
      </w:pPr>
    </w:p>
    <w:p w14:paraId="235FE3F3" w14:textId="77777777" w:rsidR="0038400D" w:rsidRPr="00A71D81" w:rsidRDefault="0038400D" w:rsidP="0038400D">
      <w:pPr>
        <w:pStyle w:val="BodyTextIndent"/>
        <w:spacing w:line="240" w:lineRule="auto"/>
        <w:ind w:firstLine="540"/>
        <w:rPr>
          <w:iCs/>
          <w:lang w:val="es-ES"/>
        </w:rPr>
      </w:pPr>
      <w:proofErr w:type="gramStart"/>
      <w:r w:rsidRPr="00A71D81">
        <w:rPr>
          <w:rFonts w:ascii="GHEA Grapalat" w:hAnsi="GHEA Grapalat"/>
          <w:color w:val="000000"/>
          <w:sz w:val="21"/>
          <w:szCs w:val="21"/>
          <w:lang w:val="es-ES" w:eastAsia="ru-RU"/>
        </w:rPr>
        <w:t xml:space="preserve">«  </w:t>
      </w:r>
      <w:proofErr w:type="gramEnd"/>
      <w:r w:rsidRPr="00A71D81">
        <w:rPr>
          <w:rFonts w:ascii="GHEA Grapalat" w:hAnsi="GHEA Grapalat"/>
          <w:color w:val="000000"/>
          <w:sz w:val="21"/>
          <w:szCs w:val="21"/>
          <w:lang w:val="es-ES" w:eastAsia="ru-RU"/>
        </w:rPr>
        <w:t xml:space="preserve">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BodyTextIndent"/>
        <w:spacing w:line="240" w:lineRule="auto"/>
        <w:ind w:firstLine="0"/>
        <w:rPr>
          <w:iCs/>
          <w:lang w:val="es-ES"/>
        </w:rPr>
      </w:pPr>
    </w:p>
    <w:p w14:paraId="3712408D"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այսուհետ</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Պայմանագիր</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անվանումը</w:t>
      </w:r>
      <w:proofErr w:type="spellEnd"/>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կնքման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ամսաթիվը</w:t>
      </w:r>
      <w:proofErr w:type="spellEnd"/>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NormalWeb"/>
        <w:spacing w:before="0" w:beforeAutospacing="0" w:after="0" w:afterAutospacing="0"/>
        <w:rPr>
          <w:rFonts w:ascii="GHEA Grapalat" w:hAnsi="GHEA Grapalat"/>
          <w:color w:val="000000"/>
          <w:sz w:val="21"/>
          <w:szCs w:val="21"/>
          <w:lang w:val="es-ES"/>
        </w:rPr>
      </w:pP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համարը</w:t>
      </w:r>
      <w:proofErr w:type="spellEnd"/>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proofErr w:type="spellStart"/>
      <w:proofErr w:type="gramStart"/>
      <w:r w:rsidRPr="00A71D81">
        <w:rPr>
          <w:rFonts w:ascii="GHEA Grapalat" w:hAnsi="GHEA Grapalat"/>
          <w:iCs/>
          <w:color w:val="000000"/>
          <w:sz w:val="21"/>
          <w:szCs w:val="21"/>
        </w:rPr>
        <w:t>Պատվիրատուն</w:t>
      </w:r>
      <w:proofErr w:type="spell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proofErr w:type="gramEnd"/>
      <w:r w:rsidRPr="00A71D81">
        <w:rPr>
          <w:rFonts w:ascii="GHEA Grapalat" w:hAnsi="GHEA Grapalat"/>
          <w:iCs/>
          <w:color w:val="000000"/>
          <w:sz w:val="21"/>
          <w:szCs w:val="21"/>
          <w:lang w:val="es-ES"/>
        </w:rPr>
        <w:t xml:space="preserve">  </w:t>
      </w:r>
      <w:proofErr w:type="spellStart"/>
      <w:r w:rsidRPr="00A71D81">
        <w:rPr>
          <w:rFonts w:ascii="GHEA Grapalat" w:hAnsi="GHEA Grapalat"/>
          <w:color w:val="000000"/>
          <w:sz w:val="21"/>
          <w:szCs w:val="21"/>
        </w:rPr>
        <w:t>Պայմանագրի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rPr>
        <w:t>կողմը</w:t>
      </w:r>
      <w:proofErr w:type="spellEnd"/>
      <w:r w:rsidRPr="00A71D81">
        <w:rPr>
          <w:rFonts w:ascii="GHEA Grapalat" w:hAnsi="GHEA Grapalat"/>
          <w:color w:val="000000"/>
          <w:sz w:val="21"/>
          <w:szCs w:val="21"/>
        </w:rPr>
        <w:t>՝</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proofErr w:type="spellStart"/>
      <w:r w:rsidRPr="00A71D81">
        <w:rPr>
          <w:rFonts w:ascii="GHEA Grapalat" w:hAnsi="GHEA Grapalat"/>
          <w:color w:val="000000"/>
          <w:sz w:val="21"/>
          <w:szCs w:val="21"/>
          <w:lang w:val="es-ES"/>
        </w:rPr>
        <w:t>կազմեցին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սույն</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արձանագրությունը</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հետևյալի</w:t>
      </w:r>
      <w:proofErr w:type="spellEnd"/>
      <w:r w:rsidRPr="00A71D81">
        <w:rPr>
          <w:rFonts w:ascii="GHEA Grapalat" w:hAnsi="GHEA Grapalat"/>
          <w:color w:val="000000"/>
          <w:sz w:val="21"/>
          <w:szCs w:val="21"/>
          <w:lang w:val="es-ES"/>
        </w:rPr>
        <w:t xml:space="preserve"> </w:t>
      </w:r>
      <w:proofErr w:type="spellStart"/>
      <w:r w:rsidRPr="00A71D81">
        <w:rPr>
          <w:rFonts w:ascii="GHEA Grapalat" w:hAnsi="GHEA Grapalat"/>
          <w:color w:val="000000"/>
          <w:sz w:val="21"/>
          <w:szCs w:val="21"/>
          <w:lang w:val="es-ES"/>
        </w:rPr>
        <w:t>մասին</w:t>
      </w:r>
      <w:proofErr w:type="spellEnd"/>
      <w:r w:rsidRPr="00A71D81">
        <w:rPr>
          <w:rFonts w:ascii="GHEA Grapalat" w:hAnsi="GHEA Grapalat"/>
          <w:color w:val="000000"/>
          <w:sz w:val="21"/>
          <w:szCs w:val="21"/>
          <w:lang w:val="es-ES"/>
        </w:rPr>
        <w:t>.</w:t>
      </w:r>
    </w:p>
    <w:p w14:paraId="505292A3" w14:textId="77777777" w:rsidR="0038400D" w:rsidRPr="00A71D81" w:rsidRDefault="0038400D" w:rsidP="0038400D">
      <w:pPr>
        <w:jc w:val="both"/>
        <w:rPr>
          <w:rFonts w:ascii="GHEA Grapalat" w:hAnsi="GHEA Grapalat"/>
          <w:iCs/>
          <w:color w:val="000000"/>
          <w:sz w:val="21"/>
          <w:szCs w:val="21"/>
          <w:lang w:val="hy-AM"/>
        </w:rPr>
      </w:pPr>
      <w:proofErr w:type="spellStart"/>
      <w:r w:rsidRPr="00A71D81">
        <w:rPr>
          <w:rFonts w:ascii="GHEA Grapalat" w:hAnsi="GHEA Grapalat"/>
          <w:iCs/>
          <w:color w:val="000000"/>
          <w:sz w:val="21"/>
          <w:szCs w:val="21"/>
        </w:rPr>
        <w:t>Պայմանագրի</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շրջանակներում</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snapToGrid w:val="0"/>
          <w:color w:val="000000"/>
          <w:sz w:val="21"/>
          <w:szCs w:val="21"/>
          <w:lang w:val="es-ES"/>
        </w:rPr>
        <w:t>Պայմանագրի</w:t>
      </w:r>
      <w:proofErr w:type="spellEnd"/>
      <w:r w:rsidRPr="00A71D81">
        <w:rPr>
          <w:rFonts w:ascii="GHEA Grapalat" w:hAnsi="GHEA Grapalat"/>
          <w:iCs/>
          <w:snapToGrid w:val="0"/>
          <w:color w:val="000000"/>
          <w:sz w:val="21"/>
          <w:szCs w:val="21"/>
          <w:lang w:val="es-ES"/>
        </w:rPr>
        <w:t xml:space="preserve"> </w:t>
      </w:r>
      <w:proofErr w:type="spellStart"/>
      <w:proofErr w:type="gramStart"/>
      <w:r w:rsidRPr="00A71D81">
        <w:rPr>
          <w:rFonts w:ascii="GHEA Grapalat" w:hAnsi="GHEA Grapalat"/>
          <w:iCs/>
          <w:snapToGrid w:val="0"/>
          <w:color w:val="000000"/>
          <w:sz w:val="21"/>
          <w:szCs w:val="21"/>
          <w:lang w:val="es-ES"/>
        </w:rPr>
        <w:t>կողմը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color w:val="000000"/>
          <w:sz w:val="21"/>
          <w:szCs w:val="21"/>
        </w:rPr>
        <w:t>մատակարարել</w:t>
      </w:r>
      <w:proofErr w:type="spellEnd"/>
      <w:proofErr w:type="gramEnd"/>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հետևյալ</w:t>
      </w:r>
      <w:proofErr w:type="spellEnd"/>
      <w:r w:rsidRPr="00A71D81">
        <w:rPr>
          <w:rFonts w:ascii="GHEA Grapalat" w:hAnsi="GHEA Grapalat"/>
          <w:iCs/>
          <w:color w:val="000000"/>
          <w:sz w:val="21"/>
          <w:szCs w:val="21"/>
          <w:lang w:val="es-ES"/>
        </w:rPr>
        <w:t xml:space="preserve"> </w:t>
      </w:r>
      <w:proofErr w:type="spellStart"/>
      <w:r w:rsidRPr="00A71D81">
        <w:rPr>
          <w:rFonts w:ascii="GHEA Grapalat" w:hAnsi="GHEA Grapalat"/>
          <w:iCs/>
          <w:color w:val="000000"/>
          <w:sz w:val="21"/>
          <w:szCs w:val="21"/>
        </w:rPr>
        <w:t>ապրանքները</w:t>
      </w:r>
      <w:proofErr w:type="spellEnd"/>
      <w:r w:rsidRPr="00A71D81">
        <w:rPr>
          <w:rFonts w:ascii="GHEA Grapalat" w:hAnsi="GHEA Grapalat"/>
          <w:iCs/>
          <w:color w:val="000000"/>
          <w:sz w:val="21"/>
          <w:szCs w:val="21"/>
        </w:rPr>
        <w:t>՝</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A71D81">
              <w:rPr>
                <w:rFonts w:ascii="GHEA Grapalat" w:hAnsi="GHEA Grapalat" w:cs="Sylfaen"/>
                <w:sz w:val="18"/>
                <w:szCs w:val="18"/>
              </w:rPr>
              <w:t>Մատակարարված</w:t>
            </w:r>
            <w:proofErr w:type="spellEnd"/>
            <w:r w:rsidRPr="00A71D81">
              <w:rPr>
                <w:rFonts w:ascii="GHEA Grapalat" w:hAnsi="GHEA Grapalat" w:cs="Courier New"/>
                <w:sz w:val="18"/>
                <w:szCs w:val="18"/>
              </w:rPr>
              <w:t xml:space="preserve"> </w:t>
            </w:r>
            <w:proofErr w:type="spellStart"/>
            <w:r w:rsidRPr="00A71D81">
              <w:rPr>
                <w:rFonts w:ascii="GHEA Grapalat" w:hAnsi="GHEA Grapalat" w:cs="Sylfaen"/>
                <w:sz w:val="18"/>
                <w:szCs w:val="18"/>
              </w:rPr>
              <w:t>ապրանքների</w:t>
            </w:r>
            <w:proofErr w:type="spellEnd"/>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անվանումը</w:t>
            </w:r>
            <w:proofErr w:type="spellEnd"/>
          </w:p>
        </w:tc>
        <w:tc>
          <w:tcPr>
            <w:tcW w:w="1440" w:type="dxa"/>
            <w:vMerge w:val="restart"/>
            <w:shd w:val="clear" w:color="auto" w:fill="auto"/>
            <w:vAlign w:val="center"/>
          </w:tcPr>
          <w:p w14:paraId="62373D31"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proofErr w:type="gramStart"/>
            <w:r w:rsidRPr="00A71D81">
              <w:rPr>
                <w:rFonts w:ascii="GHEA Grapalat" w:hAnsi="GHEA Grapalat"/>
                <w:sz w:val="18"/>
                <w:szCs w:val="18"/>
              </w:rPr>
              <w:t>տեխնիկական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բնութագրի</w:t>
            </w:r>
            <w:proofErr w:type="spellEnd"/>
            <w:proofErr w:type="gramEnd"/>
            <w:r w:rsidRPr="00A71D81">
              <w:rPr>
                <w:rFonts w:ascii="GHEA Grapalat" w:hAnsi="GHEA Grapalat"/>
                <w:sz w:val="18"/>
                <w:szCs w:val="18"/>
              </w:rPr>
              <w:t xml:space="preserve"> </w:t>
            </w:r>
            <w:proofErr w:type="spellStart"/>
            <w:r w:rsidRPr="00A71D81">
              <w:rPr>
                <w:rFonts w:ascii="GHEA Grapalat" w:hAnsi="GHEA Grapalat"/>
                <w:sz w:val="18"/>
                <w:szCs w:val="18"/>
              </w:rPr>
              <w:t>համառոտ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շարադրանքը</w:t>
            </w:r>
            <w:proofErr w:type="spellEnd"/>
          </w:p>
        </w:tc>
        <w:tc>
          <w:tcPr>
            <w:tcW w:w="2916" w:type="dxa"/>
            <w:gridSpan w:val="2"/>
            <w:shd w:val="clear" w:color="auto" w:fill="auto"/>
            <w:vAlign w:val="center"/>
          </w:tcPr>
          <w:p w14:paraId="7C336ED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քանակական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ցուցանիշը</w:t>
            </w:r>
            <w:proofErr w:type="spellEnd"/>
          </w:p>
        </w:tc>
        <w:tc>
          <w:tcPr>
            <w:tcW w:w="2976" w:type="dxa"/>
            <w:gridSpan w:val="2"/>
            <w:shd w:val="clear" w:color="auto" w:fill="auto"/>
            <w:vAlign w:val="center"/>
          </w:tcPr>
          <w:p w14:paraId="5C313455"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կատարման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p>
        </w:tc>
        <w:tc>
          <w:tcPr>
            <w:tcW w:w="1168" w:type="dxa"/>
            <w:vMerge w:val="restart"/>
            <w:shd w:val="clear" w:color="auto" w:fill="auto"/>
            <w:vAlign w:val="center"/>
          </w:tcPr>
          <w:p w14:paraId="66B17A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ենթակա</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գումարը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հազար</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դրամ</w:t>
            </w:r>
            <w:proofErr w:type="spellEnd"/>
            <w:r w:rsidRPr="00A71D81">
              <w:rPr>
                <w:rFonts w:ascii="GHEA Grapalat" w:hAnsi="GHEA Grapalat"/>
                <w:sz w:val="18"/>
                <w:szCs w:val="18"/>
              </w:rPr>
              <w:t>/</w:t>
            </w:r>
          </w:p>
        </w:tc>
        <w:tc>
          <w:tcPr>
            <w:tcW w:w="675" w:type="dxa"/>
            <w:vMerge w:val="restart"/>
            <w:shd w:val="clear" w:color="auto" w:fill="auto"/>
            <w:vAlign w:val="center"/>
          </w:tcPr>
          <w:p w14:paraId="41A6B78D"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ժամկետը</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վճարման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r w:rsidRPr="00A71D81">
              <w:rPr>
                <w:rFonts w:ascii="GHEA Grapalat" w:hAnsi="GHEA Grapalat"/>
                <w:sz w:val="18"/>
                <w:szCs w:val="18"/>
              </w:rPr>
              <w:t>/</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ըստ</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պայմանագրով</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հաստատված</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գնման</w:t>
            </w:r>
            <w:proofErr w:type="spellEnd"/>
            <w:r w:rsidRPr="00A71D81">
              <w:rPr>
                <w:rFonts w:ascii="GHEA Grapalat" w:hAnsi="GHEA Grapalat"/>
                <w:sz w:val="18"/>
                <w:szCs w:val="18"/>
              </w:rPr>
              <w:t xml:space="preserve"> </w:t>
            </w:r>
            <w:proofErr w:type="spellStart"/>
            <w:r w:rsidRPr="00A71D81">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roofErr w:type="spellStart"/>
            <w:r w:rsidRPr="00A71D81">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NormalWeb"/>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NormalWeb"/>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NormalWeb"/>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proofErr w:type="spellStart"/>
      <w:r w:rsidRPr="00A71D81">
        <w:rPr>
          <w:rFonts w:ascii="GHEA Grapalat" w:hAnsi="GHEA Grapalat"/>
          <w:iCs/>
          <w:snapToGrid w:val="0"/>
          <w:color w:val="000000"/>
          <w:sz w:val="21"/>
          <w:szCs w:val="21"/>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երկկողմ</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հաշիվ</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rPr>
        <w:t>ապրանքագիրը</w:t>
      </w:r>
      <w:proofErr w:type="spellEnd"/>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proofErr w:type="spellStart"/>
      <w:r w:rsidRPr="00A71D81">
        <w:rPr>
          <w:rFonts w:ascii="GHEA Grapalat" w:hAnsi="GHEA Grapalat"/>
          <w:color w:val="000000"/>
          <w:sz w:val="21"/>
          <w:szCs w:val="21"/>
          <w:lang w:val="es-ES"/>
        </w:rPr>
        <w:t>եզրակացությունը</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հանդիսանում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սույն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արձանագրության</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բաղկացուցիչ</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մասը</w:t>
      </w:r>
      <w:proofErr w:type="spellEnd"/>
      <w:r w:rsidRPr="00A71D81">
        <w:rPr>
          <w:rFonts w:ascii="GHEA Grapalat" w:hAnsi="GHEA Grapalat"/>
          <w:iCs/>
          <w:snapToGrid w:val="0"/>
          <w:color w:val="000000"/>
          <w:sz w:val="21"/>
          <w:szCs w:val="21"/>
          <w:lang w:val="es-ES"/>
        </w:rPr>
        <w:t xml:space="preserve"> և </w:t>
      </w:r>
      <w:proofErr w:type="spellStart"/>
      <w:r w:rsidRPr="00A71D81">
        <w:rPr>
          <w:rFonts w:ascii="GHEA Grapalat" w:hAnsi="GHEA Grapalat"/>
          <w:iCs/>
          <w:snapToGrid w:val="0"/>
          <w:color w:val="000000"/>
          <w:sz w:val="21"/>
          <w:szCs w:val="21"/>
          <w:lang w:val="es-ES"/>
        </w:rPr>
        <w:t>կցվում</w:t>
      </w:r>
      <w:proofErr w:type="spellEnd"/>
      <w:r w:rsidRPr="00A71D81">
        <w:rPr>
          <w:rFonts w:ascii="GHEA Grapalat" w:hAnsi="GHEA Grapalat"/>
          <w:iCs/>
          <w:snapToGrid w:val="0"/>
          <w:color w:val="000000"/>
          <w:sz w:val="21"/>
          <w:szCs w:val="21"/>
          <w:lang w:val="es-ES"/>
        </w:rPr>
        <w:t xml:space="preserve"> </w:t>
      </w:r>
      <w:proofErr w:type="spellStart"/>
      <w:r w:rsidRPr="00A71D81">
        <w:rPr>
          <w:rFonts w:ascii="GHEA Grapalat" w:hAnsi="GHEA Grapalat"/>
          <w:iCs/>
          <w:snapToGrid w:val="0"/>
          <w:color w:val="000000"/>
          <w:sz w:val="21"/>
          <w:szCs w:val="21"/>
          <w:lang w:val="es-ES"/>
        </w:rPr>
        <w:t>են</w:t>
      </w:r>
      <w:proofErr w:type="spellEnd"/>
      <w:r w:rsidRPr="00A71D81">
        <w:rPr>
          <w:rFonts w:ascii="GHEA Grapalat" w:hAnsi="GHEA Grapalat"/>
          <w:iCs/>
          <w:snapToGrid w:val="0"/>
          <w:color w:val="000000"/>
          <w:sz w:val="21"/>
          <w:szCs w:val="21"/>
          <w:lang w:val="es-ES"/>
        </w:rPr>
        <w:t>:</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հանձնեց</w:t>
            </w:r>
            <w:proofErr w:type="spellEnd"/>
            <w:r w:rsidRPr="00A71D81">
              <w:rPr>
                <w:rFonts w:ascii="GHEA Grapalat" w:hAnsi="GHEA Grapalat"/>
                <w:iCs/>
                <w:color w:val="000000"/>
                <w:sz w:val="21"/>
                <w:szCs w:val="21"/>
              </w:rPr>
              <w:t xml:space="preserve">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proofErr w:type="spellStart"/>
            <w:r w:rsidRPr="00A71D81">
              <w:rPr>
                <w:rFonts w:ascii="GHEA Grapalat" w:hAnsi="GHEA Grapalat"/>
                <w:iCs/>
                <w:color w:val="000000"/>
                <w:sz w:val="21"/>
                <w:szCs w:val="21"/>
              </w:rPr>
              <w:t>Ապրանքը</w:t>
            </w:r>
            <w:proofErr w:type="spellEnd"/>
            <w:r w:rsidRPr="00A71D81">
              <w:rPr>
                <w:rFonts w:ascii="GHEA Grapalat" w:hAnsi="GHEA Grapalat"/>
                <w:iCs/>
                <w:color w:val="000000"/>
                <w:sz w:val="21"/>
                <w:szCs w:val="21"/>
              </w:rPr>
              <w:t xml:space="preserve"> </w:t>
            </w:r>
            <w:proofErr w:type="spellStart"/>
            <w:r w:rsidRPr="00A71D81">
              <w:rPr>
                <w:rFonts w:ascii="GHEA Grapalat" w:hAnsi="GHEA Grapalat"/>
                <w:iCs/>
                <w:color w:val="000000"/>
                <w:sz w:val="21"/>
                <w:szCs w:val="21"/>
              </w:rPr>
              <w:t>ընդունեց</w:t>
            </w:r>
            <w:proofErr w:type="spellEnd"/>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ստորագրություն</w:t>
            </w:r>
            <w:proofErr w:type="spellEnd"/>
            <w:r w:rsidRPr="00A71D81">
              <w:rPr>
                <w:rFonts w:ascii="GHEA Grapalat" w:hAnsi="GHEA Grapalat"/>
                <w:iCs/>
                <w:sz w:val="15"/>
                <w:szCs w:val="15"/>
              </w:rPr>
              <w:t xml:space="preserve">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xml:space="preserve">, </w:t>
            </w:r>
            <w:proofErr w:type="spellStart"/>
            <w:r w:rsidRPr="00A71D81">
              <w:rPr>
                <w:rFonts w:ascii="GHEA Grapalat" w:hAnsi="GHEA Grapalat"/>
                <w:iCs/>
                <w:sz w:val="15"/>
                <w:szCs w:val="15"/>
              </w:rPr>
              <w:t>անուն</w:t>
            </w:r>
            <w:proofErr w:type="spellEnd"/>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proofErr w:type="spellStart"/>
            <w:r w:rsidRPr="00A71D81">
              <w:rPr>
                <w:rFonts w:ascii="GHEA Grapalat" w:hAnsi="GHEA Grapalat"/>
                <w:iCs/>
                <w:sz w:val="15"/>
                <w:szCs w:val="15"/>
              </w:rPr>
              <w:t>ազգանուն</w:t>
            </w:r>
            <w:proofErr w:type="spellEnd"/>
            <w:r w:rsidRPr="00A71D81">
              <w:rPr>
                <w:rFonts w:ascii="GHEA Grapalat" w:hAnsi="GHEA Grapalat"/>
                <w:iCs/>
                <w:sz w:val="15"/>
                <w:szCs w:val="15"/>
              </w:rPr>
              <w:t>,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lastRenderedPageBreak/>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proofErr w:type="spellStart"/>
      <w:r w:rsidRPr="00A71D81">
        <w:rPr>
          <w:rFonts w:ascii="GHEA Grapalat" w:hAnsi="GHEA Grapalat" w:cs="Sylfaen"/>
          <w:bCs/>
          <w:sz w:val="18"/>
          <w:szCs w:val="18"/>
        </w:rPr>
        <w:t>պայմանագրի</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արդյունքը</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Գնորդին</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հանձնելու</w:t>
      </w:r>
      <w:proofErr w:type="spellEnd"/>
      <w:r w:rsidRPr="00A71D81">
        <w:rPr>
          <w:rFonts w:ascii="GHEA Grapalat" w:hAnsi="GHEA Grapalat" w:cs="Sylfaen"/>
          <w:bCs/>
          <w:sz w:val="18"/>
          <w:szCs w:val="18"/>
        </w:rPr>
        <w:t xml:space="preserve"> </w:t>
      </w:r>
      <w:proofErr w:type="spellStart"/>
      <w:r w:rsidRPr="00A71D81">
        <w:rPr>
          <w:rFonts w:ascii="GHEA Grapalat" w:hAnsi="GHEA Grapalat" w:cs="Sylfaen"/>
          <w:bCs/>
          <w:sz w:val="18"/>
          <w:szCs w:val="18"/>
        </w:rPr>
        <w:t>փաստը</w:t>
      </w:r>
      <w:proofErr w:type="spellEnd"/>
      <w:r w:rsidRPr="00A71D81">
        <w:rPr>
          <w:rFonts w:ascii="GHEA Grapalat" w:hAnsi="GHEA Grapalat" w:cs="Sylfaen"/>
          <w:bCs/>
          <w:sz w:val="18"/>
          <w:szCs w:val="18"/>
        </w:rPr>
        <w:t xml:space="preserve">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proofErr w:type="spellStart"/>
      <w:r w:rsidRPr="00A71D81">
        <w:rPr>
          <w:rFonts w:ascii="GHEA Grapalat" w:hAnsi="GHEA Grapalat" w:cs="Sylfaen"/>
          <w:sz w:val="20"/>
        </w:rPr>
        <w:t>արձանագրվում</w:t>
      </w:r>
      <w:proofErr w:type="spellEnd"/>
      <w:r w:rsidRPr="00A71D81">
        <w:rPr>
          <w:rFonts w:ascii="GHEA Grapalat" w:hAnsi="GHEA Grapalat" w:cs="Sylfaen"/>
          <w:sz w:val="20"/>
        </w:rPr>
        <w:t xml:space="preserve">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ի (</w:t>
      </w:r>
      <w:proofErr w:type="spellStart"/>
      <w:r w:rsidRPr="00A71D81">
        <w:rPr>
          <w:rFonts w:ascii="GHEA Grapalat" w:hAnsi="GHEA Grapalat" w:cs="Sylfaen"/>
          <w:sz w:val="20"/>
        </w:rPr>
        <w:t>այսուհետ</w:t>
      </w:r>
      <w:proofErr w:type="spellEnd"/>
      <w:r w:rsidRPr="00A71D81">
        <w:rPr>
          <w:rFonts w:ascii="GHEA Grapalat" w:hAnsi="GHEA Grapalat" w:cs="Sylfaen"/>
          <w:sz w:val="20"/>
        </w:rPr>
        <w:t xml:space="preserve">`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proofErr w:type="spellStart"/>
      <w:r w:rsidRPr="00A71D81">
        <w:rPr>
          <w:rFonts w:ascii="GHEA Grapalat" w:hAnsi="GHEA Grapalat" w:cs="Sylfaen"/>
          <w:sz w:val="12"/>
          <w:szCs w:val="16"/>
        </w:rPr>
        <w:t>Գնորդի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w:t>
      </w:r>
      <w:proofErr w:type="spellStart"/>
      <w:r w:rsidRPr="00A71D81">
        <w:rPr>
          <w:rFonts w:ascii="GHEA Grapalat" w:hAnsi="GHEA Grapalat" w:cs="Sylfaen"/>
          <w:sz w:val="12"/>
          <w:szCs w:val="16"/>
        </w:rPr>
        <w:t>Վաճառողի</w:t>
      </w:r>
      <w:proofErr w:type="spellEnd"/>
      <w:r w:rsidRPr="00A71D81">
        <w:rPr>
          <w:rFonts w:ascii="GHEA Grapalat" w:hAnsi="GHEA Grapalat" w:cs="Sylfaen"/>
          <w:sz w:val="12"/>
          <w:szCs w:val="16"/>
        </w:rPr>
        <w:t xml:space="preserve"> </w:t>
      </w:r>
      <w:proofErr w:type="spellStart"/>
      <w:r w:rsidRPr="00A71D81">
        <w:rPr>
          <w:rFonts w:ascii="GHEA Grapalat" w:hAnsi="GHEA Grapalat" w:cs="Sylfaen"/>
          <w:sz w:val="12"/>
          <w:szCs w:val="16"/>
        </w:rPr>
        <w:t>անվանումը</w:t>
      </w:r>
      <w:proofErr w:type="spellEnd"/>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proofErr w:type="spellStart"/>
      <w:r w:rsidRPr="00A71D81">
        <w:rPr>
          <w:rFonts w:ascii="GHEA Grapalat" w:hAnsi="GHEA Grapalat" w:cs="Sylfaen"/>
          <w:sz w:val="20"/>
        </w:rPr>
        <w:t>Վաճառող</w:t>
      </w:r>
      <w:proofErr w:type="spellEnd"/>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proofErr w:type="spellStart"/>
            <w:r w:rsidRPr="00A71D81">
              <w:rPr>
                <w:rFonts w:ascii="GHEA Grapalat" w:hAnsi="GHEA Grapalat" w:cs="Sylfaen"/>
                <w:bCs/>
                <w:sz w:val="18"/>
                <w:szCs w:val="18"/>
                <w:lang w:eastAsia="ru-RU"/>
              </w:rPr>
              <w:t>Ապրանքի</w:t>
            </w:r>
            <w:proofErr w:type="spellEnd"/>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proofErr w:type="spellStart"/>
            <w:r w:rsidRPr="00A71D81">
              <w:rPr>
                <w:rFonts w:ascii="GHEA Grapalat" w:hAnsi="GHEA Grapalat" w:cs="Sylfaen"/>
                <w:sz w:val="18"/>
                <w:szCs w:val="18"/>
              </w:rPr>
              <w:t>ա</w:t>
            </w:r>
            <w:r w:rsidR="00071D1C" w:rsidRPr="00A71D81">
              <w:rPr>
                <w:rFonts w:ascii="GHEA Grapalat" w:hAnsi="GHEA Grapalat" w:cs="Sylfaen"/>
                <w:sz w:val="18"/>
                <w:szCs w:val="18"/>
              </w:rPr>
              <w:t>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չափման</w:t>
            </w:r>
            <w:proofErr w:type="spellEnd"/>
            <w:r w:rsidRPr="00A71D81">
              <w:rPr>
                <w:rFonts w:ascii="GHEA Grapalat" w:hAnsi="GHEA Grapalat" w:cs="Sylfaen"/>
                <w:sz w:val="18"/>
                <w:szCs w:val="18"/>
              </w:rPr>
              <w:t xml:space="preserve"> </w:t>
            </w:r>
            <w:proofErr w:type="spellStart"/>
            <w:r w:rsidRPr="00A71D81">
              <w:rPr>
                <w:rFonts w:ascii="GHEA Grapalat" w:hAnsi="GHEA Grapalat" w:cs="Sylfaen"/>
                <w:sz w:val="18"/>
                <w:szCs w:val="18"/>
              </w:rPr>
              <w:t>միավորը</w:t>
            </w:r>
            <w:proofErr w:type="spellEnd"/>
            <w:r w:rsidRPr="00A71D81">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proofErr w:type="spellStart"/>
            <w:r w:rsidRPr="00A71D81">
              <w:rPr>
                <w:rFonts w:ascii="GHEA Grapalat" w:hAnsi="GHEA Grapalat" w:cs="Sylfaen"/>
                <w:sz w:val="18"/>
                <w:szCs w:val="18"/>
              </w:rPr>
              <w:t>քանակը</w:t>
            </w:r>
            <w:proofErr w:type="spellEnd"/>
            <w:r w:rsidRPr="00A71D81">
              <w:rPr>
                <w:rFonts w:ascii="GHEA Grapalat" w:hAnsi="GHEA Grapalat"/>
                <w:sz w:val="18"/>
                <w:szCs w:val="18"/>
              </w:rPr>
              <w:t xml:space="preserve"> (</w:t>
            </w:r>
            <w:proofErr w:type="spellStart"/>
            <w:r w:rsidRPr="00A71D81">
              <w:rPr>
                <w:rFonts w:ascii="GHEA Grapalat" w:hAnsi="GHEA Grapalat" w:cs="Sylfaen"/>
                <w:sz w:val="18"/>
                <w:szCs w:val="18"/>
              </w:rPr>
              <w:t>փաստացի</w:t>
            </w:r>
            <w:proofErr w:type="spellEnd"/>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proofErr w:type="spellStart"/>
      <w:r w:rsidRPr="00A71D81">
        <w:rPr>
          <w:rFonts w:ascii="GHEA Grapalat" w:hAnsi="GHEA Grapalat" w:cs="Sylfaen"/>
          <w:sz w:val="20"/>
        </w:rPr>
        <w:t>Սույն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ակտը</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կազմված</w:t>
      </w:r>
      <w:proofErr w:type="spellEnd"/>
      <w:r w:rsidRPr="00A71D81">
        <w:rPr>
          <w:rFonts w:ascii="GHEA Grapalat" w:hAnsi="GHEA Grapalat" w:cs="Sylfaen"/>
          <w:sz w:val="20"/>
        </w:rPr>
        <w:t xml:space="preserve"> է 2 </w:t>
      </w:r>
      <w:proofErr w:type="spellStart"/>
      <w:r w:rsidRPr="00A71D81">
        <w:rPr>
          <w:rFonts w:ascii="GHEA Grapalat" w:hAnsi="GHEA Grapalat" w:cs="Sylfaen"/>
          <w:sz w:val="20"/>
        </w:rPr>
        <w:t>օրինակից</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յուրաքանչյուր</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կողմին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տրամադրվում</w:t>
      </w:r>
      <w:proofErr w:type="spellEnd"/>
      <w:r w:rsidRPr="00A71D81">
        <w:rPr>
          <w:rFonts w:ascii="GHEA Grapalat" w:hAnsi="GHEA Grapalat" w:cs="Sylfaen"/>
          <w:sz w:val="20"/>
        </w:rPr>
        <w:t xml:space="preserve"> է </w:t>
      </w:r>
      <w:proofErr w:type="spellStart"/>
      <w:r w:rsidRPr="00A71D81">
        <w:rPr>
          <w:rFonts w:ascii="GHEA Grapalat" w:hAnsi="GHEA Grapalat" w:cs="Sylfaen"/>
          <w:sz w:val="20"/>
        </w:rPr>
        <w:t>մեկական</w:t>
      </w:r>
      <w:proofErr w:type="spellEnd"/>
      <w:r w:rsidRPr="00A71D81">
        <w:rPr>
          <w:rFonts w:ascii="GHEA Grapalat" w:hAnsi="GHEA Grapalat" w:cs="Sylfaen"/>
          <w:sz w:val="20"/>
        </w:rPr>
        <w:t xml:space="preserve"> </w:t>
      </w:r>
      <w:proofErr w:type="spellStart"/>
      <w:r w:rsidRPr="00A71D81">
        <w:rPr>
          <w:rFonts w:ascii="GHEA Grapalat" w:hAnsi="GHEA Grapalat" w:cs="Sylfaen"/>
          <w:sz w:val="20"/>
        </w:rPr>
        <w:t>օրինակ</w:t>
      </w:r>
      <w:proofErr w:type="spellEnd"/>
      <w:r w:rsidRPr="00A71D81">
        <w:rPr>
          <w:rFonts w:ascii="GHEA Grapalat" w:hAnsi="GHEA Grapalat" w:cs="Sylfaen"/>
          <w:sz w:val="20"/>
        </w:rPr>
        <w:t>:</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proofErr w:type="spellStart"/>
            <w:r w:rsidRPr="00A71D81">
              <w:rPr>
                <w:rFonts w:ascii="GHEA Grapalat" w:hAnsi="GHEA Grapalat" w:cs="Sylfaen"/>
                <w:b/>
                <w:bCs/>
                <w:sz w:val="22"/>
                <w:szCs w:val="22"/>
              </w:rPr>
              <w:t>Հանձնեց</w:t>
            </w:r>
            <w:proofErr w:type="spellEnd"/>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w:t>
            </w:r>
            <w:proofErr w:type="spellStart"/>
            <w:r w:rsidRPr="00A71D81">
              <w:rPr>
                <w:rFonts w:ascii="GHEA Grapalat" w:hAnsi="GHEA Grapalat" w:cs="Sylfaen"/>
                <w:b/>
                <w:bCs/>
                <w:sz w:val="22"/>
                <w:szCs w:val="22"/>
              </w:rPr>
              <w:t>Ընդունեց</w:t>
            </w:r>
            <w:proofErr w:type="spellEnd"/>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հայտը</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նախագծած</w:t>
      </w:r>
      <w:proofErr w:type="spellEnd"/>
      <w:r w:rsidRPr="00A71D81">
        <w:rPr>
          <w:rFonts w:ascii="GHEA Grapalat" w:hAnsi="GHEA Grapalat" w:cs="Sylfaen"/>
          <w:sz w:val="20"/>
          <w:szCs w:val="20"/>
          <w:lang w:eastAsia="ru-RU"/>
        </w:rPr>
        <w:t xml:space="preserve"> </w:t>
      </w:r>
      <w:proofErr w:type="spellStart"/>
      <w:r w:rsidRPr="00A71D81">
        <w:rPr>
          <w:rFonts w:ascii="GHEA Grapalat" w:hAnsi="GHEA Grapalat" w:cs="Sylfaen"/>
          <w:sz w:val="20"/>
          <w:szCs w:val="20"/>
          <w:lang w:eastAsia="ru-RU"/>
        </w:rPr>
        <w:t>ներկայացուցիչ</w:t>
      </w:r>
      <w:proofErr w:type="spellEnd"/>
      <w:r w:rsidRPr="00A71D81">
        <w:rPr>
          <w:rFonts w:ascii="GHEA Grapalat" w:hAnsi="GHEA Grapalat" w:cs="Sylfaen"/>
          <w:sz w:val="20"/>
          <w:szCs w:val="20"/>
          <w:lang w:eastAsia="ru-RU"/>
        </w:rPr>
        <w:t>`</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ազգանուն</w:t>
            </w:r>
            <w:proofErr w:type="spellEnd"/>
            <w:r w:rsidRPr="00A71D81">
              <w:rPr>
                <w:rFonts w:ascii="GHEA Grapalat" w:hAnsi="GHEA Grapalat" w:cs="GHEA Grapalat"/>
                <w:color w:val="000000"/>
                <w:sz w:val="15"/>
                <w:szCs w:val="15"/>
              </w:rPr>
              <w:t xml:space="preserve">, </w:t>
            </w:r>
            <w:proofErr w:type="spellStart"/>
            <w:r w:rsidRPr="00A71D81">
              <w:rPr>
                <w:rFonts w:ascii="GHEA Grapalat" w:hAnsi="GHEA Grapalat" w:cs="GHEA Grapalat"/>
                <w:color w:val="000000"/>
                <w:sz w:val="15"/>
                <w:szCs w:val="15"/>
              </w:rPr>
              <w:t>անուն</w:t>
            </w:r>
            <w:proofErr w:type="spellEnd"/>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proofErr w:type="spellStart"/>
            <w:r w:rsidRPr="00A71D81">
              <w:rPr>
                <w:rFonts w:ascii="GHEA Grapalat" w:hAnsi="GHEA Grapalat" w:cs="GHEA Grapalat"/>
                <w:color w:val="000000"/>
                <w:sz w:val="15"/>
                <w:szCs w:val="15"/>
              </w:rPr>
              <w:t>ստորագրություն</w:t>
            </w:r>
            <w:proofErr w:type="spellEnd"/>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3ABA32D2" w:rsidR="00B2572B" w:rsidRDefault="00140600" w:rsidP="00140600">
      <w:pPr>
        <w:tabs>
          <w:tab w:val="left" w:pos="8640"/>
        </w:tabs>
        <w:rPr>
          <w:rFonts w:ascii="GHEA Grapalat" w:hAnsi="GHEA Grapalat" w:cs="Sylfaen"/>
        </w:rPr>
      </w:pPr>
      <w:r>
        <w:rPr>
          <w:rFonts w:ascii="GHEA Grapalat" w:hAnsi="GHEA Grapalat" w:cs="Sylfaen"/>
        </w:rPr>
        <w:tab/>
      </w:r>
    </w:p>
    <w:p w14:paraId="143C6940" w14:textId="6C9E703F" w:rsidR="00E456FF" w:rsidRDefault="00E456FF" w:rsidP="00140600">
      <w:pPr>
        <w:tabs>
          <w:tab w:val="left" w:pos="8640"/>
        </w:tabs>
        <w:rPr>
          <w:rFonts w:ascii="GHEA Grapalat" w:hAnsi="GHEA Grapalat" w:cs="Sylfaen"/>
        </w:rPr>
      </w:pPr>
    </w:p>
    <w:p w14:paraId="15452357" w14:textId="18697D3A" w:rsidR="00E456FF" w:rsidRDefault="00E456FF" w:rsidP="00140600">
      <w:pPr>
        <w:tabs>
          <w:tab w:val="left" w:pos="8640"/>
        </w:tabs>
        <w:rPr>
          <w:rFonts w:ascii="GHEA Grapalat" w:hAnsi="GHEA Grapalat" w:cs="Sylfaen"/>
        </w:rPr>
      </w:pPr>
    </w:p>
    <w:p w14:paraId="21F5CB86" w14:textId="6D8DA905" w:rsidR="00E456FF" w:rsidRDefault="00E456FF" w:rsidP="00140600">
      <w:pPr>
        <w:tabs>
          <w:tab w:val="left" w:pos="8640"/>
        </w:tabs>
        <w:rPr>
          <w:rFonts w:ascii="GHEA Grapalat" w:hAnsi="GHEA Grapalat" w:cs="Sylfaen"/>
        </w:rPr>
      </w:pPr>
    </w:p>
    <w:p w14:paraId="6E9A20BF" w14:textId="29E72A03" w:rsidR="00E456FF" w:rsidRDefault="00E456FF" w:rsidP="00140600">
      <w:pPr>
        <w:tabs>
          <w:tab w:val="left" w:pos="8640"/>
        </w:tabs>
        <w:rPr>
          <w:rFonts w:ascii="GHEA Grapalat" w:hAnsi="GHEA Grapalat" w:cs="Sylfaen"/>
        </w:rPr>
      </w:pPr>
    </w:p>
    <w:p w14:paraId="24437ADA" w14:textId="4BCCB4CB" w:rsidR="00E456FF" w:rsidRDefault="00E456FF" w:rsidP="00140600">
      <w:pPr>
        <w:tabs>
          <w:tab w:val="left" w:pos="8640"/>
        </w:tabs>
        <w:rPr>
          <w:rFonts w:ascii="GHEA Grapalat" w:hAnsi="GHEA Grapalat" w:cs="Sylfaen"/>
        </w:rPr>
      </w:pPr>
    </w:p>
    <w:p w14:paraId="0740A10C" w14:textId="556EFFE8" w:rsidR="00E456FF" w:rsidRDefault="00E456FF" w:rsidP="00140600">
      <w:pPr>
        <w:tabs>
          <w:tab w:val="left" w:pos="8640"/>
        </w:tabs>
        <w:rPr>
          <w:rFonts w:ascii="GHEA Grapalat" w:hAnsi="GHEA Grapalat" w:cs="Sylfaen"/>
        </w:rPr>
      </w:pPr>
    </w:p>
    <w:p w14:paraId="1E5C4A1D" w14:textId="5594046A" w:rsidR="00E456FF" w:rsidRDefault="00E456FF" w:rsidP="00140600">
      <w:pPr>
        <w:tabs>
          <w:tab w:val="left" w:pos="8640"/>
        </w:tabs>
        <w:rPr>
          <w:rFonts w:ascii="GHEA Grapalat" w:hAnsi="GHEA Grapalat" w:cs="Sylfaen"/>
        </w:rPr>
      </w:pPr>
    </w:p>
    <w:p w14:paraId="2A7A3418" w14:textId="2D2D518A" w:rsidR="00E456FF" w:rsidRDefault="00E456FF" w:rsidP="00140600">
      <w:pPr>
        <w:tabs>
          <w:tab w:val="left" w:pos="8640"/>
        </w:tabs>
        <w:rPr>
          <w:rFonts w:ascii="GHEA Grapalat" w:hAnsi="GHEA Grapalat" w:cs="Sylfaen"/>
        </w:rPr>
      </w:pPr>
    </w:p>
    <w:p w14:paraId="4A985F7A" w14:textId="77777777" w:rsidR="00E456FF" w:rsidRDefault="00E456FF" w:rsidP="00E456FF">
      <w:pPr>
        <w:jc w:val="right"/>
        <w:rPr>
          <w:rFonts w:ascii="GHEA Grapalat" w:hAnsi="GHEA Grapalat"/>
          <w:i/>
          <w:sz w:val="18"/>
        </w:rPr>
      </w:pPr>
      <w:bookmarkStart w:id="9" w:name="_Hlk187704942"/>
      <w:r w:rsidRPr="005E1F72">
        <w:rPr>
          <w:rFonts w:ascii="GHEA Grapalat" w:hAnsi="GHEA Grapalat"/>
          <w:i/>
          <w:sz w:val="18"/>
          <w:lang w:val="hy-AM"/>
        </w:rPr>
        <w:t xml:space="preserve">Հավելված N </w:t>
      </w:r>
      <w:r>
        <w:rPr>
          <w:rFonts w:ascii="GHEA Grapalat" w:hAnsi="GHEA Grapalat"/>
          <w:i/>
          <w:sz w:val="18"/>
        </w:rPr>
        <w:t>4</w:t>
      </w:r>
    </w:p>
    <w:p w14:paraId="5293A6CF" w14:textId="77777777" w:rsidR="00E456FF" w:rsidRPr="005E1F72" w:rsidRDefault="00E456FF" w:rsidP="00E456FF">
      <w:pPr>
        <w:jc w:val="right"/>
        <w:rPr>
          <w:rFonts w:ascii="GHEA Grapalat" w:hAnsi="GHEA Grapalat" w:cs="Sylfaen"/>
          <w:i/>
          <w:sz w:val="20"/>
          <w:lang w:val="pt-BR"/>
        </w:rPr>
      </w:pPr>
      <w:r w:rsidRPr="005E1F72">
        <w:rPr>
          <w:rFonts w:ascii="GHEA Grapalat" w:hAnsi="GHEA Grapalat" w:cs="Sylfaen"/>
          <w:i/>
          <w:sz w:val="20"/>
          <w:lang w:val="pt-BR"/>
        </w:rPr>
        <w:t xml:space="preserve">«         »              20  թ. կնքված </w:t>
      </w:r>
    </w:p>
    <w:p w14:paraId="057324BA" w14:textId="77777777" w:rsidR="00E456FF" w:rsidRPr="005E1F72" w:rsidRDefault="00E456FF" w:rsidP="00E456FF">
      <w:pPr>
        <w:jc w:val="right"/>
        <w:rPr>
          <w:rFonts w:ascii="GHEA Grapalat" w:hAnsi="GHEA Grapalat" w:cs="Sylfaen"/>
          <w:i/>
          <w:sz w:val="20"/>
          <w:lang w:val="pt-BR"/>
        </w:rPr>
      </w:pPr>
      <w:r w:rsidRPr="005E1F72">
        <w:rPr>
          <w:rFonts w:ascii="GHEA Grapalat" w:hAnsi="GHEA Grapalat" w:cs="Sylfaen"/>
          <w:i/>
          <w:sz w:val="20"/>
          <w:lang w:val="pt-BR"/>
        </w:rPr>
        <w:lastRenderedPageBreak/>
        <w:t xml:space="preserve">                      ծածկագրով պայմանագրի</w:t>
      </w:r>
    </w:p>
    <w:p w14:paraId="2D5498A9" w14:textId="77777777" w:rsidR="00E456FF" w:rsidRPr="00F32F71" w:rsidRDefault="00E456FF" w:rsidP="00E456FF">
      <w:pPr>
        <w:tabs>
          <w:tab w:val="left" w:pos="360"/>
          <w:tab w:val="left" w:pos="540"/>
        </w:tabs>
        <w:jc w:val="center"/>
        <w:rPr>
          <w:rFonts w:ascii="Sylfaen" w:hAnsi="Sylfaen" w:cs="Sylfaen"/>
          <w:b/>
          <w:bCs/>
          <w:lang w:val="pt-BR"/>
        </w:rPr>
      </w:pPr>
    </w:p>
    <w:p w14:paraId="217161DD" w14:textId="77777777" w:rsidR="00E456FF" w:rsidRPr="00513F14" w:rsidRDefault="00E456FF" w:rsidP="00E456FF">
      <w:pPr>
        <w:jc w:val="right"/>
        <w:rPr>
          <w:rFonts w:ascii="GHEA Grapalat" w:hAnsi="GHEA Grapalat"/>
          <w:i/>
          <w:sz w:val="18"/>
        </w:rPr>
      </w:pPr>
    </w:p>
    <w:p w14:paraId="15C4264B" w14:textId="77777777" w:rsidR="00E456FF" w:rsidRDefault="00E456FF" w:rsidP="00E456FF">
      <w:pPr>
        <w:rPr>
          <w:rFonts w:ascii="GHEA Grapalat" w:hAnsi="GHEA Grapalat" w:cs="GHEA Grapalat"/>
          <w:sz w:val="22"/>
          <w:szCs w:val="22"/>
          <w:lang w:val="hy-AM"/>
        </w:rPr>
      </w:pPr>
    </w:p>
    <w:p w14:paraId="20FDB7E8" w14:textId="77777777" w:rsidR="00E456FF" w:rsidRDefault="00E456FF" w:rsidP="00E456FF">
      <w:pPr>
        <w:rPr>
          <w:rFonts w:ascii="GHEA Grapalat" w:hAnsi="GHEA Grapalat" w:cs="GHEA Grapalat"/>
          <w:sz w:val="22"/>
          <w:szCs w:val="22"/>
          <w:lang w:val="hy-AM"/>
        </w:rPr>
      </w:pPr>
    </w:p>
    <w:p w14:paraId="4084FCA6" w14:textId="77777777" w:rsidR="00E456FF" w:rsidRDefault="00E456FF" w:rsidP="00E456FF">
      <w:pPr>
        <w:rPr>
          <w:rFonts w:ascii="GHEA Grapalat" w:hAnsi="GHEA Grapalat" w:cs="GHEA Grapalat"/>
          <w:sz w:val="22"/>
          <w:szCs w:val="22"/>
          <w:lang w:val="hy-AM"/>
        </w:rPr>
      </w:pPr>
    </w:p>
    <w:p w14:paraId="48DD3D14" w14:textId="77777777" w:rsidR="00E456FF" w:rsidRDefault="00E456FF" w:rsidP="00E456FF">
      <w:pPr>
        <w:rPr>
          <w:rFonts w:ascii="GHEA Grapalat" w:hAnsi="GHEA Grapalat" w:cs="GHEA Grapalat"/>
          <w:sz w:val="22"/>
          <w:szCs w:val="22"/>
          <w:lang w:val="hy-AM"/>
        </w:rPr>
      </w:pPr>
    </w:p>
    <w:p w14:paraId="6A7CFAC2" w14:textId="77777777" w:rsidR="00E456FF" w:rsidRPr="00635053" w:rsidRDefault="00E456FF" w:rsidP="00E456FF">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57ACE427" w14:textId="77777777" w:rsidR="00E456FF" w:rsidRPr="00635053" w:rsidRDefault="00E456FF" w:rsidP="00E456FF">
      <w:pPr>
        <w:jc w:val="center"/>
        <w:rPr>
          <w:rFonts w:ascii="GHEA Grapalat" w:hAnsi="GHEA Grapalat" w:cs="GHEA Grapalat"/>
          <w:sz w:val="22"/>
          <w:szCs w:val="22"/>
          <w:lang w:val="hy-AM"/>
        </w:rPr>
      </w:pPr>
    </w:p>
    <w:p w14:paraId="1EB999CA" w14:textId="77777777" w:rsidR="00E456FF" w:rsidRPr="005E1F72" w:rsidRDefault="00E456FF" w:rsidP="00E456FF">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spellStart"/>
      <w:r w:rsidRPr="005E1F72">
        <w:rPr>
          <w:rFonts w:ascii="GHEA Grapalat" w:hAnsi="GHEA Grapalat" w:cs="Sylfaen"/>
          <w:sz w:val="20"/>
          <w:szCs w:val="20"/>
          <w:lang w:val="es-ES"/>
        </w:rPr>
        <w:t>հայտնում</w:t>
      </w:r>
      <w:proofErr w:type="spell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proofErr w:type="spellStart"/>
      <w:proofErr w:type="gramStart"/>
      <w:r w:rsidRPr="005E1F72">
        <w:rPr>
          <w:rFonts w:ascii="GHEA Grapalat" w:hAnsi="GHEA Grapalat" w:cs="Sylfaen"/>
          <w:sz w:val="20"/>
          <w:szCs w:val="20"/>
          <w:lang w:val="es-ES"/>
        </w:rPr>
        <w:t>որ</w:t>
      </w:r>
      <w:proofErr w:type="spellEnd"/>
      <w:r w:rsidRPr="005E1F72">
        <w:rPr>
          <w:rFonts w:ascii="GHEA Grapalat" w:hAnsi="GHEA Grapalat" w:cs="Arial"/>
          <w:sz w:val="20"/>
          <w:szCs w:val="20"/>
          <w:lang w:val="es-ES"/>
        </w:rPr>
        <w:t xml:space="preserve"> </w:t>
      </w:r>
      <w:r>
        <w:rPr>
          <w:rFonts w:ascii="GHEA Grapalat" w:hAnsi="GHEA Grapalat" w:cs="Arial"/>
          <w:sz w:val="20"/>
          <w:szCs w:val="20"/>
          <w:lang w:val="es-ES"/>
        </w:rPr>
        <w:t>.</w:t>
      </w:r>
      <w:proofErr w:type="gramEnd"/>
      <w:r>
        <w:rPr>
          <w:rFonts w:ascii="GHEA Grapalat" w:hAnsi="GHEA Grapalat" w:cs="Arial"/>
          <w:sz w:val="20"/>
          <w:szCs w:val="20"/>
          <w:lang w:val="es-ES"/>
        </w:rPr>
        <w:t xml:space="preserve">  </w:t>
      </w:r>
    </w:p>
    <w:p w14:paraId="514DAA41" w14:textId="77777777" w:rsidR="00E456FF" w:rsidRDefault="00E456FF" w:rsidP="00E456FF">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spellStart"/>
      <w:r>
        <w:rPr>
          <w:rFonts w:ascii="GHEA Grapalat" w:hAnsi="GHEA Grapalat" w:cs="Sylfaen"/>
          <w:vertAlign w:val="superscript"/>
          <w:lang w:val="es-ES"/>
        </w:rPr>
        <w:t>ֆինանսական</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գործակալի</w:t>
      </w:r>
      <w:proofErr w:type="spellEnd"/>
      <w:r w:rsidRPr="005E1F72">
        <w:rPr>
          <w:rFonts w:ascii="GHEA Grapalat" w:hAnsi="GHEA Grapalat" w:cs="Arial"/>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Arial"/>
          <w:vertAlign w:val="superscript"/>
          <w:lang w:val="es-ES"/>
        </w:rPr>
        <w:t xml:space="preserve"> </w:t>
      </w:r>
    </w:p>
    <w:p w14:paraId="2B897195" w14:textId="77777777" w:rsidR="00E456FF" w:rsidRPr="005E1F72" w:rsidRDefault="00E456FF" w:rsidP="00E456FF">
      <w:pPr>
        <w:jc w:val="both"/>
        <w:rPr>
          <w:rFonts w:ascii="GHEA Grapalat" w:hAnsi="GHEA Grapalat"/>
          <w:sz w:val="22"/>
          <w:szCs w:val="22"/>
          <w:vertAlign w:val="superscript"/>
          <w:lang w:val="es-ES"/>
        </w:rPr>
      </w:pPr>
    </w:p>
    <w:p w14:paraId="52D71F2B" w14:textId="77777777" w:rsidR="00E456FF" w:rsidRPr="00E5270C" w:rsidRDefault="00E456FF" w:rsidP="00E456FF">
      <w:pPr>
        <w:pStyle w:val="ListParagraph"/>
        <w:numPr>
          <w:ilvl w:val="0"/>
          <w:numId w:val="31"/>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gramStart"/>
      <w:r w:rsidRPr="00E5270C">
        <w:rPr>
          <w:rFonts w:ascii="GHEA Grapalat" w:hAnsi="GHEA Grapalat" w:cs="Sylfaen"/>
          <w:sz w:val="20"/>
          <w:szCs w:val="20"/>
          <w:lang w:val="es-ES"/>
        </w:rPr>
        <w:t xml:space="preserve">և  </w:t>
      </w:r>
      <w:r w:rsidRPr="00E5270C">
        <w:rPr>
          <w:rFonts w:ascii="GHEA Grapalat" w:hAnsi="GHEA Grapalat"/>
          <w:sz w:val="22"/>
          <w:szCs w:val="22"/>
          <w:u w:val="single"/>
          <w:lang w:val="es-ES"/>
        </w:rPr>
        <w:tab/>
      </w:r>
      <w:proofErr w:type="gramEnd"/>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w:t>
      </w:r>
      <w:proofErr w:type="spellStart"/>
      <w:r w:rsidRPr="00E5270C">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թ. </w:t>
      </w:r>
      <w:proofErr w:type="spellStart"/>
      <w:r w:rsidRPr="00635053">
        <w:rPr>
          <w:rFonts w:ascii="GHEA Grapalat" w:hAnsi="GHEA Grapalat" w:cs="Sylfaen"/>
          <w:sz w:val="20"/>
          <w:szCs w:val="20"/>
          <w:lang w:val="es-ES"/>
        </w:rPr>
        <w:t>կնքված</w:t>
      </w:r>
      <w:proofErr w:type="spellEnd"/>
    </w:p>
    <w:p w14:paraId="21D39DBF" w14:textId="77777777" w:rsidR="00E456FF" w:rsidRPr="005E1F72" w:rsidRDefault="00E456FF" w:rsidP="00E456FF">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գնորդի</w:t>
      </w:r>
      <w:proofErr w:type="spellEnd"/>
      <w:r w:rsidRPr="005E1F72">
        <w:rPr>
          <w:rFonts w:ascii="GHEA Grapalat" w:hAnsi="GHEA Grapalat" w:cs="Sylfaen"/>
          <w:vertAlign w:val="superscript"/>
          <w:lang w:val="es-ES"/>
        </w:rPr>
        <w:t xml:space="preserve"> </w:t>
      </w:r>
      <w:proofErr w:type="spellStart"/>
      <w:r w:rsidRPr="005E1F72">
        <w:rPr>
          <w:rFonts w:ascii="GHEA Grapalat" w:hAnsi="GHEA Grapalat" w:cs="Sylfaen"/>
          <w:vertAlign w:val="superscript"/>
          <w:lang w:val="es-ES"/>
        </w:rPr>
        <w:t>անվանումը</w:t>
      </w:r>
      <w:proofErr w:type="spellEnd"/>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վաճառողի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r>
        <w:rPr>
          <w:rFonts w:ascii="GHEA Grapalat" w:hAnsi="GHEA Grapalat" w:cs="Sylfaen"/>
          <w:vertAlign w:val="superscript"/>
          <w:lang w:val="es-ES"/>
        </w:rPr>
        <w:t xml:space="preserve"> </w:t>
      </w:r>
    </w:p>
    <w:p w14:paraId="4E577C28" w14:textId="77777777" w:rsidR="00E456FF" w:rsidRPr="005E1F72" w:rsidRDefault="00E456FF" w:rsidP="00E456FF">
      <w:pPr>
        <w:jc w:val="both"/>
        <w:rPr>
          <w:rFonts w:ascii="GHEA Grapalat" w:hAnsi="GHEA Grapalat" w:cs="Sylfaen"/>
          <w:vertAlign w:val="superscript"/>
          <w:lang w:val="es-ES"/>
        </w:rPr>
      </w:pPr>
    </w:p>
    <w:p w14:paraId="0D42E739" w14:textId="77777777" w:rsidR="00E456FF" w:rsidRPr="005E1F72" w:rsidRDefault="00E456FF" w:rsidP="00E456FF">
      <w:pPr>
        <w:jc w:val="both"/>
        <w:rPr>
          <w:rFonts w:ascii="GHEA Grapalat" w:hAnsi="GHEA Grapalat"/>
          <w:sz w:val="22"/>
          <w:szCs w:val="22"/>
          <w:u w:val="single"/>
          <w:lang w:val="es-ES"/>
        </w:rPr>
      </w:pPr>
    </w:p>
    <w:p w14:paraId="5AAD1D45" w14:textId="694CCA30" w:rsidR="00E456FF" w:rsidRDefault="00E456FF" w:rsidP="00E456F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Sylfaen"/>
          <w:sz w:val="20"/>
          <w:szCs w:val="20"/>
          <w:lang w:val="es-ES"/>
        </w:rPr>
        <w:t>ԲՄԱՊՁԲ</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5E1F72">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այսուհետ</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Պայմանագիր</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շրջանակում</w:t>
      </w:r>
      <w:proofErr w:type="spellEnd"/>
      <w:r>
        <w:rPr>
          <w:rFonts w:ascii="GHEA Grapalat" w:hAnsi="GHEA Grapalat" w:cs="Sylfaen"/>
          <w:sz w:val="20"/>
          <w:szCs w:val="20"/>
          <w:lang w:val="es-ES"/>
        </w:rPr>
        <w:t xml:space="preserve"> իր և</w:t>
      </w:r>
    </w:p>
    <w:p w14:paraId="41F57F42" w14:textId="77777777" w:rsidR="008C6ADB" w:rsidRDefault="008C6ADB" w:rsidP="00E456FF">
      <w:pPr>
        <w:jc w:val="both"/>
        <w:rPr>
          <w:rFonts w:ascii="GHEA Grapalat" w:hAnsi="GHEA Grapalat" w:cs="Sylfaen"/>
          <w:sz w:val="20"/>
          <w:szCs w:val="20"/>
          <w:lang w:val="es-ES"/>
        </w:rPr>
      </w:pPr>
    </w:p>
    <w:p w14:paraId="3E48B64F" w14:textId="77777777" w:rsidR="00E456FF" w:rsidRDefault="00E456FF" w:rsidP="00E456FF">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proofErr w:type="spellStart"/>
      <w:proofErr w:type="gramStart"/>
      <w:r>
        <w:rPr>
          <w:rFonts w:ascii="GHEA Grapalat" w:hAnsi="GHEA Grapalat" w:cs="Sylfaen"/>
          <w:sz w:val="20"/>
          <w:szCs w:val="20"/>
          <w:lang w:val="es-ES"/>
        </w:rPr>
        <w:t>միջև</w:t>
      </w:r>
      <w:proofErr w:type="spellEnd"/>
      <w:r>
        <w:rPr>
          <w:rFonts w:ascii="GHEA Grapalat" w:hAnsi="GHEA Grapalat" w:cs="Sylfaen"/>
          <w:sz w:val="20"/>
          <w:szCs w:val="20"/>
          <w:lang w:val="es-ES"/>
        </w:rPr>
        <w:t xml:space="preserve">  </w:t>
      </w:r>
      <w:r w:rsidRPr="00635053">
        <w:rPr>
          <w:rFonts w:ascii="GHEA Grapalat" w:hAnsi="GHEA Grapalat" w:cs="Sylfaen"/>
          <w:sz w:val="20"/>
          <w:szCs w:val="20"/>
          <w:lang w:val="es-ES"/>
        </w:rPr>
        <w:t>«</w:t>
      </w:r>
      <w:proofErr w:type="gramEnd"/>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թ-</w:t>
      </w:r>
      <w:proofErr w:type="spellStart"/>
      <w:r>
        <w:rPr>
          <w:rFonts w:ascii="GHEA Grapalat" w:hAnsi="GHEA Grapalat" w:cs="Sylfaen"/>
          <w:sz w:val="20"/>
          <w:szCs w:val="20"/>
          <w:lang w:val="es-ES"/>
        </w:rPr>
        <w:t>ին</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կնքվել</w:t>
      </w:r>
      <w:proofErr w:type="spellEnd"/>
      <w:r>
        <w:rPr>
          <w:rFonts w:ascii="GHEA Grapalat" w:hAnsi="GHEA Grapalat" w:cs="Sylfaen"/>
          <w:sz w:val="20"/>
          <w:szCs w:val="20"/>
          <w:lang w:val="es-ES"/>
        </w:rPr>
        <w:t xml:space="preserve">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proofErr w:type="spellStart"/>
      <w:r w:rsidRPr="005E1F72">
        <w:rPr>
          <w:rFonts w:ascii="GHEA Grapalat" w:hAnsi="GHEA Grapalat" w:cs="Sylfaen"/>
          <w:sz w:val="20"/>
          <w:szCs w:val="20"/>
          <w:lang w:val="es-ES"/>
        </w:rPr>
        <w:t>ծածկագրով</w:t>
      </w:r>
      <w:proofErr w:type="spellEnd"/>
      <w:r w:rsidRPr="008A06CD">
        <w:rPr>
          <w:rFonts w:ascii="GHEA Grapalat" w:hAnsi="GHEA Grapalat" w:cs="Sylfaen"/>
          <w:sz w:val="20"/>
          <w:szCs w:val="20"/>
          <w:lang w:val="es-ES"/>
        </w:rPr>
        <w:t xml:space="preserve"> </w:t>
      </w:r>
      <w:proofErr w:type="spellStart"/>
      <w:r>
        <w:rPr>
          <w:rFonts w:ascii="GHEA Grapalat" w:hAnsi="GHEA Grapalat" w:cs="Sylfaen"/>
          <w:sz w:val="20"/>
          <w:szCs w:val="20"/>
          <w:lang w:val="es-ES"/>
        </w:rPr>
        <w:t>ֆակտորինգի</w:t>
      </w:r>
      <w:proofErr w:type="spellEnd"/>
      <w:r w:rsidRPr="008A06CD">
        <w:rPr>
          <w:rFonts w:ascii="GHEA Grapalat" w:hAnsi="GHEA Grapalat" w:cs="Sylfaen"/>
          <w:sz w:val="20"/>
          <w:szCs w:val="20"/>
          <w:lang w:val="es-ES"/>
        </w:rPr>
        <w:t xml:space="preserve"> </w:t>
      </w:r>
    </w:p>
    <w:p w14:paraId="0686D12A" w14:textId="77777777" w:rsidR="00E456FF" w:rsidRDefault="00E456FF" w:rsidP="00E456FF">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վաճառողի</w:t>
      </w:r>
      <w:proofErr w:type="spellEnd"/>
      <w:r>
        <w:rPr>
          <w:rFonts w:ascii="GHEA Grapalat" w:hAnsi="GHEA Grapalat" w:cs="Sylfaen"/>
          <w:vertAlign w:val="superscript"/>
          <w:lang w:val="es-ES"/>
        </w:rPr>
        <w:t xml:space="preserve"> </w:t>
      </w:r>
      <w:proofErr w:type="spellStart"/>
      <w:r>
        <w:rPr>
          <w:rFonts w:ascii="GHEA Grapalat" w:hAnsi="GHEA Grapalat" w:cs="Sylfaen"/>
          <w:vertAlign w:val="superscript"/>
          <w:lang w:val="es-ES"/>
        </w:rPr>
        <w:t>անվանումը</w:t>
      </w:r>
      <w:proofErr w:type="spellEnd"/>
    </w:p>
    <w:p w14:paraId="7D12F146" w14:textId="77777777" w:rsidR="00E456FF" w:rsidRDefault="00E456FF" w:rsidP="00E456FF">
      <w:pPr>
        <w:jc w:val="both"/>
        <w:rPr>
          <w:rFonts w:ascii="GHEA Grapalat" w:hAnsi="GHEA Grapalat" w:cs="Sylfaen"/>
          <w:sz w:val="20"/>
          <w:szCs w:val="20"/>
          <w:lang w:val="es-ES"/>
        </w:rPr>
      </w:pPr>
      <w:proofErr w:type="spellStart"/>
      <w:r>
        <w:rPr>
          <w:rFonts w:ascii="GHEA Grapalat" w:hAnsi="GHEA Grapalat" w:cs="Sylfaen"/>
          <w:sz w:val="20"/>
          <w:szCs w:val="20"/>
          <w:lang w:val="es-ES"/>
        </w:rPr>
        <w:t>պայմանագիրը</w:t>
      </w:r>
      <w:proofErr w:type="spellEnd"/>
      <w:r>
        <w:rPr>
          <w:rFonts w:ascii="GHEA Grapalat" w:hAnsi="GHEA Grapalat" w:cs="Sylfaen"/>
          <w:sz w:val="20"/>
          <w:szCs w:val="20"/>
          <w:lang w:val="es-ES"/>
        </w:rPr>
        <w:t>,</w:t>
      </w:r>
    </w:p>
    <w:p w14:paraId="5ABF1366" w14:textId="77777777" w:rsidR="00E456FF" w:rsidRDefault="00E456FF" w:rsidP="00E456FF">
      <w:pPr>
        <w:jc w:val="both"/>
        <w:rPr>
          <w:rFonts w:ascii="GHEA Grapalat" w:hAnsi="GHEA Grapalat" w:cs="Sylfaen"/>
          <w:sz w:val="20"/>
          <w:szCs w:val="20"/>
          <w:lang w:val="es-ES"/>
        </w:rPr>
      </w:pPr>
    </w:p>
    <w:p w14:paraId="6F580B64" w14:textId="77777777" w:rsidR="00E456FF" w:rsidRPr="00E5270C" w:rsidRDefault="00E456FF" w:rsidP="00E456FF">
      <w:pPr>
        <w:pStyle w:val="ListParagraph"/>
        <w:numPr>
          <w:ilvl w:val="0"/>
          <w:numId w:val="31"/>
        </w:numPr>
        <w:contextualSpacing/>
        <w:jc w:val="both"/>
        <w:rPr>
          <w:rFonts w:ascii="GHEA Grapalat" w:hAnsi="GHEA Grapalat" w:cs="Sylfaen"/>
          <w:sz w:val="20"/>
          <w:szCs w:val="20"/>
          <w:lang w:val="es-ES"/>
        </w:rPr>
      </w:pPr>
      <w:proofErr w:type="spellStart"/>
      <w:r>
        <w:rPr>
          <w:rFonts w:ascii="GHEA Grapalat" w:hAnsi="GHEA Grapalat" w:cs="Sylfaen"/>
          <w:sz w:val="20"/>
          <w:szCs w:val="20"/>
          <w:lang w:val="es-ES"/>
        </w:rPr>
        <w:t>համաձայն</w:t>
      </w:r>
      <w:proofErr w:type="spellEnd"/>
      <w:r>
        <w:rPr>
          <w:rFonts w:ascii="GHEA Grapalat" w:hAnsi="GHEA Grapalat" w:cs="Sylfaen"/>
          <w:sz w:val="20"/>
          <w:szCs w:val="20"/>
          <w:lang w:val="es-ES"/>
        </w:rPr>
        <w:t xml:space="preserve"> է </w:t>
      </w:r>
      <w:proofErr w:type="spellStart"/>
      <w:r>
        <w:rPr>
          <w:rFonts w:ascii="GHEA Grapalat" w:hAnsi="GHEA Grapalat" w:cs="Sylfaen"/>
          <w:sz w:val="20"/>
          <w:szCs w:val="20"/>
          <w:lang w:val="es-ES"/>
        </w:rPr>
        <w:t>Պայմանագրի</w:t>
      </w:r>
      <w:proofErr w:type="spellEnd"/>
      <w:r>
        <w:rPr>
          <w:rFonts w:ascii="GHEA Grapalat" w:hAnsi="GHEA Grapalat" w:cs="Sylfaen"/>
          <w:sz w:val="20"/>
          <w:szCs w:val="20"/>
          <w:lang w:val="es-ES"/>
        </w:rPr>
        <w:t xml:space="preserve"> 8.12 </w:t>
      </w:r>
      <w:proofErr w:type="spellStart"/>
      <w:r>
        <w:rPr>
          <w:rFonts w:ascii="GHEA Grapalat" w:hAnsi="GHEA Grapalat" w:cs="Sylfaen"/>
          <w:sz w:val="20"/>
          <w:szCs w:val="20"/>
          <w:lang w:val="es-ES"/>
        </w:rPr>
        <w:t>կետով</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սահմանված</w:t>
      </w:r>
      <w:proofErr w:type="spellEnd"/>
      <w:r>
        <w:rPr>
          <w:rFonts w:ascii="GHEA Grapalat" w:hAnsi="GHEA Grapalat" w:cs="Sylfaen"/>
          <w:sz w:val="20"/>
          <w:szCs w:val="20"/>
          <w:lang w:val="es-ES"/>
        </w:rPr>
        <w:t xml:space="preserve"> </w:t>
      </w:r>
      <w:proofErr w:type="spellStart"/>
      <w:r>
        <w:rPr>
          <w:rFonts w:ascii="GHEA Grapalat" w:hAnsi="GHEA Grapalat" w:cs="Sylfaen"/>
          <w:sz w:val="20"/>
          <w:szCs w:val="20"/>
          <w:lang w:val="es-ES"/>
        </w:rPr>
        <w:t>պահանջներին</w:t>
      </w:r>
      <w:proofErr w:type="spellEnd"/>
      <w:r>
        <w:rPr>
          <w:rFonts w:ascii="GHEA Grapalat" w:hAnsi="GHEA Grapalat" w:cs="Sylfaen"/>
          <w:sz w:val="20"/>
          <w:szCs w:val="20"/>
          <w:lang w:val="es-ES"/>
        </w:rPr>
        <w:t>:</w:t>
      </w:r>
    </w:p>
    <w:p w14:paraId="1FB9E547" w14:textId="77777777" w:rsidR="00E456FF" w:rsidRPr="00513F14" w:rsidRDefault="00E456FF" w:rsidP="00E456FF">
      <w:pPr>
        <w:jc w:val="center"/>
        <w:rPr>
          <w:rFonts w:ascii="GHEA Grapalat" w:hAnsi="GHEA Grapalat" w:cs="GHEA Grapalat"/>
          <w:sz w:val="22"/>
          <w:szCs w:val="22"/>
          <w:lang w:val="es-ES"/>
        </w:rPr>
      </w:pPr>
    </w:p>
    <w:p w14:paraId="399DA8A3" w14:textId="77777777" w:rsidR="00E456FF" w:rsidRDefault="00E456FF" w:rsidP="00E456FF">
      <w:pPr>
        <w:ind w:firstLine="709"/>
        <w:jc w:val="both"/>
        <w:rPr>
          <w:lang w:val="es-ES"/>
        </w:rPr>
      </w:pPr>
    </w:p>
    <w:p w14:paraId="705B58DE" w14:textId="77777777" w:rsidR="00E456FF" w:rsidRDefault="00E456FF" w:rsidP="00E456FF">
      <w:pPr>
        <w:ind w:firstLine="709"/>
        <w:jc w:val="both"/>
        <w:rPr>
          <w:lang w:val="es-ES"/>
        </w:rPr>
      </w:pPr>
    </w:p>
    <w:p w14:paraId="7B6D2CD0" w14:textId="77777777" w:rsidR="00E456FF" w:rsidRDefault="00E456FF" w:rsidP="00E456FF">
      <w:pPr>
        <w:ind w:firstLine="709"/>
        <w:jc w:val="both"/>
        <w:rPr>
          <w:lang w:val="es-ES"/>
        </w:rPr>
      </w:pPr>
    </w:p>
    <w:p w14:paraId="265D249F" w14:textId="77777777" w:rsidR="00E456FF" w:rsidRDefault="00E456FF" w:rsidP="00E456FF">
      <w:pPr>
        <w:ind w:firstLine="709"/>
        <w:jc w:val="both"/>
        <w:rPr>
          <w:lang w:val="es-ES"/>
        </w:rPr>
      </w:pPr>
    </w:p>
    <w:p w14:paraId="5E52A161" w14:textId="77777777" w:rsidR="00E456FF" w:rsidRPr="009A5836" w:rsidRDefault="00E456FF" w:rsidP="00E456FF">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2305FA3B" w14:textId="77777777" w:rsidR="00E456FF" w:rsidRDefault="00E456FF" w:rsidP="00E456FF">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375D63CE" w14:textId="77777777" w:rsidR="00E456FF" w:rsidRPr="009A5836" w:rsidRDefault="00E456FF" w:rsidP="00E456FF">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4CA9C6C" w14:textId="77777777" w:rsidR="00E456FF" w:rsidRPr="009A5836" w:rsidRDefault="00E456FF" w:rsidP="00E456FF">
      <w:pPr>
        <w:jc w:val="right"/>
        <w:rPr>
          <w:rFonts w:ascii="GHEA Grapalat" w:hAnsi="GHEA Grapalat"/>
          <w:sz w:val="20"/>
          <w:lang w:val="hy-AM"/>
        </w:rPr>
      </w:pPr>
      <w:r w:rsidRPr="009A5836">
        <w:rPr>
          <w:rFonts w:ascii="GHEA Grapalat" w:hAnsi="GHEA Grapalat"/>
          <w:sz w:val="20"/>
          <w:lang w:val="hy-AM"/>
        </w:rPr>
        <w:t xml:space="preserve">    </w:t>
      </w:r>
    </w:p>
    <w:p w14:paraId="3BDF92C2" w14:textId="77777777" w:rsidR="00E456FF" w:rsidRDefault="00E456FF" w:rsidP="00E456FF">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proofErr w:type="spellStart"/>
      <w:r>
        <w:rPr>
          <w:rFonts w:ascii="GHEA Grapalat" w:hAnsi="GHEA Grapalat" w:cs="Sylfaen"/>
          <w:sz w:val="16"/>
          <w:szCs w:val="16"/>
          <w:lang w:val="es-ES"/>
        </w:rPr>
        <w:t>առկայության</w:t>
      </w:r>
      <w:proofErr w:type="spellEnd"/>
      <w:r w:rsidRPr="00211202">
        <w:rPr>
          <w:rFonts w:ascii="GHEA Grapalat" w:hAnsi="GHEA Grapalat" w:cs="Sylfaen"/>
          <w:sz w:val="16"/>
          <w:szCs w:val="16"/>
          <w:lang w:val="es-ES"/>
        </w:rPr>
        <w:t xml:space="preserve"> դեպքում)</w:t>
      </w:r>
    </w:p>
    <w:p w14:paraId="0B0DE6CF" w14:textId="77777777" w:rsidR="00E456FF" w:rsidRDefault="00E456FF" w:rsidP="00E456FF">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2F5C4DDF" w14:textId="77777777" w:rsidR="00E456FF" w:rsidRDefault="00E456FF" w:rsidP="00E456FF">
      <w:pPr>
        <w:jc w:val="center"/>
        <w:rPr>
          <w:rFonts w:ascii="GHEA Grapalat" w:hAnsi="GHEA Grapalat" w:cs="Sylfaen"/>
          <w:sz w:val="16"/>
          <w:szCs w:val="16"/>
          <w:lang w:val="es-ES"/>
        </w:rPr>
      </w:pPr>
    </w:p>
    <w:p w14:paraId="0324201C" w14:textId="77777777" w:rsidR="00E456FF" w:rsidRPr="009A5836" w:rsidRDefault="00E456FF" w:rsidP="00E456FF">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w:t>
      </w:r>
      <w:proofErr w:type="gramStart"/>
      <w:r w:rsidRPr="00635053">
        <w:rPr>
          <w:rFonts w:ascii="GHEA Grapalat" w:hAnsi="GHEA Grapalat" w:cs="Sylfaen"/>
          <w:sz w:val="20"/>
          <w:szCs w:val="20"/>
          <w:lang w:val="es-ES"/>
        </w:rPr>
        <w:t>20  թ</w:t>
      </w:r>
      <w:proofErr w:type="gramEnd"/>
      <w:r w:rsidRPr="00635053">
        <w:rPr>
          <w:rFonts w:ascii="GHEA Grapalat" w:hAnsi="GHEA Grapalat" w:cs="Sylfaen"/>
          <w:sz w:val="20"/>
          <w:szCs w:val="20"/>
          <w:lang w:val="es-ES"/>
        </w:rPr>
        <w:t>.</w:t>
      </w:r>
      <w:r w:rsidRPr="009A5836">
        <w:rPr>
          <w:rFonts w:ascii="GHEA Grapalat" w:hAnsi="GHEA Grapalat"/>
          <w:sz w:val="20"/>
          <w:lang w:val="hy-AM"/>
        </w:rPr>
        <w:tab/>
        <w:t xml:space="preserve"> </w:t>
      </w:r>
    </w:p>
    <w:bookmarkEnd w:id="9"/>
    <w:p w14:paraId="1BF07936" w14:textId="77777777" w:rsidR="00E456FF" w:rsidRPr="00E5270C" w:rsidRDefault="00E456FF" w:rsidP="00E456FF">
      <w:pPr>
        <w:ind w:firstLine="709"/>
        <w:jc w:val="both"/>
        <w:rPr>
          <w:lang w:val="es-ES"/>
        </w:rPr>
      </w:pPr>
    </w:p>
    <w:p w14:paraId="7366D872" w14:textId="77777777" w:rsidR="00E456FF" w:rsidRDefault="00E456FF" w:rsidP="00E456FF">
      <w:pPr>
        <w:rPr>
          <w:rFonts w:ascii="GHEA Grapalat" w:hAnsi="GHEA Grapalat" w:cs="GHEA Grapalat"/>
          <w:sz w:val="22"/>
          <w:szCs w:val="22"/>
          <w:lang w:val="hy-AM"/>
        </w:rPr>
      </w:pPr>
    </w:p>
    <w:p w14:paraId="3E9DE649" w14:textId="77777777" w:rsidR="00E456FF" w:rsidRPr="00131E9C" w:rsidRDefault="00E456FF" w:rsidP="00140600">
      <w:pPr>
        <w:tabs>
          <w:tab w:val="left" w:pos="8640"/>
        </w:tabs>
        <w:rPr>
          <w:rFonts w:ascii="GHEA Grapalat" w:hAnsi="GHEA Grapalat" w:cs="GHEA Grapalat"/>
          <w:sz w:val="22"/>
          <w:szCs w:val="22"/>
          <w:lang w:val="hy-AM"/>
        </w:rPr>
      </w:pPr>
    </w:p>
    <w:sectPr w:rsidR="00E456FF"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4B5A2" w14:textId="77777777" w:rsidR="00BD1FE2" w:rsidRDefault="00BD1FE2">
      <w:r>
        <w:separator/>
      </w:r>
    </w:p>
  </w:endnote>
  <w:endnote w:type="continuationSeparator" w:id="0">
    <w:p w14:paraId="41AB9FE5" w14:textId="77777777" w:rsidR="00BD1FE2" w:rsidRDefault="00BD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Calibri"/>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8A2FF" w14:textId="77777777" w:rsidR="00BD1FE2" w:rsidRDefault="00BD1FE2">
      <w:r>
        <w:separator/>
      </w:r>
    </w:p>
  </w:footnote>
  <w:footnote w:type="continuationSeparator" w:id="0">
    <w:p w14:paraId="66D3D490" w14:textId="77777777" w:rsidR="00BD1FE2" w:rsidRDefault="00BD1FE2">
      <w:r>
        <w:continuationSeparator/>
      </w:r>
    </w:p>
  </w:footnote>
  <w:footnote w:id="1">
    <w:p w14:paraId="1A85FD33" w14:textId="5EB694BC" w:rsidR="00B16F7B" w:rsidRPr="00D45BA2" w:rsidRDefault="00B16F7B">
      <w:pPr>
        <w:pStyle w:val="FootnoteText"/>
      </w:pPr>
      <w:r>
        <w:rPr>
          <w:rStyle w:val="FootnoteReference"/>
        </w:rPr>
        <w:footnoteRef/>
      </w:r>
      <w:r>
        <w:t xml:space="preserve"> </w:t>
      </w:r>
      <w:r w:rsidRPr="006265F4">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14:paraId="0479151E" w14:textId="23568D36" w:rsidR="00B16F7B" w:rsidRPr="00AE74A0" w:rsidRDefault="00B16F7B" w:rsidP="00D45BA2">
      <w:pPr>
        <w:jc w:val="both"/>
        <w:rPr>
          <w:rFonts w:ascii="GHEA Grapalat" w:hAnsi="GHEA Grapalat" w:cs="Sylfaen"/>
          <w:i/>
          <w:sz w:val="16"/>
          <w:szCs w:val="16"/>
          <w:lang w:val="af-ZA" w:eastAsia="ru-RU"/>
        </w:rPr>
      </w:pPr>
      <w:r>
        <w:rPr>
          <w:rStyle w:val="FootnoteReference"/>
        </w:rPr>
        <w:footnoteRef/>
      </w:r>
      <w:r w:rsidRPr="00D45BA2">
        <w:rPr>
          <w:lang w:val="af-ZA"/>
        </w:rPr>
        <w:t xml:space="preserve"> </w:t>
      </w:r>
      <w:proofErr w:type="spellStart"/>
      <w:r w:rsidRPr="006265F4">
        <w:rPr>
          <w:rFonts w:ascii="GHEA Grapalat" w:hAnsi="GHEA Grapalat" w:cs="Sylfaen"/>
          <w:i/>
          <w:sz w:val="16"/>
          <w:szCs w:val="16"/>
          <w:lang w:eastAsia="ru-RU"/>
        </w:rPr>
        <w:t>Եթե</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գնումն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իրականացվում</w:t>
      </w:r>
      <w:proofErr w:type="spellEnd"/>
      <w:r w:rsidRPr="00AE74A0">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հրատապության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հիմքով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պայմանավորված</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անձից</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գնման</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ձևով</w:t>
      </w:r>
      <w:proofErr w:type="spellEnd"/>
      <w:r w:rsidRPr="00AE74A0">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ապա</w:t>
      </w:r>
      <w:proofErr w:type="spellEnd"/>
      <w:r w:rsidRPr="006265F4">
        <w:rPr>
          <w:rFonts w:ascii="GHEA Grapalat" w:hAnsi="GHEA Grapalat" w:cs="Sylfaen"/>
          <w:i/>
          <w:sz w:val="16"/>
          <w:szCs w:val="16"/>
          <w:lang w:eastAsia="ru-RU"/>
        </w:rPr>
        <w:t>՝</w:t>
      </w:r>
    </w:p>
    <w:p w14:paraId="342BDC5E" w14:textId="77777777" w:rsidR="00B16F7B" w:rsidRPr="006265F4" w:rsidRDefault="00B16F7B" w:rsidP="00D45BA2">
      <w:pPr>
        <w:jc w:val="both"/>
        <w:rPr>
          <w:rFonts w:ascii="GHEA Grapalat" w:hAnsi="GHEA Grapalat"/>
          <w:i/>
          <w:sz w:val="16"/>
          <w:szCs w:val="16"/>
          <w:lang w:val="af-ZA"/>
        </w:rPr>
      </w:pPr>
      <w:r w:rsidRPr="00154FCB">
        <w:rPr>
          <w:rFonts w:ascii="GHEA Grapalat" w:hAnsi="GHEA Grapalat" w:cs="Sylfaen"/>
          <w:i/>
          <w:sz w:val="16"/>
          <w:szCs w:val="16"/>
          <w:lang w:val="af-ZA" w:eastAsia="ru-RU"/>
        </w:rPr>
        <w:t xml:space="preserve">- 3.1 </w:t>
      </w:r>
      <w:proofErr w:type="spellStart"/>
      <w:r w:rsidRPr="006265F4">
        <w:rPr>
          <w:rFonts w:ascii="GHEA Grapalat" w:hAnsi="GHEA Grapalat" w:cs="Sylfaen"/>
          <w:i/>
          <w:sz w:val="16"/>
          <w:szCs w:val="16"/>
          <w:lang w:eastAsia="ru-RU"/>
        </w:rPr>
        <w:t>կետի</w:t>
      </w:r>
      <w:proofErr w:type="spellEnd"/>
      <w:r w:rsidRPr="00154FCB">
        <w:rPr>
          <w:rFonts w:ascii="GHEA Grapalat" w:hAnsi="GHEA Grapalat" w:cs="Sylfaen"/>
          <w:i/>
          <w:sz w:val="16"/>
          <w:szCs w:val="16"/>
          <w:lang w:val="af-ZA" w:eastAsia="ru-RU"/>
        </w:rPr>
        <w:t xml:space="preserve"> 2-</w:t>
      </w:r>
      <w:proofErr w:type="spellStart"/>
      <w:r w:rsidRPr="006265F4">
        <w:rPr>
          <w:rFonts w:ascii="GHEA Grapalat" w:hAnsi="GHEA Grapalat" w:cs="Sylfaen"/>
          <w:i/>
          <w:sz w:val="16"/>
          <w:szCs w:val="16"/>
          <w:lang w:eastAsia="ru-RU"/>
        </w:rPr>
        <w:t>րդ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պարբերությունը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իրավունք</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w:t>
      </w:r>
      <w:proofErr w:type="spellEnd"/>
      <w:r w:rsidRPr="006265F4">
        <w:rPr>
          <w:rFonts w:ascii="GHEA Grapalat" w:hAnsi="GHEA Grapalat" w:cs="Sylfaen"/>
          <w:i/>
          <w:sz w:val="16"/>
          <w:szCs w:val="16"/>
          <w:lang w:eastAsia="ru-RU"/>
        </w:rPr>
        <w:t>։</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Ընդ</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որում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պահանջվել</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մինչև</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ժամը</w:t>
      </w:r>
      <w:proofErr w:type="spellEnd"/>
      <w:r w:rsidRPr="00154FCB">
        <w:rPr>
          <w:rFonts w:ascii="GHEA Grapalat" w:hAnsi="GHEA Grapalat" w:cs="Sylfaen"/>
          <w:i/>
          <w:sz w:val="16"/>
          <w:szCs w:val="16"/>
          <w:lang w:val="af-ZA" w:eastAsia="ru-RU"/>
        </w:rPr>
        <w:t xml:space="preserve"> 17:00-</w:t>
      </w:r>
      <w:r w:rsidRPr="006265F4">
        <w:rPr>
          <w:rFonts w:ascii="GHEA Grapalat" w:hAnsi="GHEA Grapalat" w:cs="Sylfaen"/>
          <w:i/>
          <w:sz w:val="16"/>
          <w:szCs w:val="16"/>
          <w:lang w:eastAsia="ru-RU"/>
        </w:rPr>
        <w:t>ն</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Երևանի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ժամանակով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տրամադրում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ստանալու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հաջորդող</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ընթացքում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բայց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ոչ</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ուշ</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ընթացակարգի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154FCB">
        <w:rPr>
          <w:rFonts w:ascii="GHEA Grapalat" w:hAnsi="GHEA Grapalat" w:cs="Sylfaen"/>
          <w:i/>
          <w:sz w:val="16"/>
          <w:szCs w:val="16"/>
          <w:lang w:val="af-ZA" w:eastAsia="ru-RU"/>
        </w:rPr>
        <w:t xml:space="preserve"> 3 </w:t>
      </w:r>
      <w:proofErr w:type="spellStart"/>
      <w:r w:rsidRPr="006265F4">
        <w:rPr>
          <w:rFonts w:ascii="GHEA Grapalat" w:hAnsi="GHEA Grapalat" w:cs="Sylfaen"/>
          <w:i/>
          <w:sz w:val="16"/>
          <w:szCs w:val="16"/>
          <w:lang w:eastAsia="ru-RU"/>
        </w:rPr>
        <w:t>ժամ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կետում</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նշված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մասնակիցը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Հարցման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պարզաբանումն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ուղարկվում</w:t>
      </w:r>
      <w:proofErr w:type="spellEnd"/>
      <w:r w:rsidRPr="00154FCB">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հանձնաժողովի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քարտուղարի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սույն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հրավերով</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նախատեսված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փոստից</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մասնակցի</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հարցումը</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ստացված</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էլեկտրոնային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փոստին</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ուղարկելու</w:t>
      </w:r>
      <w:proofErr w:type="spellEnd"/>
      <w:r w:rsidRPr="00154FCB">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միջոցով</w:t>
      </w:r>
      <w:proofErr w:type="spellEnd"/>
      <w:r w:rsidRPr="00154FCB">
        <w:rPr>
          <w:rFonts w:ascii="GHEA Grapalat" w:hAnsi="GHEA Grapalat" w:cs="Sylfaen"/>
          <w:i/>
          <w:sz w:val="16"/>
          <w:szCs w:val="16"/>
          <w:lang w:val="af-ZA" w:eastAsia="ru-RU"/>
        </w:rPr>
        <w:t>:</w:t>
      </w:r>
      <w:r w:rsidRPr="006265F4">
        <w:rPr>
          <w:rFonts w:ascii="GHEA Grapalat" w:hAnsi="GHEA Grapalat"/>
          <w:i/>
          <w:sz w:val="16"/>
          <w:szCs w:val="16"/>
          <w:lang w:val="af-ZA"/>
        </w:rPr>
        <w:t>».</w:t>
      </w:r>
    </w:p>
    <w:p w14:paraId="11B1CC08" w14:textId="77777777" w:rsidR="00B16F7B" w:rsidRPr="006265F4" w:rsidRDefault="00B16F7B" w:rsidP="00D45BA2">
      <w:pPr>
        <w:jc w:val="both"/>
        <w:rPr>
          <w:rFonts w:ascii="GHEA Grapalat" w:hAnsi="GHEA Grapalat"/>
          <w:i/>
          <w:sz w:val="16"/>
          <w:szCs w:val="16"/>
          <w:lang w:val="af-ZA"/>
        </w:rPr>
      </w:pPr>
      <w:r w:rsidRPr="006265F4">
        <w:rPr>
          <w:rFonts w:ascii="GHEA Grapalat" w:hAnsi="GHEA Grapalat"/>
          <w:i/>
          <w:sz w:val="16"/>
          <w:szCs w:val="16"/>
          <w:lang w:val="af-ZA"/>
        </w:rPr>
        <w:t xml:space="preserve">- 3.4 կետը շարադրվում է հետևյալ խմբագրությամբ՝ </w:t>
      </w:r>
      <w:r w:rsidRPr="006265F4">
        <w:rPr>
          <w:rFonts w:ascii="GHEA Grapalat" w:hAnsi="GHEA Grapalat" w:cs="Sylfaen"/>
          <w:i/>
          <w:sz w:val="16"/>
          <w:szCs w:val="16"/>
          <w:lang w:val="af-ZA" w:eastAsia="ru-RU"/>
        </w:rPr>
        <w:t xml:space="preserve">«3.4 </w:t>
      </w:r>
      <w:proofErr w:type="spellStart"/>
      <w:r w:rsidRPr="006265F4">
        <w:rPr>
          <w:rFonts w:ascii="GHEA Grapalat" w:hAnsi="GHEA Grapalat" w:cs="Sylfaen"/>
          <w:i/>
          <w:sz w:val="16"/>
          <w:szCs w:val="16"/>
          <w:lang w:eastAsia="ru-RU"/>
        </w:rPr>
        <w:t>Հայտերի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լրանալուց</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առնվազն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մեկ</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օրացուցային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առաջ</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կարող</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են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հայտարարություն</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հրապարակվում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w:t>
      </w:r>
      <w:r w:rsidRPr="006265F4">
        <w:rPr>
          <w:rFonts w:ascii="GHEA Grapalat" w:hAnsi="GHEA Grapalat"/>
          <w:i/>
          <w:sz w:val="16"/>
          <w:szCs w:val="16"/>
          <w:lang w:val="af-ZA"/>
        </w:rPr>
        <w:t>».</w:t>
      </w:r>
    </w:p>
    <w:p w14:paraId="6CED0620" w14:textId="77777777" w:rsidR="00B16F7B" w:rsidRPr="006265F4" w:rsidRDefault="00B16F7B" w:rsidP="00D45BA2">
      <w:pPr>
        <w:jc w:val="both"/>
        <w:rPr>
          <w:rFonts w:ascii="GHEA Grapalat" w:hAnsi="GHEA Grapalat" w:cs="Sylfaen"/>
          <w:i/>
          <w:sz w:val="16"/>
          <w:szCs w:val="16"/>
          <w:lang w:eastAsia="ru-RU"/>
        </w:rPr>
      </w:pP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շարադրվում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հետևյալ</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խմբագրությամբ</w:t>
      </w:r>
      <w:proofErr w:type="spellEnd"/>
      <w:r w:rsidRPr="006265F4">
        <w:rPr>
          <w:rFonts w:ascii="GHEA Grapalat" w:hAnsi="GHEA Grapalat" w:cs="Sylfaen"/>
          <w:i/>
          <w:sz w:val="16"/>
          <w:szCs w:val="16"/>
          <w:lang w:eastAsia="ru-RU"/>
        </w:rPr>
        <w:t>՝</w:t>
      </w:r>
      <w:r w:rsidRPr="006265F4">
        <w:rPr>
          <w:rFonts w:ascii="GHEA Grapalat" w:hAnsi="GHEA Grapalat" w:cs="Sylfaen"/>
          <w:i/>
          <w:sz w:val="16"/>
          <w:szCs w:val="16"/>
          <w:lang w:val="af-ZA" w:eastAsia="ru-RU"/>
        </w:rPr>
        <w:t xml:space="preserve">  «3.6 </w:t>
      </w:r>
      <w:proofErr w:type="spellStart"/>
      <w:r w:rsidRPr="006265F4">
        <w:rPr>
          <w:rFonts w:ascii="GHEA Grapalat" w:hAnsi="GHEA Grapalat" w:cs="Sylfaen"/>
          <w:i/>
          <w:sz w:val="16"/>
          <w:szCs w:val="16"/>
          <w:lang w:eastAsia="ru-RU"/>
        </w:rPr>
        <w:t>Հրավերում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կատարվելու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դեպքում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հայտերը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ներկայացնելու</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վերջնաժամկետը</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հաշվվում</w:t>
      </w:r>
      <w:proofErr w:type="spellEnd"/>
      <w:r w:rsidRPr="006265F4">
        <w:rPr>
          <w:rFonts w:ascii="GHEA Grapalat" w:hAnsi="GHEA Grapalat" w:cs="Sylfaen"/>
          <w:i/>
          <w:sz w:val="16"/>
          <w:szCs w:val="16"/>
          <w:lang w:val="af-ZA" w:eastAsia="ru-RU"/>
        </w:rPr>
        <w:t xml:space="preserve"> </w:t>
      </w:r>
      <w:r w:rsidRPr="006265F4">
        <w:rPr>
          <w:rFonts w:ascii="GHEA Grapalat" w:hAnsi="GHEA Grapalat" w:cs="Sylfaen"/>
          <w:i/>
          <w:sz w:val="16"/>
          <w:szCs w:val="16"/>
          <w:lang w:eastAsia="ru-RU"/>
        </w:rPr>
        <w:t>է</w:t>
      </w:r>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այդ</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փոփոխությունների</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մասին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տեղեկագրում</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հայտարարության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հրապարակման</w:t>
      </w:r>
      <w:proofErr w:type="spellEnd"/>
      <w:r w:rsidRPr="006265F4">
        <w:rPr>
          <w:rFonts w:ascii="GHEA Grapalat" w:hAnsi="GHEA Grapalat" w:cs="Sylfaen"/>
          <w:i/>
          <w:sz w:val="16"/>
          <w:szCs w:val="16"/>
          <w:lang w:val="af-ZA" w:eastAsia="ru-RU"/>
        </w:rPr>
        <w:t xml:space="preserve"> </w:t>
      </w:r>
      <w:proofErr w:type="spellStart"/>
      <w:r w:rsidRPr="006265F4">
        <w:rPr>
          <w:rFonts w:ascii="GHEA Grapalat" w:hAnsi="GHEA Grapalat" w:cs="Sylfaen"/>
          <w:i/>
          <w:sz w:val="16"/>
          <w:szCs w:val="16"/>
          <w:lang w:eastAsia="ru-RU"/>
        </w:rPr>
        <w:t>օրվանից</w:t>
      </w:r>
      <w:proofErr w:type="spellEnd"/>
      <w:r w:rsidRPr="006265F4">
        <w:rPr>
          <w:rFonts w:ascii="GHEA Grapalat" w:hAnsi="GHEA Grapalat" w:cs="Sylfaen"/>
          <w:i/>
          <w:sz w:val="16"/>
          <w:szCs w:val="16"/>
          <w:lang w:eastAsia="ru-RU"/>
        </w:rPr>
        <w:t>։</w:t>
      </w:r>
      <w:r w:rsidRPr="006265F4">
        <w:rPr>
          <w:rFonts w:ascii="GHEA Grapalat" w:hAnsi="GHEA Grapalat"/>
          <w:i/>
          <w:sz w:val="16"/>
          <w:szCs w:val="16"/>
          <w:lang w:val="af-ZA"/>
        </w:rPr>
        <w:t>»</w:t>
      </w:r>
      <w:r w:rsidRPr="006265F4">
        <w:rPr>
          <w:rFonts w:ascii="GHEA Grapalat" w:hAnsi="GHEA Grapalat" w:cs="Sylfaen"/>
          <w:i/>
          <w:sz w:val="16"/>
          <w:szCs w:val="16"/>
          <w:lang w:eastAsia="ru-RU"/>
        </w:rPr>
        <w:t xml:space="preserve"> </w:t>
      </w:r>
    </w:p>
    <w:p w14:paraId="6E74603A" w14:textId="6B8FBE01" w:rsidR="00B16F7B" w:rsidRPr="00D45BA2" w:rsidRDefault="00B16F7B">
      <w:pPr>
        <w:pStyle w:val="FootnoteText"/>
      </w:pPr>
    </w:p>
  </w:footnote>
  <w:footnote w:id="3">
    <w:p w14:paraId="5BDAD4EB" w14:textId="2D2151B3" w:rsidR="00B16F7B" w:rsidRPr="006265F4" w:rsidRDefault="00B16F7B" w:rsidP="00D45BA2">
      <w:pPr>
        <w:pStyle w:val="FootnoteText"/>
        <w:jc w:val="both"/>
        <w:rPr>
          <w:rFonts w:ascii="GHEA Grapalat" w:hAnsi="GHEA Grapalat" w:cs="Sylfaen"/>
          <w:i/>
          <w:sz w:val="16"/>
          <w:szCs w:val="16"/>
          <w:lang w:val="en-US"/>
        </w:rPr>
      </w:pPr>
      <w:r>
        <w:rPr>
          <w:rStyle w:val="FootnoteReference"/>
        </w:rPr>
        <w:footnoteRef/>
      </w:r>
      <w:r>
        <w:t xml:space="preserve"> </w:t>
      </w:r>
      <w:proofErr w:type="spellStart"/>
      <w:r w:rsidRPr="006265F4">
        <w:rPr>
          <w:rFonts w:ascii="GHEA Grapalat" w:hAnsi="GHEA Grapalat" w:cs="Sylfaen"/>
          <w:i/>
          <w:sz w:val="16"/>
          <w:szCs w:val="16"/>
          <w:lang w:val="en-US"/>
        </w:rPr>
        <w:t>Գնումը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մրցույթով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գնանշման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հարցման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ձևով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կազմակերպելու</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դեպքում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սույն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նախադասությունը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հանվում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հրավերից</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եթե</w:t>
      </w:r>
      <w:proofErr w:type="spellEnd"/>
      <w:r w:rsidRPr="006265F4">
        <w:rPr>
          <w:rFonts w:ascii="GHEA Grapalat" w:hAnsi="GHEA Grapalat" w:cs="Sylfaen"/>
          <w:i/>
          <w:sz w:val="16"/>
          <w:szCs w:val="16"/>
          <w:lang w:val="en-US"/>
        </w:rPr>
        <w:t>`</w:t>
      </w:r>
    </w:p>
    <w:p w14:paraId="752717FB" w14:textId="77777777" w:rsidR="00B16F7B" w:rsidRPr="006265F4" w:rsidRDefault="00B16F7B" w:rsidP="00D45BA2">
      <w:pPr>
        <w:pStyle w:val="FootnoteText"/>
        <w:jc w:val="both"/>
        <w:rPr>
          <w:rFonts w:ascii="GHEA Grapalat" w:hAnsi="GHEA Grapalat" w:cs="Sylfaen"/>
          <w:i/>
          <w:sz w:val="16"/>
          <w:szCs w:val="16"/>
          <w:lang w:val="en-US"/>
        </w:rPr>
      </w:pP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ընթացակարգը</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կազմակերպվում</w:t>
      </w:r>
      <w:proofErr w:type="spellEnd"/>
      <w:r w:rsidRPr="006265F4">
        <w:rPr>
          <w:rFonts w:ascii="GHEA Grapalat" w:hAnsi="GHEA Grapalat" w:cs="Sylfaen"/>
          <w:i/>
          <w:sz w:val="16"/>
          <w:szCs w:val="16"/>
          <w:lang w:val="en-US"/>
        </w:rPr>
        <w:t xml:space="preserve"> է </w:t>
      </w:r>
      <w:proofErr w:type="spellStart"/>
      <w:r w:rsidRPr="006265F4">
        <w:rPr>
          <w:rFonts w:ascii="GHEA Grapalat" w:hAnsi="GHEA Grapalat" w:cs="Sylfaen"/>
          <w:i/>
          <w:sz w:val="16"/>
          <w:szCs w:val="16"/>
          <w:lang w:val="en-US"/>
        </w:rPr>
        <w:t>Օրենքի</w:t>
      </w:r>
      <w:proofErr w:type="spellEnd"/>
      <w:r w:rsidRPr="006265F4">
        <w:rPr>
          <w:rFonts w:ascii="GHEA Grapalat" w:hAnsi="GHEA Grapalat" w:cs="Sylfaen"/>
          <w:i/>
          <w:sz w:val="16"/>
          <w:szCs w:val="16"/>
          <w:lang w:val="en-US"/>
        </w:rPr>
        <w:t xml:space="preserve"> 15-րդ </w:t>
      </w:r>
      <w:proofErr w:type="spellStart"/>
      <w:r w:rsidRPr="006265F4">
        <w:rPr>
          <w:rFonts w:ascii="GHEA Grapalat" w:hAnsi="GHEA Grapalat" w:cs="Sylfaen"/>
          <w:i/>
          <w:sz w:val="16"/>
          <w:szCs w:val="16"/>
          <w:lang w:val="en-US"/>
        </w:rPr>
        <w:t>հոդվածի</w:t>
      </w:r>
      <w:proofErr w:type="spellEnd"/>
      <w:r w:rsidRPr="006265F4">
        <w:rPr>
          <w:rFonts w:ascii="GHEA Grapalat" w:hAnsi="GHEA Grapalat" w:cs="Sylfaen"/>
          <w:i/>
          <w:sz w:val="16"/>
          <w:szCs w:val="16"/>
          <w:lang w:val="en-US"/>
        </w:rPr>
        <w:t xml:space="preserve"> 6-րդ </w:t>
      </w:r>
      <w:proofErr w:type="spellStart"/>
      <w:r w:rsidRPr="006265F4">
        <w:rPr>
          <w:rFonts w:ascii="GHEA Grapalat" w:hAnsi="GHEA Grapalat" w:cs="Sylfaen"/>
          <w:i/>
          <w:sz w:val="16"/>
          <w:szCs w:val="16"/>
          <w:lang w:val="en-US"/>
        </w:rPr>
        <w:t>մասի</w:t>
      </w:r>
      <w:proofErr w:type="spellEnd"/>
      <w:r>
        <w:rPr>
          <w:rFonts w:ascii="GHEA Grapalat" w:hAnsi="GHEA Grapalat" w:cs="Sylfaen"/>
          <w:i/>
          <w:sz w:val="16"/>
          <w:szCs w:val="16"/>
          <w:lang w:val="hy-AM"/>
        </w:rPr>
        <w:t xml:space="preserve"> 1-ին կետի</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հիման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վրա</w:t>
      </w:r>
      <w:proofErr w:type="spellEnd"/>
      <w:r w:rsidRPr="006265F4">
        <w:rPr>
          <w:rFonts w:ascii="GHEA Grapalat" w:hAnsi="GHEA Grapalat" w:cs="Sylfaen"/>
          <w:i/>
          <w:sz w:val="16"/>
          <w:szCs w:val="16"/>
          <w:lang w:val="en-US"/>
        </w:rPr>
        <w:t xml:space="preserve">, </w:t>
      </w:r>
    </w:p>
    <w:p w14:paraId="2D41B0D9" w14:textId="7247FD77" w:rsidR="00B16F7B" w:rsidRPr="00D45BA2" w:rsidRDefault="00B16F7B" w:rsidP="00D45BA2">
      <w:pPr>
        <w:pStyle w:val="FootnoteText"/>
        <w:rPr>
          <w:lang w:val="en-US"/>
        </w:rPr>
      </w:pPr>
      <w:r w:rsidRPr="006265F4">
        <w:rPr>
          <w:rFonts w:ascii="GHEA Grapalat" w:hAnsi="GHEA Grapalat" w:cs="Sylfaen"/>
          <w:i/>
          <w:sz w:val="16"/>
          <w:szCs w:val="16"/>
          <w:lang w:val="en-US"/>
        </w:rPr>
        <w:t xml:space="preserve"> - </w:t>
      </w:r>
      <w:proofErr w:type="spellStart"/>
      <w:r w:rsidRPr="006265F4">
        <w:rPr>
          <w:rFonts w:ascii="GHEA Grapalat" w:hAnsi="GHEA Grapalat" w:cs="Sylfaen"/>
          <w:i/>
          <w:sz w:val="16"/>
          <w:szCs w:val="16"/>
          <w:lang w:val="en-US"/>
        </w:rPr>
        <w:t>գնման</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հայտով</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տվյալ</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ընթացակարգի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շրջանակում</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գնվելիք</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ապրանքի</w:t>
      </w:r>
      <w:proofErr w:type="spellEnd"/>
      <w:r>
        <w:rPr>
          <w:rFonts w:ascii="GHEA Grapalat" w:hAnsi="GHEA Grapalat" w:cs="Sylfaen"/>
          <w:i/>
          <w:sz w:val="16"/>
          <w:szCs w:val="16"/>
          <w:lang w:val="en-US"/>
        </w:rPr>
        <w:t xml:space="preserve"> </w:t>
      </w:r>
      <w:proofErr w:type="gramStart"/>
      <w:r>
        <w:rPr>
          <w:rFonts w:ascii="GHEA Grapalat" w:hAnsi="GHEA Grapalat" w:cs="Sylfaen"/>
          <w:i/>
          <w:sz w:val="16"/>
          <w:szCs w:val="16"/>
          <w:lang w:val="hy-AM"/>
        </w:rPr>
        <w:t>գինը</w:t>
      </w:r>
      <w:r w:rsidRPr="006265F4">
        <w:rPr>
          <w:rFonts w:ascii="GHEA Grapalat" w:hAnsi="GHEA Grapalat" w:cs="Sylfaen"/>
          <w:i/>
          <w:sz w:val="16"/>
          <w:szCs w:val="16"/>
          <w:lang w:val="en-US"/>
        </w:rPr>
        <w:t xml:space="preserve"> </w:t>
      </w:r>
      <w:r>
        <w:rPr>
          <w:rFonts w:ascii="GHEA Grapalat" w:hAnsi="GHEA Grapalat" w:cs="Sylfaen"/>
          <w:i/>
          <w:sz w:val="16"/>
          <w:szCs w:val="16"/>
          <w:lang w:val="hy-AM"/>
        </w:rPr>
        <w:t xml:space="preserve"> </w:t>
      </w:r>
      <w:r>
        <w:rPr>
          <w:rFonts w:ascii="GHEA Grapalat" w:hAnsi="GHEA Grapalat" w:cs="Sylfaen"/>
          <w:i/>
          <w:sz w:val="16"/>
          <w:szCs w:val="16"/>
          <w:lang w:val="en-US"/>
        </w:rPr>
        <w:t>(</w:t>
      </w:r>
      <w:proofErr w:type="gramEnd"/>
      <w:r w:rsidRPr="00093CF4">
        <w:rPr>
          <w:rFonts w:ascii="GHEA Grapalat" w:hAnsi="GHEA Grapalat" w:cs="Sylfaen"/>
          <w:i/>
          <w:sz w:val="16"/>
          <w:szCs w:val="16"/>
          <w:lang w:val="hy-AM"/>
        </w:rPr>
        <w:t xml:space="preserve">պլանավորված (կանխատեսվող) գնման ընդհանուր  </w:t>
      </w:r>
      <w:r>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գինը</w:t>
      </w:r>
      <w:proofErr w:type="spellEnd"/>
      <w:r>
        <w:rPr>
          <w:rFonts w:ascii="GHEA Grapalat" w:hAnsi="GHEA Grapalat" w:cs="Sylfaen"/>
          <w:i/>
          <w:sz w:val="16"/>
          <w:szCs w:val="16"/>
          <w:lang w:val="en-US"/>
        </w:rPr>
        <w:t>)</w:t>
      </w:r>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չի</w:t>
      </w:r>
      <w:proofErr w:type="spellEnd"/>
      <w:r w:rsidRPr="006265F4">
        <w:rPr>
          <w:rFonts w:ascii="GHEA Grapalat" w:hAnsi="GHEA Grapalat" w:cs="Sylfaen"/>
          <w:i/>
          <w:sz w:val="16"/>
          <w:szCs w:val="16"/>
          <w:lang w:val="en-US"/>
        </w:rPr>
        <w:t xml:space="preserve"> </w:t>
      </w:r>
      <w:proofErr w:type="spellStart"/>
      <w:r w:rsidRPr="006265F4">
        <w:rPr>
          <w:rFonts w:ascii="GHEA Grapalat" w:hAnsi="GHEA Grapalat" w:cs="Sylfaen"/>
          <w:i/>
          <w:sz w:val="16"/>
          <w:szCs w:val="16"/>
          <w:lang w:val="en-US"/>
        </w:rPr>
        <w:t>գերազանցում</w:t>
      </w:r>
      <w:proofErr w:type="spellEnd"/>
      <w:r w:rsidRPr="006265F4">
        <w:rPr>
          <w:rFonts w:ascii="GHEA Grapalat" w:hAnsi="GHEA Grapalat" w:cs="Sylfaen"/>
          <w:i/>
          <w:sz w:val="16"/>
          <w:szCs w:val="16"/>
          <w:lang w:val="en-US"/>
        </w:rPr>
        <w:t xml:space="preserve"> </w:t>
      </w:r>
      <w:r>
        <w:rPr>
          <w:rFonts w:ascii="GHEA Grapalat" w:hAnsi="GHEA Grapalat" w:cs="Sylfaen"/>
          <w:i/>
          <w:sz w:val="16"/>
          <w:szCs w:val="16"/>
          <w:lang w:val="hy-AM"/>
        </w:rPr>
        <w:t>25</w:t>
      </w:r>
      <w:proofErr w:type="spellStart"/>
      <w:r w:rsidRPr="006265F4">
        <w:rPr>
          <w:rFonts w:ascii="GHEA Grapalat" w:hAnsi="GHEA Grapalat" w:cs="Sylfaen"/>
          <w:i/>
          <w:sz w:val="16"/>
          <w:szCs w:val="16"/>
          <w:lang w:val="en-US"/>
        </w:rPr>
        <w:t>մլն</w:t>
      </w:r>
      <w:proofErr w:type="spellEnd"/>
      <w:r w:rsidRPr="006265F4">
        <w:rPr>
          <w:rFonts w:ascii="GHEA Grapalat" w:hAnsi="GHEA Grapalat" w:cs="Sylfaen"/>
          <w:i/>
          <w:sz w:val="16"/>
          <w:szCs w:val="16"/>
          <w:lang w:val="en-US"/>
        </w:rPr>
        <w:t xml:space="preserve">. ՀՀ </w:t>
      </w:r>
      <w:proofErr w:type="spellStart"/>
      <w:r w:rsidRPr="006265F4">
        <w:rPr>
          <w:rFonts w:ascii="GHEA Grapalat" w:hAnsi="GHEA Grapalat" w:cs="Sylfaen"/>
          <w:i/>
          <w:sz w:val="16"/>
          <w:szCs w:val="16"/>
          <w:lang w:val="en-US"/>
        </w:rPr>
        <w:t>դրամը</w:t>
      </w:r>
      <w:proofErr w:type="spellEnd"/>
      <w:r>
        <w:rPr>
          <w:rFonts w:ascii="GHEA Grapalat" w:hAnsi="GHEA Grapalat" w:cs="Sylfaen"/>
          <w:i/>
          <w:sz w:val="16"/>
          <w:szCs w:val="16"/>
          <w:lang w:val="en-US"/>
        </w:rPr>
        <w:t>:</w:t>
      </w:r>
    </w:p>
  </w:footnote>
  <w:footnote w:id="4">
    <w:p w14:paraId="5BDA916E" w14:textId="4A0C8C20" w:rsidR="00B16F7B" w:rsidRPr="006F2A6C" w:rsidRDefault="00B16F7B" w:rsidP="006F2A6C">
      <w:pPr>
        <w:jc w:val="both"/>
        <w:rPr>
          <w:rFonts w:asciiTheme="minorHAnsi" w:hAnsiTheme="minorHAnsi"/>
          <w:lang w:val="hy-AM"/>
        </w:rPr>
      </w:pPr>
      <w:r>
        <w:rPr>
          <w:rStyle w:val="FootnoteReference"/>
        </w:rPr>
        <w:footnoteRef/>
      </w:r>
      <w:r>
        <w:t xml:space="preserve"> </w:t>
      </w:r>
      <w:r w:rsidRPr="005B6A7D">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5B6A7D">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5">
    <w:p w14:paraId="63E63230" w14:textId="17EEF92F" w:rsidR="00B16F7B" w:rsidRPr="00D45BA2" w:rsidRDefault="00B16F7B" w:rsidP="00D45BA2">
      <w:pPr>
        <w:pStyle w:val="FootnoteText"/>
        <w:jc w:val="both"/>
        <w:rPr>
          <w:rFonts w:ascii="GHEA Grapalat" w:hAnsi="GHEA Grapalat"/>
          <w:i/>
          <w:sz w:val="16"/>
          <w:szCs w:val="16"/>
          <w:lang w:val="hy-AM" w:eastAsia="en-US"/>
        </w:rPr>
      </w:pPr>
      <w:r>
        <w:rPr>
          <w:rStyle w:val="FootnoteReference"/>
        </w:rPr>
        <w:footnoteRef/>
      </w:r>
      <w:r>
        <w:t xml:space="preserve"> </w:t>
      </w:r>
      <w:r w:rsidRPr="00AE74A0">
        <w:rPr>
          <w:rFonts w:ascii="GHEA Grapalat" w:hAnsi="GHEA Grapalat"/>
          <w:i/>
          <w:sz w:val="16"/>
          <w:szCs w:val="16"/>
          <w:lang w:val="af-ZA" w:eastAsia="en-US"/>
        </w:rPr>
        <w:t xml:space="preserve">Եթե սույն հրավերով չի նախատեսվում մասնակցի կողմից առաջարկվող ապրանքի ապրանքային նշանի, ֆիրմային անվանման, </w:t>
      </w:r>
      <w:r w:rsidRPr="00AE74A0">
        <w:rPr>
          <w:rFonts w:ascii="GHEA Grapalat" w:hAnsi="GHEA Grapalat"/>
          <w:i/>
          <w:sz w:val="16"/>
          <w:szCs w:val="16"/>
          <w:lang w:val="hy-AM" w:eastAsia="en-US"/>
        </w:rPr>
        <w:t>մոդելի</w:t>
      </w:r>
      <w:r w:rsidRPr="00AE74A0">
        <w:rPr>
          <w:rFonts w:ascii="GHEA Grapalat" w:hAnsi="GHEA Grapalat"/>
          <w:i/>
          <w:sz w:val="16"/>
          <w:szCs w:val="16"/>
          <w:lang w:val="af-ZA" w:eastAsia="en-US"/>
        </w:rPr>
        <w:t xml:space="preserve"> և արտադրողի անվանման վերաբերյալ տեղեկատվության ներկայացում, ապա ենթակետից հանվում են «ինչպես նաև առաջարկվող ապրանքի ապրանքային նշանը, ֆիրմային անվանումը, </w:t>
      </w:r>
      <w:r w:rsidRPr="00AE74A0">
        <w:rPr>
          <w:rFonts w:ascii="GHEA Grapalat" w:hAnsi="GHEA Grapalat"/>
          <w:i/>
          <w:sz w:val="16"/>
          <w:szCs w:val="16"/>
          <w:lang w:val="hy-AM" w:eastAsia="en-US"/>
        </w:rPr>
        <w:t>մոդելը</w:t>
      </w:r>
      <w:r w:rsidRPr="00AE74A0">
        <w:rPr>
          <w:rFonts w:ascii="GHEA Grapalat" w:hAnsi="GHEA Grapalat"/>
          <w:i/>
          <w:sz w:val="16"/>
          <w:szCs w:val="16"/>
          <w:lang w:val="af-ZA" w:eastAsia="en-US"/>
        </w:rPr>
        <w:t xml:space="preserve"> և արտադրողի անվանումը</w:t>
      </w:r>
      <w:r w:rsidRPr="00AE74A0">
        <w:rPr>
          <w:rFonts w:ascii="GHEA Grapalat" w:hAnsi="GHEA Grapalat"/>
          <w:i/>
          <w:sz w:val="16"/>
          <w:szCs w:val="16"/>
          <w:lang w:val="hy-AM" w:eastAsia="en-US"/>
        </w:rPr>
        <w:t>:</w:t>
      </w:r>
      <w:r w:rsidRPr="00AE74A0">
        <w:rPr>
          <w:rFonts w:ascii="GHEA Grapalat" w:hAnsi="GHEA Grapalat" w:cs="Sylfaen"/>
          <w:lang w:val="hy-AM"/>
        </w:rPr>
        <w:t xml:space="preserve"> </w:t>
      </w:r>
      <w:r w:rsidRPr="00AE74A0">
        <w:rPr>
          <w:rFonts w:ascii="GHEA Grapalat" w:hAnsi="GHEA Grapalat"/>
          <w:i/>
          <w:sz w:val="16"/>
          <w:szCs w:val="16"/>
          <w:lang w:val="af-ZA" w:eastAsia="en-US"/>
        </w:rPr>
        <w:t xml:space="preserve"> Ընդ որում մասնակիցը կարող է ներկայացնել մեկից ավելի արտադրողների կողմից արտադրված, ինչպես նաև տարբեր ապրանքային նշան, ֆիրմային անվանում և մոդել</w:t>
      </w:r>
      <w:r>
        <w:rPr>
          <w:rFonts w:ascii="GHEA Grapalat" w:hAnsi="GHEA Grapalat"/>
          <w:i/>
          <w:sz w:val="16"/>
          <w:szCs w:val="16"/>
          <w:lang w:val="hy-AM" w:eastAsia="en-US"/>
        </w:rPr>
        <w:t xml:space="preserve"> </w:t>
      </w:r>
      <w:r w:rsidRPr="00AE74A0">
        <w:rPr>
          <w:rFonts w:ascii="GHEA Grapalat" w:hAnsi="GHEA Grapalat"/>
          <w:i/>
          <w:sz w:val="16"/>
          <w:szCs w:val="16"/>
          <w:lang w:val="af-ZA" w:eastAsia="en-US"/>
        </w:rPr>
        <w:t>ունեցող ապրանքներ, եթե չի կիրառվում սույն մասի 1.1 կետի վերջին նախադասությամբ սահմանված պայմանը:»</w:t>
      </w:r>
      <w:r w:rsidRPr="006265F4">
        <w:rPr>
          <w:rFonts w:ascii="GHEA Grapalat" w:hAnsi="GHEA Grapalat"/>
          <w:i/>
          <w:sz w:val="16"/>
          <w:szCs w:val="16"/>
          <w:lang w:val="af-ZA" w:eastAsia="en-US"/>
        </w:rPr>
        <w:t xml:space="preserve"> բառերը:</w:t>
      </w:r>
    </w:p>
  </w:footnote>
  <w:footnote w:id="6">
    <w:p w14:paraId="3EABC536" w14:textId="2439BFE2" w:rsidR="00B16F7B" w:rsidRPr="008A2E7F" w:rsidRDefault="00B16F7B" w:rsidP="00D45BA2">
      <w:pPr>
        <w:pStyle w:val="FootnoteText"/>
        <w:jc w:val="both"/>
        <w:rPr>
          <w:lang w:val="hy-AM"/>
        </w:rPr>
      </w:pPr>
      <w:r>
        <w:rPr>
          <w:rStyle w:val="FootnoteReference"/>
        </w:rPr>
        <w:footnoteRef/>
      </w:r>
      <w:r>
        <w:t xml:space="preserve"> </w:t>
      </w:r>
      <w:r w:rsidRPr="00AE74A0">
        <w:rPr>
          <w:rFonts w:ascii="GHEA Grapalat" w:hAnsi="GHEA Grapalat" w:cs="Sylfaen"/>
          <w:i/>
          <w:sz w:val="16"/>
          <w:szCs w:val="16"/>
          <w:lang w:val="hy-AM"/>
        </w:rPr>
        <w:t>Ենթակետը հանվում է, եթե հայտի ապահովման պահանջ սահմանված չէ:</w:t>
      </w:r>
    </w:p>
    <w:p w14:paraId="1E803D73" w14:textId="0A782839" w:rsidR="00B16F7B" w:rsidRPr="00D45BA2" w:rsidRDefault="00B16F7B">
      <w:pPr>
        <w:pStyle w:val="FootnoteText"/>
        <w:rPr>
          <w:lang w:val="hy-AM"/>
        </w:rPr>
      </w:pPr>
    </w:p>
  </w:footnote>
  <w:footnote w:id="7">
    <w:p w14:paraId="267561A5" w14:textId="67A7E989" w:rsidR="00B16F7B" w:rsidRPr="004F5893" w:rsidRDefault="00B16F7B" w:rsidP="004F5893">
      <w:pPr>
        <w:pStyle w:val="FootnoteText"/>
        <w:jc w:val="both"/>
        <w:rPr>
          <w:rFonts w:ascii="GHEA Grapalat" w:hAnsi="GHEA Grapalat"/>
          <w:sz w:val="16"/>
          <w:szCs w:val="16"/>
          <w:vertAlign w:val="superscript"/>
          <w:lang w:val="hy-AM"/>
        </w:rPr>
      </w:pPr>
      <w:r>
        <w:rPr>
          <w:rStyle w:val="FootnoteReference"/>
        </w:rPr>
        <w:footnoteRef/>
      </w:r>
      <w:r>
        <w:t xml:space="preserve"> </w:t>
      </w:r>
      <w:r w:rsidRPr="0041304D">
        <w:rPr>
          <w:rFonts w:ascii="GHEA Grapalat" w:hAnsi="GHEA Grapalat" w:cs="Sylfaen"/>
          <w:i/>
          <w:sz w:val="16"/>
          <w:szCs w:val="16"/>
        </w:rPr>
        <w:t xml:space="preserve">7.1 </w:t>
      </w:r>
      <w:proofErr w:type="spellStart"/>
      <w:r w:rsidRPr="0041304D">
        <w:rPr>
          <w:rFonts w:ascii="GHEA Grapalat" w:hAnsi="GHEA Grapalat" w:cs="Sylfaen"/>
          <w:i/>
          <w:sz w:val="16"/>
          <w:szCs w:val="16"/>
        </w:rPr>
        <w:t>կետի</w:t>
      </w:r>
      <w:proofErr w:type="spellEnd"/>
      <w:r w:rsidRPr="0041304D">
        <w:rPr>
          <w:rFonts w:ascii="GHEA Grapalat" w:hAnsi="GHEA Grapalat" w:cs="Sylfaen"/>
          <w:i/>
          <w:sz w:val="16"/>
          <w:szCs w:val="16"/>
        </w:rPr>
        <w:t xml:space="preserve"> </w:t>
      </w:r>
      <w:r>
        <w:rPr>
          <w:rFonts w:ascii="GHEA Grapalat" w:hAnsi="GHEA Grapalat" w:cs="Sylfaen"/>
          <w:i/>
          <w:sz w:val="16"/>
          <w:szCs w:val="16"/>
          <w:lang w:val="hy-AM"/>
        </w:rPr>
        <w:t>նախա</w:t>
      </w:r>
      <w:proofErr w:type="spellStart"/>
      <w:r w:rsidRPr="0041304D">
        <w:rPr>
          <w:rFonts w:ascii="GHEA Grapalat" w:hAnsi="GHEA Grapalat" w:cs="Sylfaen"/>
          <w:i/>
          <w:sz w:val="16"/>
          <w:szCs w:val="16"/>
        </w:rPr>
        <w:t>վերջին</w:t>
      </w:r>
      <w:proofErr w:type="spellEnd"/>
      <w:r w:rsidRPr="0041304D">
        <w:rPr>
          <w:rFonts w:ascii="GHEA Grapalat" w:hAnsi="GHEA Grapalat" w:cs="Sylfaen"/>
          <w:i/>
          <w:sz w:val="16"/>
          <w:szCs w:val="16"/>
        </w:rPr>
        <w:t xml:space="preserve"> </w:t>
      </w:r>
      <w:r>
        <w:rPr>
          <w:rFonts w:ascii="GHEA Grapalat" w:hAnsi="GHEA Grapalat" w:cs="Sylfaen"/>
          <w:i/>
          <w:sz w:val="16"/>
          <w:szCs w:val="16"/>
          <w:lang w:val="hy-AM"/>
        </w:rPr>
        <w:t>պարբերությունը</w:t>
      </w:r>
      <w:r w:rsidRPr="005306F3">
        <w:rPr>
          <w:rFonts w:ascii="GHEA Grapalat" w:hAnsi="GHEA Grapalat" w:cs="Sylfaen"/>
          <w:i/>
          <w:sz w:val="16"/>
          <w:szCs w:val="16"/>
        </w:rPr>
        <w:t xml:space="preserve"> </w:t>
      </w:r>
      <w:proofErr w:type="spellStart"/>
      <w:r w:rsidRPr="005306F3">
        <w:rPr>
          <w:rFonts w:ascii="GHEA Grapalat" w:hAnsi="GHEA Grapalat" w:cs="Sylfaen"/>
          <w:i/>
          <w:sz w:val="16"/>
          <w:szCs w:val="16"/>
        </w:rPr>
        <w:t>հանվում</w:t>
      </w:r>
      <w:proofErr w:type="spellEnd"/>
      <w:r w:rsidRPr="005306F3">
        <w:rPr>
          <w:rFonts w:ascii="GHEA Grapalat" w:hAnsi="GHEA Grapalat" w:cs="Sylfaen"/>
          <w:i/>
          <w:sz w:val="16"/>
          <w:szCs w:val="16"/>
        </w:rPr>
        <w:t xml:space="preserve"> է</w:t>
      </w:r>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հրավերից</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եթե</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գնման</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ընթացակարգը</w:t>
      </w:r>
      <w:proofErr w:type="spellEnd"/>
      <w:r w:rsidRPr="0041304D">
        <w:rPr>
          <w:rFonts w:ascii="GHEA Grapalat" w:hAnsi="GHEA Grapalat" w:cs="Sylfaen"/>
          <w:i/>
          <w:sz w:val="16"/>
          <w:szCs w:val="16"/>
        </w:rPr>
        <w:t xml:space="preserve"> </w:t>
      </w:r>
      <w:r>
        <w:rPr>
          <w:rFonts w:ascii="GHEA Grapalat" w:hAnsi="GHEA Grapalat" w:cs="Sylfaen"/>
          <w:i/>
          <w:sz w:val="16"/>
          <w:szCs w:val="16"/>
          <w:lang w:val="hy-AM"/>
        </w:rPr>
        <w:t xml:space="preserve">չի </w:t>
      </w:r>
      <w:proofErr w:type="spellStart"/>
      <w:r w:rsidRPr="0041304D">
        <w:rPr>
          <w:rFonts w:ascii="GHEA Grapalat" w:hAnsi="GHEA Grapalat" w:cs="Sylfaen"/>
          <w:i/>
          <w:sz w:val="16"/>
          <w:szCs w:val="16"/>
        </w:rPr>
        <w:t>կազմակերպվում</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օրենքի</w:t>
      </w:r>
      <w:proofErr w:type="spellEnd"/>
      <w:r w:rsidRPr="0041304D">
        <w:rPr>
          <w:rFonts w:ascii="GHEA Grapalat" w:hAnsi="GHEA Grapalat" w:cs="Sylfaen"/>
          <w:i/>
          <w:sz w:val="16"/>
          <w:szCs w:val="16"/>
        </w:rPr>
        <w:t xml:space="preserve"> 15-րդ </w:t>
      </w:r>
      <w:proofErr w:type="spellStart"/>
      <w:r w:rsidRPr="0041304D">
        <w:rPr>
          <w:rFonts w:ascii="GHEA Grapalat" w:hAnsi="GHEA Grapalat" w:cs="Sylfaen"/>
          <w:i/>
          <w:sz w:val="16"/>
          <w:szCs w:val="16"/>
        </w:rPr>
        <w:t>հոդվածի</w:t>
      </w:r>
      <w:proofErr w:type="spellEnd"/>
      <w:r w:rsidRPr="0041304D">
        <w:rPr>
          <w:rFonts w:ascii="GHEA Grapalat" w:hAnsi="GHEA Grapalat" w:cs="Sylfaen"/>
          <w:i/>
          <w:sz w:val="16"/>
          <w:szCs w:val="16"/>
        </w:rPr>
        <w:t xml:space="preserve"> 6-րդ </w:t>
      </w:r>
      <w:proofErr w:type="spellStart"/>
      <w:r w:rsidRPr="0041304D">
        <w:rPr>
          <w:rFonts w:ascii="GHEA Grapalat" w:hAnsi="GHEA Grapalat" w:cs="Sylfaen"/>
          <w:i/>
          <w:sz w:val="16"/>
          <w:szCs w:val="16"/>
        </w:rPr>
        <w:t>մասի</w:t>
      </w:r>
      <w:proofErr w:type="spellEnd"/>
      <w:r w:rsidRPr="0041304D">
        <w:rPr>
          <w:rFonts w:ascii="GHEA Grapalat" w:hAnsi="GHEA Grapalat" w:cs="Sylfaen"/>
          <w:i/>
          <w:sz w:val="16"/>
          <w:szCs w:val="16"/>
        </w:rPr>
        <w:t xml:space="preserve"> 2-րդ </w:t>
      </w:r>
      <w:proofErr w:type="spellStart"/>
      <w:r w:rsidRPr="0041304D">
        <w:rPr>
          <w:rFonts w:ascii="GHEA Grapalat" w:hAnsi="GHEA Grapalat" w:cs="Sylfaen"/>
          <w:i/>
          <w:sz w:val="16"/>
          <w:szCs w:val="16"/>
        </w:rPr>
        <w:t>կետի</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հիման</w:t>
      </w:r>
      <w:proofErr w:type="spellEnd"/>
      <w:r w:rsidRPr="0041304D">
        <w:rPr>
          <w:rFonts w:ascii="GHEA Grapalat" w:hAnsi="GHEA Grapalat" w:cs="Sylfaen"/>
          <w:i/>
          <w:sz w:val="16"/>
          <w:szCs w:val="16"/>
        </w:rPr>
        <w:t xml:space="preserve"> </w:t>
      </w:r>
      <w:proofErr w:type="spellStart"/>
      <w:r w:rsidRPr="0041304D">
        <w:rPr>
          <w:rFonts w:ascii="GHEA Grapalat" w:hAnsi="GHEA Grapalat" w:cs="Sylfaen"/>
          <w:i/>
          <w:sz w:val="16"/>
          <w:szCs w:val="16"/>
        </w:rPr>
        <w:t>վրա</w:t>
      </w:r>
      <w:proofErr w:type="spellEnd"/>
      <w:r>
        <w:rPr>
          <w:rFonts w:ascii="GHEA Grapalat" w:hAnsi="GHEA Grapalat" w:cs="Sylfaen"/>
          <w:i/>
          <w:sz w:val="16"/>
          <w:szCs w:val="16"/>
          <w:lang w:val="hy-AM"/>
        </w:rPr>
        <w:t>:</w:t>
      </w:r>
    </w:p>
  </w:footnote>
  <w:footnote w:id="8">
    <w:p w14:paraId="7C583B5B" w14:textId="3604386F" w:rsidR="00B16F7B" w:rsidRPr="004F5893" w:rsidRDefault="00B16F7B">
      <w:pPr>
        <w:pStyle w:val="FootnoteText"/>
        <w:rPr>
          <w:rFonts w:asciiTheme="minorHAnsi" w:hAnsiTheme="minorHAnsi"/>
        </w:rPr>
      </w:pPr>
      <w:r>
        <w:rPr>
          <w:rStyle w:val="FootnoteReference"/>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r w:rsidRPr="004F5893">
        <w:rPr>
          <w:rFonts w:ascii="GHEA Grapalat" w:hAnsi="GHEA Grapalat" w:cs="Sylfaen"/>
          <w:i/>
          <w:sz w:val="16"/>
          <w:szCs w:val="16"/>
          <w:lang w:val="hy-AM"/>
        </w:rPr>
        <w:t>կետ</w:t>
      </w:r>
      <w:r w:rsidRPr="006265F4">
        <w:rPr>
          <w:rFonts w:ascii="GHEA Grapalat" w:hAnsi="GHEA Grapalat" w:cs="Sylfaen"/>
          <w:i/>
          <w:sz w:val="16"/>
          <w:szCs w:val="16"/>
        </w:rPr>
        <w:t xml:space="preserve">ը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9">
    <w:p w14:paraId="72158172" w14:textId="655C7285" w:rsidR="00B16F7B" w:rsidRPr="004F5893" w:rsidRDefault="00B16F7B" w:rsidP="004F5893">
      <w:pPr>
        <w:pStyle w:val="FootnoteText"/>
        <w:rPr>
          <w:rFonts w:asciiTheme="minorHAnsi" w:hAnsiTheme="minorHAnsi"/>
          <w:lang w:val="hy-AM"/>
        </w:rPr>
      </w:pPr>
      <w:r>
        <w:rPr>
          <w:rStyle w:val="FootnoteReference"/>
        </w:rPr>
        <w:footnoteRef/>
      </w:r>
      <w:r>
        <w:t xml:space="preserve"> </w:t>
      </w: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7.4 կետում « 90 (իննսուն) աշխատանքային օր» բառերը փոխարինվում են «մեկ հարյուր քսան աշխատանքային  օր» բառերով:</w:t>
      </w:r>
    </w:p>
  </w:footnote>
  <w:footnote w:id="10">
    <w:p w14:paraId="07C6F0D9" w14:textId="69C7FF55" w:rsidR="00B16F7B" w:rsidRPr="0028748F" w:rsidRDefault="00B16F7B">
      <w:pPr>
        <w:pStyle w:val="FootnoteText"/>
        <w:rPr>
          <w:rFonts w:asciiTheme="minorHAnsi" w:hAnsiTheme="minorHAnsi"/>
          <w:lang w:val="hy-AM"/>
        </w:rPr>
      </w:pPr>
      <w:r>
        <w:rPr>
          <w:rStyle w:val="FootnoteReference"/>
        </w:rPr>
        <w:footnoteRef/>
      </w:r>
      <w:r>
        <w:t xml:space="preserve"> </w:t>
      </w:r>
      <w:proofErr w:type="spellStart"/>
      <w:r w:rsidRPr="006265F4">
        <w:rPr>
          <w:rFonts w:ascii="GHEA Grapalat" w:hAnsi="GHEA Grapalat" w:cs="Sylfaen"/>
          <w:i/>
          <w:sz w:val="16"/>
          <w:szCs w:val="16"/>
        </w:rPr>
        <w:t>Սահմանվում</w:t>
      </w:r>
      <w:proofErr w:type="spellEnd"/>
      <w:r w:rsidRPr="006265F4">
        <w:rPr>
          <w:rFonts w:ascii="GHEA Grapalat" w:hAnsi="GHEA Grapalat" w:cs="Sylfaen"/>
          <w:i/>
          <w:sz w:val="16"/>
          <w:szCs w:val="16"/>
        </w:rPr>
        <w:t xml:space="preserve"> է </w:t>
      </w:r>
      <w:r w:rsidRPr="00D2213C">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1">
    <w:p w14:paraId="4BBBCD3C" w14:textId="43E7C133" w:rsidR="00B16F7B" w:rsidRPr="001258CE" w:rsidRDefault="00B16F7B">
      <w:pPr>
        <w:pStyle w:val="FootnoteText"/>
        <w:rPr>
          <w:rFonts w:asciiTheme="minorHAnsi" w:hAnsiTheme="minorHAnsi"/>
        </w:rPr>
      </w:pPr>
      <w:r>
        <w:rPr>
          <w:rStyle w:val="FootnoteReference"/>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նախադասությունը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հրավերից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հանվում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եթե</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գնման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ընթացակարգը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կազմակերպվում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չափաբաժիններով</w:t>
      </w:r>
      <w:proofErr w:type="spellEnd"/>
      <w:r w:rsidRPr="006265F4">
        <w:rPr>
          <w:rFonts w:ascii="GHEA Grapalat" w:hAnsi="GHEA Grapalat" w:cs="Sylfaen"/>
          <w:i/>
          <w:sz w:val="16"/>
          <w:szCs w:val="16"/>
        </w:rPr>
        <w:t>:</w:t>
      </w:r>
    </w:p>
  </w:footnote>
  <w:footnote w:id="12">
    <w:p w14:paraId="6521600A" w14:textId="1C70D41C" w:rsidR="00B16F7B" w:rsidRPr="004B72E3" w:rsidRDefault="00B16F7B" w:rsidP="00084034">
      <w:pPr>
        <w:pStyle w:val="FootnoteText"/>
        <w:jc w:val="both"/>
        <w:rPr>
          <w:rFonts w:ascii="GHEA Grapalat" w:hAnsi="GHEA Grapalat" w:cs="Sylfaen"/>
          <w:i/>
          <w:sz w:val="16"/>
          <w:szCs w:val="16"/>
          <w:lang w:val="hy-AM"/>
        </w:rPr>
      </w:pPr>
      <w:r>
        <w:rPr>
          <w:rStyle w:val="FootnoteReference"/>
        </w:rPr>
        <w:footnoteRef/>
      </w:r>
      <w:r>
        <w:t xml:space="preserve"> </w:t>
      </w:r>
      <w:r>
        <w:rPr>
          <w:rFonts w:ascii="GHEA Grapalat" w:hAnsi="GHEA Grapalat" w:cs="Sylfaen"/>
          <w:i/>
          <w:sz w:val="16"/>
          <w:szCs w:val="16"/>
          <w:lang w:val="hy-AM"/>
        </w:rPr>
        <w:t>10.</w:t>
      </w:r>
      <w:r w:rsidRPr="004B72E3">
        <w:rPr>
          <w:rFonts w:ascii="GHEA Grapalat" w:hAnsi="GHEA Grapalat" w:cs="Sylfaen"/>
          <w:i/>
          <w:sz w:val="16"/>
          <w:szCs w:val="16"/>
          <w:lang w:val="hy-AM"/>
        </w:rPr>
        <w:t>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4C6E4888" w14:textId="77777777" w:rsidR="00B16F7B" w:rsidRPr="004B72E3" w:rsidRDefault="00B16F7B" w:rsidP="00084034">
      <w:pPr>
        <w:pStyle w:val="FootnoteText"/>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09F37586" w14:textId="440210EF" w:rsidR="00B16F7B" w:rsidRPr="00084034" w:rsidRDefault="00B16F7B" w:rsidP="00084034">
      <w:pPr>
        <w:pStyle w:val="FootnoteText"/>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footnote>
  <w:footnote w:id="13">
    <w:p w14:paraId="645C99E3" w14:textId="77777777" w:rsidR="00B16F7B" w:rsidRPr="000B7538" w:rsidRDefault="00B16F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 xml:space="preserve">Եթե գնման հայտով տվյալ չափաբաժնի </w:t>
      </w:r>
      <w:r>
        <w:rPr>
          <w:rFonts w:ascii="GHEA Grapalat" w:hAnsi="GHEA Grapalat" w:cs="Sylfaen"/>
          <w:i/>
          <w:sz w:val="16"/>
          <w:szCs w:val="16"/>
          <w:lang w:val="hy-AM"/>
        </w:rPr>
        <w:t xml:space="preserve">գնման </w:t>
      </w:r>
      <w:r w:rsidRPr="000B7538">
        <w:rPr>
          <w:rFonts w:ascii="GHEA Grapalat" w:hAnsi="GHEA Grapalat" w:cs="Sylfaen"/>
          <w:i/>
          <w:sz w:val="16"/>
          <w:szCs w:val="16"/>
          <w:lang w:val="hy-AM"/>
        </w:rPr>
        <w:t>գինը․</w:t>
      </w:r>
    </w:p>
    <w:p w14:paraId="4F887879" w14:textId="77777777" w:rsidR="00B16F7B" w:rsidRPr="000B7538" w:rsidRDefault="00B16F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14:paraId="4182A016" w14:textId="77777777" w:rsidR="00B16F7B" w:rsidRPr="000B7538" w:rsidRDefault="00B16F7B" w:rsidP="00084034">
      <w:pPr>
        <w:pStyle w:val="FootnoteText"/>
        <w:rPr>
          <w:rFonts w:ascii="GHEA Grapalat" w:hAnsi="GHEA Grapalat" w:cs="Sylfaen"/>
          <w:i/>
          <w:sz w:val="16"/>
          <w:szCs w:val="16"/>
          <w:lang w:val="hy-AM"/>
        </w:rPr>
      </w:pPr>
      <w:r w:rsidRPr="000B7538">
        <w:rPr>
          <w:rFonts w:ascii="GHEA Grapalat" w:hAnsi="GHEA Grapalat" w:cs="Sylfaen"/>
          <w:i/>
          <w:sz w:val="16"/>
          <w:szCs w:val="16"/>
          <w:lang w:val="hy-AM"/>
        </w:rPr>
        <w:t xml:space="preserve">-- չի գերազանցում գնումների բազային միավորի </w:t>
      </w:r>
      <w:r>
        <w:rPr>
          <w:rFonts w:ascii="GHEA Grapalat" w:hAnsi="GHEA Grapalat" w:cs="Sylfaen"/>
          <w:i/>
          <w:sz w:val="16"/>
          <w:szCs w:val="16"/>
          <w:lang w:val="hy-AM"/>
        </w:rPr>
        <w:t>ութսունապատիկը</w:t>
      </w:r>
      <w:r w:rsidRPr="000B7538">
        <w:rPr>
          <w:rFonts w:ascii="GHEA Grapalat" w:hAnsi="GHEA Grapalat" w:cs="Sylfaen"/>
          <w:i/>
          <w:sz w:val="16"/>
          <w:szCs w:val="16"/>
          <w:lang w:val="hy-AM"/>
        </w:rPr>
        <w:t>, բայց ավելի է քսանհինգապատիկից, ապա սույն պարբերությունից հանվում են &lt;&lt; տուժանքի (հավելված 4․2) կամ &gt;&gt; բառերը, իսկ &lt;&lt;20&gt;&gt; թիվը փոխարինվում է &lt;&lt;90&gt;&gt; թվով,</w:t>
      </w:r>
    </w:p>
    <w:p w14:paraId="38B667BE" w14:textId="129B051F" w:rsidR="00B16F7B" w:rsidRPr="006F2A6C" w:rsidRDefault="00B16F7B">
      <w:pPr>
        <w:pStyle w:val="FootnoteText"/>
        <w:rPr>
          <w:rFonts w:ascii="Calibri" w:hAnsi="Calibri"/>
          <w:lang w:val="hy-AM"/>
        </w:rPr>
      </w:pPr>
      <w:r w:rsidRPr="000B7538">
        <w:rPr>
          <w:rFonts w:ascii="GHEA Grapalat" w:hAnsi="GHEA Grapalat" w:cs="Sylfaen"/>
          <w:i/>
          <w:sz w:val="16"/>
          <w:szCs w:val="16"/>
          <w:lang w:val="hy-AM"/>
        </w:rPr>
        <w:t>- գերազանցում է գնումների բազային միավորի</w:t>
      </w:r>
      <w:r>
        <w:rPr>
          <w:rFonts w:ascii="GHEA Grapalat" w:hAnsi="GHEA Grapalat" w:cs="Sylfaen"/>
          <w:i/>
          <w:sz w:val="16"/>
          <w:szCs w:val="16"/>
          <w:lang w:val="hy-AM"/>
        </w:rPr>
        <w:t xml:space="preserve"> ութսունապատիկը</w:t>
      </w:r>
      <w:r w:rsidRPr="000B7538">
        <w:rPr>
          <w:rFonts w:ascii="GHEA Grapalat" w:hAnsi="GHEA Grapalat" w:cs="Sylfaen"/>
          <w:i/>
          <w:sz w:val="16"/>
          <w:szCs w:val="16"/>
          <w:lang w:val="hy-AM"/>
        </w:rPr>
        <w:t>, ապա սույն պարբերությունից հանվում է &lt;&lt; տուժանքի (հավելված 4․2) կամ &gt;&gt; բառերը, &lt;&lt;15&gt;&gt; թիվը փոխարինվում է &lt;&lt;30&gt;&gt; թվով, իսկ &lt;&lt;20&gt;&gt; թիվը՝ &lt;&lt;90&gt;&gt; թվով,</w:t>
      </w:r>
    </w:p>
  </w:footnote>
  <w:footnote w:id="14">
    <w:p w14:paraId="49D2588E" w14:textId="1B608D7D" w:rsidR="00B16F7B" w:rsidRPr="000B7538" w:rsidRDefault="00B16F7B" w:rsidP="00084034">
      <w:pPr>
        <w:pStyle w:val="FootnoteText"/>
        <w:rPr>
          <w:rFonts w:ascii="GHEA Grapalat" w:hAnsi="GHEA Grapalat" w:cs="Sylfaen"/>
          <w:i/>
          <w:sz w:val="16"/>
          <w:szCs w:val="16"/>
          <w:lang w:val="hy-AM"/>
        </w:rPr>
      </w:pPr>
      <w:r>
        <w:rPr>
          <w:rStyle w:val="FootnoteReference"/>
        </w:rPr>
        <w:footnoteRef/>
      </w:r>
      <w:r>
        <w:t xml:space="preserve"> </w:t>
      </w:r>
      <w:r w:rsidRPr="000B7538">
        <w:rPr>
          <w:rFonts w:ascii="GHEA Grapalat" w:hAnsi="GHEA Grapalat" w:cs="Sylfaen"/>
          <w:i/>
          <w:sz w:val="16"/>
          <w:szCs w:val="16"/>
          <w:lang w:val="hy-AM"/>
        </w:rPr>
        <w:t>Եթե՝</w:t>
      </w:r>
    </w:p>
    <w:p w14:paraId="259C2D82" w14:textId="77777777" w:rsidR="00B16F7B" w:rsidRPr="00F913EC" w:rsidRDefault="00B16F7B" w:rsidP="00084034">
      <w:pPr>
        <w:pStyle w:val="FootnoteText"/>
        <w:jc w:val="both"/>
        <w:rPr>
          <w:rFonts w:ascii="GHEA Grapalat" w:hAnsi="GHEA Grapalat" w:cs="Sylfaen"/>
          <w:i/>
          <w:sz w:val="16"/>
          <w:szCs w:val="16"/>
          <w:lang w:val="hy-AM"/>
        </w:rPr>
      </w:pPr>
      <w:r w:rsidRPr="000B7538">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տվյալ ընթացակարգի շրջանակում չի </w:t>
      </w:r>
      <w:r w:rsidRPr="00F913EC">
        <w:rPr>
          <w:rFonts w:ascii="GHEA Grapalat" w:hAnsi="GHEA Grapalat" w:cs="Sylfaen"/>
          <w:i/>
          <w:sz w:val="16"/>
          <w:szCs w:val="16"/>
          <w:lang w:val="hy-AM"/>
        </w:rPr>
        <w:t>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p>
    <w:p w14:paraId="5F8192AA" w14:textId="4BBD570A" w:rsidR="00B16F7B" w:rsidRPr="006F2A6C" w:rsidRDefault="00B16F7B" w:rsidP="006F2A6C">
      <w:pPr>
        <w:pStyle w:val="FootnoteText"/>
        <w:jc w:val="both"/>
        <w:rPr>
          <w:rFonts w:ascii="GHEA Grapalat" w:hAnsi="GHEA Grapalat" w:cs="Sylfaen"/>
          <w:i/>
          <w:sz w:val="16"/>
          <w:szCs w:val="16"/>
          <w:lang w:val="hy-AM"/>
        </w:rPr>
      </w:pPr>
      <w:r w:rsidRPr="00F913EC">
        <w:rPr>
          <w:rFonts w:ascii="GHEA Grapalat" w:hAnsi="GHEA Grapalat" w:cs="Sylfaen"/>
          <w:i/>
          <w:sz w:val="16"/>
          <w:szCs w:val="16"/>
          <w:lang w:val="hy-AM"/>
        </w:rPr>
        <w:t>- տվյալ ընթացակարգի շրջանակում կիրառվում է 10.2 կետի</w:t>
      </w:r>
      <w:r w:rsidRPr="00045B10">
        <w:rPr>
          <w:rFonts w:ascii="GHEA Grapalat" w:hAnsi="GHEA Grapalat" w:cs="Sylfaen"/>
          <w:i/>
          <w:sz w:val="16"/>
          <w:szCs w:val="16"/>
          <w:lang w:val="hy-AM"/>
        </w:rPr>
        <w:t xml:space="preserve">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w:t>
      </w:r>
      <w:r w:rsidRPr="000B7538">
        <w:rPr>
          <w:rFonts w:ascii="GHEA Grapalat" w:hAnsi="GHEA Grapalat" w:cs="Sylfaen"/>
          <w:i/>
          <w:sz w:val="16"/>
          <w:szCs w:val="16"/>
          <w:lang w:val="hy-AM"/>
        </w:rPr>
        <w:t xml:space="preserve"> փուլի գումարի նկատմամբ հաշվարկված համամասնությամբ</w:t>
      </w:r>
      <w:r w:rsidRPr="00045B10" w:rsidDel="005A72DB">
        <w:rPr>
          <w:rFonts w:ascii="GHEA Grapalat" w:hAnsi="GHEA Grapalat" w:cs="Sylfaen"/>
          <w:i/>
          <w:sz w:val="16"/>
          <w:szCs w:val="16"/>
          <w:lang w:val="hy-AM"/>
        </w:rPr>
        <w:t xml:space="preserve"> </w:t>
      </w:r>
      <w:r w:rsidRPr="00045B10">
        <w:rPr>
          <w:rFonts w:ascii="GHEA Grapalat" w:hAnsi="GHEA Grapalat" w:cs="Sylfaen"/>
          <w:i/>
          <w:sz w:val="16"/>
          <w:szCs w:val="16"/>
          <w:lang w:val="hy-AM"/>
        </w:rPr>
        <w:t xml:space="preserve">: </w:t>
      </w:r>
      <w:r>
        <w:rPr>
          <w:rFonts w:ascii="GHEA Grapalat" w:hAnsi="GHEA Grapalat" w:cs="Sylfaen"/>
          <w:i/>
          <w:sz w:val="16"/>
          <w:szCs w:val="16"/>
          <w:lang w:val="hy-AM"/>
        </w:rPr>
        <w:t>Ե</w:t>
      </w:r>
      <w:r w:rsidRPr="00045B10">
        <w:rPr>
          <w:rFonts w:ascii="GHEA Grapalat" w:hAnsi="GHEA Grapalat" w:cs="Sylfaen"/>
          <w:i/>
          <w:sz w:val="16"/>
          <w:szCs w:val="16"/>
          <w:lang w:val="hy-AM"/>
        </w:rPr>
        <w:t>րաշխիքի ձևով որակավորման ապահովումը ընտրված մասնակիցը ներկայացնում է 4.1 հավելվածի համաձայն: ” , իսկ հավելված 4-ը հրավերից հանվում է :</w:t>
      </w:r>
    </w:p>
  </w:footnote>
  <w:footnote w:id="15">
    <w:p w14:paraId="12F6E0EF" w14:textId="7498EA06" w:rsidR="00B16F7B" w:rsidRPr="00084034" w:rsidRDefault="00B16F7B" w:rsidP="00084034">
      <w:pPr>
        <w:pStyle w:val="FootnoteText"/>
        <w:rPr>
          <w:rFonts w:ascii="Sylfaen" w:hAnsi="Sylfaen"/>
          <w:lang w:val="hy-AM"/>
        </w:rPr>
      </w:pPr>
      <w:r>
        <w:rPr>
          <w:rStyle w:val="FootnoteReference"/>
        </w:rPr>
        <w:footnoteRef/>
      </w:r>
      <w:r w:rsidRPr="00774D8A">
        <w:rPr>
          <w:rFonts w:ascii="GHEA Grapalat" w:hAnsi="GHEA Grapalat" w:cs="Sylfaen"/>
          <w:i/>
          <w:sz w:val="16"/>
          <w:szCs w:val="16"/>
          <w:lang w:val="hy-AM"/>
        </w:rPr>
        <w:t xml:space="preserve">Եթե գնման հայտով գնվելիք ապրանքի գինը չի գերազանցում </w:t>
      </w:r>
      <w:r>
        <w:rPr>
          <w:rFonts w:ascii="GHEA Grapalat" w:hAnsi="GHEA Grapalat" w:cs="Sylfaen"/>
          <w:i/>
          <w:sz w:val="16"/>
          <w:szCs w:val="16"/>
          <w:lang w:val="hy-AM"/>
        </w:rPr>
        <w:t>25</w:t>
      </w:r>
      <w:r w:rsidRPr="00774D8A">
        <w:rPr>
          <w:rFonts w:ascii="GHEA Grapalat" w:hAnsi="GHEA Grapalat" w:cs="Sylfaen"/>
          <w:i/>
          <w:sz w:val="16"/>
          <w:szCs w:val="16"/>
          <w:lang w:val="hy-AM"/>
        </w:rPr>
        <w:t xml:space="preserve">մլն. </w:t>
      </w:r>
      <w:r w:rsidRPr="00B462B5">
        <w:rPr>
          <w:rFonts w:ascii="GHEA Grapalat" w:hAnsi="GHEA Grapalat" w:cs="Sylfaen"/>
          <w:i/>
          <w:sz w:val="16"/>
          <w:szCs w:val="16"/>
          <w:lang w:val="hy-AM"/>
        </w:rPr>
        <w:t>ՀՀ դրամը, ապա</w:t>
      </w:r>
      <w:r w:rsidRPr="00B462B5">
        <w:rPr>
          <w:rFonts w:ascii="Times New Roman" w:hAnsi="Times New Roman"/>
          <w:lang w:val="hy-AM"/>
        </w:rPr>
        <w:t xml:space="preserve"> </w:t>
      </w:r>
      <w:r w:rsidRPr="00B462B5">
        <w:rPr>
          <w:rFonts w:ascii="GHEA Grapalat" w:hAnsi="GHEA Grapalat" w:cs="Sylfaen"/>
          <w:i/>
          <w:sz w:val="16"/>
          <w:szCs w:val="16"/>
          <w:lang w:val="hy-AM"/>
        </w:rPr>
        <w:t>“բանկային երաշխիքի կա</w:t>
      </w:r>
      <w:r w:rsidRPr="006E07C1">
        <w:rPr>
          <w:rFonts w:ascii="GHEA Grapalat" w:hAnsi="GHEA Grapalat" w:cs="Sylfaen"/>
          <w:i/>
          <w:sz w:val="16"/>
          <w:szCs w:val="16"/>
          <w:lang w:val="hy-AM"/>
        </w:rPr>
        <w:t>մ</w:t>
      </w:r>
      <w:r w:rsidRPr="00B462B5">
        <w:rPr>
          <w:rFonts w:ascii="GHEA Grapalat" w:hAnsi="GHEA Grapalat" w:cs="Sylfaen"/>
          <w:i/>
          <w:sz w:val="16"/>
          <w:szCs w:val="16"/>
          <w:lang w:val="hy-AM"/>
        </w:rPr>
        <w:t xml:space="preserve"> կանխիկ փողի ձևով” բառերը փոխարիվում են “միակողմանի հաստատված հայտարարության՝ տուժանքի (հավելված 5.1) կամ կանխիկ փողի ձևով” բառերով</w:t>
      </w:r>
      <w:r>
        <w:rPr>
          <w:rFonts w:ascii="GHEA Grapalat" w:hAnsi="GHEA Grapalat" w:cs="Sylfaen"/>
          <w:i/>
          <w:sz w:val="16"/>
          <w:szCs w:val="16"/>
          <w:lang w:val="hy-AM"/>
        </w:rPr>
        <w:t>, իսկ 3-րդ պարբերության մեջ նշված &lt;&lt;90&gt;&gt; թիվը փոխարինվում է &lt;&lt;20 &gt;&gt; թվով</w:t>
      </w:r>
      <w:r w:rsidRPr="00B462B5">
        <w:rPr>
          <w:rFonts w:ascii="GHEA Grapalat" w:hAnsi="GHEA Grapalat" w:cs="Sylfaen"/>
          <w:i/>
          <w:sz w:val="16"/>
          <w:szCs w:val="16"/>
          <w:lang w:val="hy-AM"/>
        </w:rPr>
        <w:t>:</w:t>
      </w:r>
    </w:p>
    <w:p w14:paraId="2B1C8D62" w14:textId="289F75C1" w:rsidR="00B16F7B" w:rsidRPr="00084034" w:rsidRDefault="00B16F7B">
      <w:pPr>
        <w:pStyle w:val="FootnoteText"/>
        <w:rPr>
          <w:rFonts w:asciiTheme="minorHAnsi" w:hAnsiTheme="minorHAnsi"/>
          <w:lang w:val="hy-AM"/>
        </w:rPr>
      </w:pPr>
    </w:p>
  </w:footnote>
  <w:footnote w:id="16">
    <w:p w14:paraId="422AF998" w14:textId="0DB20754" w:rsidR="00B16F7B" w:rsidRPr="00FD4E69" w:rsidRDefault="00B16F7B" w:rsidP="00FD4E69">
      <w:pPr>
        <w:pStyle w:val="FootnoteText"/>
        <w:rPr>
          <w:rFonts w:asciiTheme="minorHAnsi" w:hAnsiTheme="minorHAnsi"/>
        </w:rPr>
      </w:pPr>
      <w:r>
        <w:rPr>
          <w:rStyle w:val="FootnoteReference"/>
        </w:rPr>
        <w:footnoteRef/>
      </w:r>
      <w:r>
        <w:t xml:space="preserve"> </w:t>
      </w:r>
      <w:proofErr w:type="spellStart"/>
      <w:r w:rsidRPr="006265F4">
        <w:rPr>
          <w:rFonts w:ascii="GHEA Grapalat" w:hAnsi="GHEA Grapalat" w:cs="Sylfaen"/>
          <w:i/>
          <w:sz w:val="16"/>
          <w:szCs w:val="16"/>
        </w:rPr>
        <w:t>Սույն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կետը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խմբագրվում</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ըստ</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համապատասխան</w:t>
      </w:r>
      <w:proofErr w:type="spellEnd"/>
      <w:r w:rsidRPr="006265F4">
        <w:rPr>
          <w:rFonts w:ascii="GHEA Grapalat" w:hAnsi="GHEA Grapalat" w:cs="Sylfaen"/>
          <w:i/>
          <w:sz w:val="16"/>
          <w:szCs w:val="16"/>
        </w:rPr>
        <w:t xml:space="preserve"> </w:t>
      </w:r>
      <w:r w:rsidRPr="008C7473">
        <w:rPr>
          <w:rFonts w:ascii="GHEA Grapalat" w:hAnsi="GHEA Grapalat" w:cs="Sylfaen"/>
          <w:i/>
          <w:sz w:val="16"/>
          <w:szCs w:val="16"/>
          <w:lang w:val="hy-AM"/>
        </w:rPr>
        <w:t>պ</w:t>
      </w:r>
      <w:proofErr w:type="spellStart"/>
      <w:r w:rsidRPr="006265F4">
        <w:rPr>
          <w:rFonts w:ascii="GHEA Grapalat" w:hAnsi="GHEA Grapalat" w:cs="Sylfaen"/>
          <w:i/>
          <w:sz w:val="16"/>
          <w:szCs w:val="16"/>
        </w:rPr>
        <w:t>ատվիրատուի</w:t>
      </w:r>
      <w:proofErr w:type="spellEnd"/>
      <w:r w:rsidRPr="006265F4">
        <w:rPr>
          <w:rFonts w:ascii="GHEA Grapalat" w:hAnsi="GHEA Grapalat" w:cs="Sylfaen"/>
          <w:i/>
          <w:sz w:val="16"/>
          <w:szCs w:val="16"/>
        </w:rPr>
        <w:t>:</w:t>
      </w:r>
    </w:p>
  </w:footnote>
  <w:footnote w:id="17">
    <w:p w14:paraId="00610145" w14:textId="52E8961C" w:rsidR="00B16F7B" w:rsidRPr="00FD4E69" w:rsidRDefault="00B16F7B" w:rsidP="00FD4E69">
      <w:pPr>
        <w:pStyle w:val="FootnoteText"/>
        <w:jc w:val="both"/>
        <w:rPr>
          <w:rFonts w:ascii="Sylfaen" w:hAnsi="Sylfaen" w:cs="Sylfaen"/>
          <w:lang w:val="af-ZA"/>
        </w:rPr>
      </w:pPr>
      <w:r>
        <w:rPr>
          <w:rStyle w:val="FootnoteReference"/>
        </w:rPr>
        <w:footnoteRef/>
      </w:r>
      <w:r>
        <w:t xml:space="preserve"> </w:t>
      </w:r>
      <w:r>
        <w:rPr>
          <w:rFonts w:ascii="GHEA Grapalat" w:hAnsi="GHEA Grapalat" w:cs="Sylfaen"/>
          <w:i/>
          <w:sz w:val="16"/>
          <w:szCs w:val="16"/>
          <w:vertAlign w:val="superscript"/>
          <w:lang w:val="es-ES" w:eastAsia="en-US"/>
        </w:rPr>
        <w:t xml:space="preserve"> </w:t>
      </w:r>
      <w:proofErr w:type="spellStart"/>
      <w:r w:rsidRPr="006265F4">
        <w:rPr>
          <w:rFonts w:ascii="GHEA Grapalat" w:hAnsi="GHEA Grapalat" w:cs="Sylfaen"/>
          <w:i/>
          <w:sz w:val="16"/>
          <w:szCs w:val="16"/>
          <w:lang w:val="es-ES" w:eastAsia="en-US"/>
        </w:rPr>
        <w:t>Համատեղ</w:t>
      </w:r>
      <w:proofErr w:type="spellEnd"/>
      <w:r w:rsidRPr="006265F4">
        <w:rPr>
          <w:rFonts w:ascii="GHEA Grapalat" w:hAnsi="GHEA Grapalat" w:cs="Sylfaen"/>
          <w:i/>
          <w:sz w:val="16"/>
          <w:szCs w:val="16"/>
          <w:lang w:val="es-ES" w:eastAsia="en-US"/>
        </w:rPr>
        <w:t xml:space="preserve"> </w:t>
      </w:r>
      <w:proofErr w:type="spellStart"/>
      <w:r w:rsidRPr="006265F4">
        <w:rPr>
          <w:rFonts w:ascii="GHEA Grapalat" w:hAnsi="GHEA Grapalat" w:cs="Sylfaen"/>
          <w:i/>
          <w:sz w:val="16"/>
          <w:szCs w:val="16"/>
        </w:rPr>
        <w:t>գործունեության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կարգով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կոնսորցիումով</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մասնակցելու</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դեպքում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հայտում</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ներառվող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մասնակցի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հաստատվող</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փաստաթղթերը</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պետք</w:t>
      </w:r>
      <w:proofErr w:type="spellEnd"/>
      <w:r w:rsidRPr="006265F4">
        <w:rPr>
          <w:rFonts w:ascii="GHEA Grapalat" w:hAnsi="GHEA Grapalat" w:cs="Sylfaen"/>
          <w:i/>
          <w:sz w:val="16"/>
          <w:szCs w:val="16"/>
        </w:rPr>
        <w:t xml:space="preserve"> է </w:t>
      </w:r>
      <w:proofErr w:type="spellStart"/>
      <w:r w:rsidRPr="006265F4">
        <w:rPr>
          <w:rFonts w:ascii="GHEA Grapalat" w:hAnsi="GHEA Grapalat" w:cs="Sylfaen"/>
          <w:i/>
          <w:sz w:val="16"/>
          <w:szCs w:val="16"/>
        </w:rPr>
        <w:t>հաստատված</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լինեն</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կոնսորցիումի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բոլոր</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անդամների</w:t>
      </w:r>
      <w:proofErr w:type="spellEnd"/>
      <w:r w:rsidRPr="006265F4">
        <w:rPr>
          <w:rFonts w:ascii="GHEA Grapalat" w:hAnsi="GHEA Grapalat" w:cs="Sylfaen"/>
          <w:i/>
          <w:sz w:val="16"/>
          <w:szCs w:val="16"/>
        </w:rPr>
        <w:t xml:space="preserve"> </w:t>
      </w:r>
      <w:proofErr w:type="spellStart"/>
      <w:r w:rsidRPr="006265F4">
        <w:rPr>
          <w:rFonts w:ascii="GHEA Grapalat" w:hAnsi="GHEA Grapalat" w:cs="Sylfaen"/>
          <w:i/>
          <w:sz w:val="16"/>
          <w:szCs w:val="16"/>
        </w:rPr>
        <w:t>կողմից</w:t>
      </w:r>
      <w:proofErr w:type="spellEnd"/>
      <w:r w:rsidRPr="006265F4">
        <w:rPr>
          <w:rFonts w:ascii="GHEA Grapalat" w:hAnsi="GHEA Grapalat" w:cs="Sylfaen"/>
          <w:i/>
          <w:sz w:val="16"/>
          <w:szCs w:val="16"/>
        </w:rPr>
        <w:t>:</w:t>
      </w:r>
    </w:p>
  </w:footnote>
  <w:footnote w:id="18">
    <w:p w14:paraId="40326818" w14:textId="77777777" w:rsidR="00B16F7B" w:rsidRPr="000B7538" w:rsidRDefault="00B16F7B" w:rsidP="00523B4A">
      <w:pPr>
        <w:pStyle w:val="NormalWeb"/>
        <w:spacing w:before="0" w:beforeAutospacing="0" w:after="0" w:afterAutospacing="0"/>
        <w:ind w:firstLine="708"/>
        <w:jc w:val="both"/>
        <w:rPr>
          <w:rFonts w:ascii="GHEA Grapalat" w:hAnsi="GHEA Grapalat"/>
          <w:i/>
          <w:sz w:val="16"/>
          <w:szCs w:val="16"/>
          <w:lang w:val="hy-AM" w:eastAsia="ru-RU"/>
        </w:rPr>
      </w:pPr>
      <w:r>
        <w:rPr>
          <w:rStyle w:val="FootnoteReference"/>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16F7B" w:rsidRPr="000B7538" w:rsidRDefault="00B16F7B" w:rsidP="00523B4A">
      <w:pPr>
        <w:pStyle w:val="FootnoteText"/>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16F7B" w:rsidRPr="00523B4A" w:rsidRDefault="00B16F7B">
      <w:pPr>
        <w:pStyle w:val="FootnoteText"/>
        <w:rPr>
          <w:rFonts w:asciiTheme="minorHAnsi" w:hAnsiTheme="minorHAnsi"/>
        </w:rPr>
      </w:pPr>
    </w:p>
  </w:footnote>
  <w:footnote w:id="19">
    <w:p w14:paraId="18B31D9B" w14:textId="41260695" w:rsidR="00B16F7B" w:rsidRPr="00002A8F" w:rsidRDefault="00B16F7B">
      <w:pPr>
        <w:pStyle w:val="FootnoteText"/>
        <w:rPr>
          <w:rFonts w:asciiTheme="minorHAnsi" w:hAnsiTheme="minorHAnsi"/>
          <w:lang w:val="hy-AM"/>
        </w:rPr>
      </w:pPr>
      <w:r>
        <w:rPr>
          <w:rStyle w:val="FootnoteReference"/>
        </w:rPr>
        <w:footnoteRef/>
      </w:r>
      <w:r>
        <w:t xml:space="preserve"> </w:t>
      </w:r>
      <w:r w:rsidRPr="006265F4">
        <w:rPr>
          <w:rFonts w:ascii="GHEA Grapalat" w:hAnsi="GHEA Grapalat"/>
          <w:i/>
          <w:sz w:val="16"/>
          <w:lang w:val="hy-AM"/>
        </w:rPr>
        <w:t xml:space="preserve">Եթե </w:t>
      </w:r>
      <w:proofErr w:type="spellStart"/>
      <w:r w:rsidRPr="006265F4">
        <w:rPr>
          <w:rFonts w:ascii="GHEA Grapalat" w:hAnsi="GHEA Grapalat"/>
          <w:i/>
          <w:sz w:val="16"/>
        </w:rPr>
        <w:t>Վ</w:t>
      </w:r>
      <w:r w:rsidRPr="006265F4">
        <w:rPr>
          <w:rFonts w:ascii="GHEA Grapalat" w:hAnsi="GHEA Grapalat"/>
          <w:i/>
          <w:sz w:val="16"/>
          <w:lang w:val="hy-AM"/>
        </w:rPr>
        <w:t>աճառողի</w:t>
      </w:r>
      <w:proofErr w:type="spellEnd"/>
      <w:r w:rsidRPr="006265F4">
        <w:rPr>
          <w:rFonts w:ascii="GHEA Grapalat" w:hAnsi="GHEA Grapalat"/>
          <w:i/>
          <w:sz w:val="16"/>
          <w:lang w:val="hy-AM"/>
        </w:rPr>
        <w:t xml:space="preserve"> կողմից գնային ա</w:t>
      </w:r>
      <w:proofErr w:type="spellStart"/>
      <w:r w:rsidRPr="006265F4">
        <w:rPr>
          <w:rFonts w:ascii="GHEA Grapalat" w:hAnsi="GHEA Grapalat"/>
          <w:i/>
          <w:sz w:val="16"/>
        </w:rPr>
        <w:t>ռաջարկը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ներկայացվել</w:t>
      </w:r>
      <w:proofErr w:type="spellEnd"/>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proofErr w:type="spellStart"/>
      <w:r w:rsidRPr="006265F4">
        <w:rPr>
          <w:rFonts w:ascii="GHEA Grapalat" w:hAnsi="GHEA Grapalat"/>
          <w:i/>
          <w:sz w:val="16"/>
        </w:rPr>
        <w:t>առանց</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proofErr w:type="spellStart"/>
      <w:r w:rsidRPr="006265F4">
        <w:rPr>
          <w:rFonts w:ascii="GHEA Grapalat" w:hAnsi="GHEA Grapalat"/>
          <w:i/>
          <w:sz w:val="16"/>
        </w:rPr>
        <w:t>ապա</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պայմանագիրը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կնքելիս</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ներառյալ</w:t>
      </w:r>
      <w:proofErr w:type="spellEnd"/>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proofErr w:type="spellStart"/>
      <w:r w:rsidRPr="006265F4">
        <w:rPr>
          <w:rFonts w:ascii="GHEA Grapalat" w:hAnsi="GHEA Grapalat"/>
          <w:i/>
          <w:sz w:val="16"/>
        </w:rPr>
        <w:t>բառերը</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հանվում</w:t>
      </w:r>
      <w:proofErr w:type="spellEnd"/>
      <w:r w:rsidRPr="006265F4">
        <w:rPr>
          <w:rFonts w:ascii="GHEA Grapalat" w:hAnsi="GHEA Grapalat"/>
          <w:i/>
          <w:sz w:val="16"/>
          <w:lang w:val="af-ZA"/>
        </w:rPr>
        <w:t xml:space="preserve"> </w:t>
      </w:r>
      <w:proofErr w:type="spellStart"/>
      <w:r w:rsidRPr="006265F4">
        <w:rPr>
          <w:rFonts w:ascii="GHEA Grapalat" w:hAnsi="GHEA Grapalat"/>
          <w:i/>
          <w:sz w:val="16"/>
        </w:rPr>
        <w:t>են</w:t>
      </w:r>
      <w:proofErr w:type="spellEnd"/>
      <w:r>
        <w:rPr>
          <w:rFonts w:ascii="GHEA Grapalat" w:hAnsi="GHEA Grapalat"/>
          <w:i/>
          <w:sz w:val="16"/>
          <w:lang w:val="hy-AM"/>
        </w:rPr>
        <w:t>:</w:t>
      </w:r>
    </w:p>
  </w:footnote>
  <w:footnote w:id="20">
    <w:p w14:paraId="108A8B52" w14:textId="5C16298F" w:rsidR="00B16F7B" w:rsidRPr="004E599D"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C65A05">
        <w:rPr>
          <w:rFonts w:ascii="GHEA Grapalat" w:hAnsi="GHEA Grapalat"/>
          <w:i/>
          <w:sz w:val="16"/>
          <w:szCs w:val="24"/>
          <w:lang w:val="hy-AM" w:eastAsia="en-US"/>
        </w:rPr>
        <w:t>կնքվելիք</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w:t>
      </w:r>
      <w:r w:rsidRPr="006265F4">
        <w:rPr>
          <w:rFonts w:ascii="GHEA Grapalat" w:hAnsi="GHEA Grapalat"/>
          <w:i/>
          <w:sz w:val="16"/>
          <w:szCs w:val="24"/>
          <w:lang w:val="hy-AM" w:eastAsia="en-US"/>
        </w:rPr>
        <w:t>այմանագր</w:t>
      </w:r>
      <w:r w:rsidRPr="00C65A05">
        <w:rPr>
          <w:rFonts w:ascii="GHEA Grapalat" w:hAnsi="GHEA Grapalat"/>
          <w:i/>
          <w:sz w:val="16"/>
          <w:szCs w:val="24"/>
          <w:lang w:val="hy-AM" w:eastAsia="en-US"/>
        </w:rPr>
        <w:t>ում</w:t>
      </w:r>
      <w:r w:rsidRPr="006265F4">
        <w:rPr>
          <w:rFonts w:ascii="GHEA Grapalat" w:hAnsi="GHEA Grapalat"/>
          <w:i/>
          <w:sz w:val="16"/>
          <w:szCs w:val="24"/>
          <w:lang w:val="hy-AM" w:eastAsia="en-US"/>
        </w:rPr>
        <w:t xml:space="preserve"> կանխավճարը սահմանվում է Գնորդի և Վաճառողի միջև համաձայնեցված չափով: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Եթե</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պայմանագրով</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չի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նախատեսվում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կանխավճարի</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հատկացում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ապա</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սույն</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կետը</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հանվում</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է</w:t>
      </w:r>
      <w:r w:rsidRPr="006265F4">
        <w:rPr>
          <w:rFonts w:ascii="GHEA Grapalat" w:hAnsi="GHEA Grapalat"/>
          <w:i/>
          <w:sz w:val="16"/>
          <w:szCs w:val="24"/>
          <w:lang w:val="af-ZA" w:eastAsia="en-US"/>
        </w:rPr>
        <w:t xml:space="preserve"> </w:t>
      </w:r>
      <w:r w:rsidRPr="00C65A05">
        <w:rPr>
          <w:rFonts w:ascii="GHEA Grapalat" w:hAnsi="GHEA Grapalat"/>
          <w:i/>
          <w:sz w:val="16"/>
          <w:szCs w:val="24"/>
          <w:lang w:val="hy-AM" w:eastAsia="en-US"/>
        </w:rPr>
        <w:t>նախագծից</w:t>
      </w:r>
      <w:r w:rsidRPr="006265F4">
        <w:rPr>
          <w:rFonts w:ascii="GHEA Grapalat" w:hAnsi="GHEA Grapalat"/>
          <w:i/>
          <w:sz w:val="16"/>
          <w:szCs w:val="24"/>
          <w:lang w:val="af-ZA" w:eastAsia="en-US"/>
        </w:rPr>
        <w:t>:</w:t>
      </w:r>
    </w:p>
  </w:footnote>
  <w:footnote w:id="21">
    <w:p w14:paraId="0259F086" w14:textId="54455835" w:rsidR="00B16F7B" w:rsidRPr="004E599D" w:rsidRDefault="00B16F7B">
      <w:pPr>
        <w:pStyle w:val="FootnoteText"/>
        <w:rPr>
          <w:rFonts w:asciiTheme="minorHAnsi" w:hAnsiTheme="minorHAnsi"/>
          <w:lang w:val="hy-AM"/>
        </w:rPr>
      </w:pPr>
      <w:r>
        <w:rPr>
          <w:rStyle w:val="FootnoteReference"/>
        </w:rPr>
        <w:footnoteRef/>
      </w:r>
      <w:r>
        <w:t xml:space="preserve"> </w:t>
      </w:r>
      <w:r w:rsidRPr="00385051">
        <w:rPr>
          <w:rFonts w:ascii="GHEA Grapalat" w:hAnsi="GHEA Grapalat"/>
          <w:i/>
          <w:sz w:val="16"/>
          <w:lang w:val="hy-AM"/>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r w:rsidRPr="006265F4">
        <w:rPr>
          <w:color w:val="FFFFFF"/>
          <w:vertAlign w:val="superscript"/>
          <w:lang w:val="hy-AM"/>
        </w:rPr>
        <w:t>3</w:t>
      </w:r>
    </w:p>
  </w:footnote>
  <w:footnote w:id="22">
    <w:p w14:paraId="50527039" w14:textId="27477825" w:rsidR="00B16F7B" w:rsidRPr="004E599D"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r>
        <w:rPr>
          <w:rFonts w:ascii="GHEA Grapalat" w:hAnsi="GHEA Grapalat"/>
          <w:i/>
          <w:sz w:val="16"/>
          <w:szCs w:val="24"/>
          <w:lang w:val="hy-AM" w:eastAsia="en-US"/>
        </w:rPr>
        <w:t>:</w:t>
      </w:r>
    </w:p>
  </w:footnote>
  <w:footnote w:id="23">
    <w:p w14:paraId="1170C63B" w14:textId="77777777" w:rsidR="00B16F7B" w:rsidRPr="006265F4" w:rsidRDefault="00B16F7B" w:rsidP="00416526">
      <w:pPr>
        <w:pStyle w:val="FootnoteText"/>
        <w:jc w:val="both"/>
        <w:rPr>
          <w:rFonts w:ascii="GHEA Grapalat" w:hAnsi="GHEA Grapalat"/>
          <w:i/>
          <w:sz w:val="16"/>
          <w:szCs w:val="24"/>
          <w:lang w:val="hy-AM" w:eastAsia="en-US"/>
        </w:rPr>
      </w:pPr>
      <w:r>
        <w:rPr>
          <w:rStyle w:val="FootnoteReference"/>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16F7B" w:rsidRPr="00416526" w:rsidRDefault="00B16F7B" w:rsidP="00416526">
      <w:pPr>
        <w:pStyle w:val="FootnoteText"/>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24">
    <w:p w14:paraId="165FB471" w14:textId="5F0649F8" w:rsidR="00B16F7B" w:rsidRPr="00151EB5" w:rsidRDefault="00B16F7B">
      <w:pPr>
        <w:pStyle w:val="FootnoteText"/>
        <w:rPr>
          <w:rFonts w:asciiTheme="minorHAnsi" w:hAnsiTheme="minorHAnsi"/>
        </w:rPr>
      </w:pPr>
      <w:r>
        <w:rPr>
          <w:rStyle w:val="FootnoteReference"/>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5">
    <w:p w14:paraId="00CF2803" w14:textId="2C4F68CE" w:rsidR="00B16F7B" w:rsidRPr="00151EB5" w:rsidRDefault="00B16F7B" w:rsidP="00151EB5">
      <w:pPr>
        <w:pStyle w:val="FootnoteText"/>
        <w:jc w:val="both"/>
        <w:rPr>
          <w:rFonts w:asciiTheme="minorHAnsi" w:hAnsiTheme="minorHAnsi"/>
          <w:lang w:val="hy-AM"/>
        </w:rPr>
      </w:pPr>
      <w:r>
        <w:rPr>
          <w:rStyle w:val="FootnoteReference"/>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26">
    <w:p w14:paraId="382BE66C" w14:textId="6BDF393B" w:rsidR="00B16F7B" w:rsidRPr="00151EB5" w:rsidRDefault="00B16F7B">
      <w:pPr>
        <w:pStyle w:val="FootnoteText"/>
        <w:rPr>
          <w:rFonts w:asciiTheme="minorHAnsi" w:hAnsiTheme="minorHAnsi"/>
        </w:rPr>
      </w:pPr>
      <w:r>
        <w:rPr>
          <w:rStyle w:val="FootnoteReference"/>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7">
    <w:p w14:paraId="1CAC96EA" w14:textId="77777777" w:rsidR="00E456FF" w:rsidRPr="00E34F95" w:rsidRDefault="00E456FF" w:rsidP="00E456FF">
      <w:pPr>
        <w:pStyle w:val="FootnoteText"/>
        <w:rPr>
          <w:rFonts w:asciiTheme="minorHAnsi" w:hAnsiTheme="minorHAnsi"/>
          <w:lang w:val="hy-AM"/>
        </w:rPr>
      </w:pPr>
      <w:r>
        <w:rPr>
          <w:rStyle w:val="FootnoteReference"/>
        </w:rPr>
        <w:footnoteRef/>
      </w:r>
      <w:r>
        <w:t xml:space="preserve"> </w:t>
      </w:r>
      <w:r w:rsidRPr="00E34F95">
        <w:rPr>
          <w:rFonts w:ascii="GHEA Grapalat" w:hAnsi="GHEA Grapalat"/>
          <w:i/>
          <w:sz w:val="16"/>
          <w:lang w:val="hy-AM"/>
        </w:rPr>
        <w:t>Եթե գնորդը հանդիսանում է գանձապետարանում հաշիվ չունեցող պատվիրատու, ապա սույն կետը խմբագրվում է՝</w:t>
      </w:r>
      <w:r w:rsidRPr="008257DA">
        <w:rPr>
          <w:rFonts w:ascii="GHEA Grapalat" w:hAnsi="GHEA Grapalat"/>
          <w:i/>
          <w:sz w:val="16"/>
          <w:lang w:val="hy-AM"/>
        </w:rPr>
        <w:t>«</w:t>
      </w:r>
      <w:r w:rsidRPr="00E34F95">
        <w:rPr>
          <w:rFonts w:ascii="GHEA Grapalat" w:hAnsi="GHEA Grapalat"/>
          <w:i/>
          <w:sz w:val="16"/>
          <w:lang w:val="hy-AM"/>
        </w:rPr>
        <w:t>վճարման հանձնարարագիրը և արձանագրության պատճենը լիազորված մարմնի գանձապետական համակարգ մուտքագրելու</w:t>
      </w:r>
      <w:r w:rsidRPr="008257DA">
        <w:rPr>
          <w:rFonts w:ascii="GHEA Grapalat" w:hAnsi="GHEA Grapalat"/>
          <w:i/>
          <w:sz w:val="16"/>
          <w:lang w:val="hy-AM"/>
        </w:rPr>
        <w:t>»</w:t>
      </w:r>
      <w:r w:rsidRPr="00E34F95">
        <w:rPr>
          <w:rFonts w:ascii="GHEA Grapalat" w:hAnsi="GHEA Grapalat"/>
          <w:i/>
          <w:sz w:val="16"/>
          <w:lang w:val="hy-AM"/>
        </w:rPr>
        <w:t xml:space="preserve"> բառերը փոխարինելով  </w:t>
      </w:r>
      <w:r w:rsidRPr="00FC355B">
        <w:rPr>
          <w:rFonts w:ascii="GHEA Grapalat" w:hAnsi="GHEA Grapalat"/>
          <w:i/>
          <w:sz w:val="16"/>
          <w:lang w:val="hy-AM"/>
        </w:rPr>
        <w:t>«</w:t>
      </w:r>
      <w:r w:rsidRPr="00E34F95">
        <w:rPr>
          <w:rFonts w:ascii="GHEA Grapalat" w:hAnsi="GHEA Grapalat"/>
          <w:i/>
          <w:sz w:val="16"/>
          <w:lang w:val="hy-AM"/>
        </w:rPr>
        <w:t>բանկին վճարման հանձնարարական տալու</w:t>
      </w:r>
      <w:r w:rsidRPr="00FC355B">
        <w:rPr>
          <w:rFonts w:ascii="GHEA Grapalat" w:hAnsi="GHEA Grapalat"/>
          <w:i/>
          <w:sz w:val="16"/>
          <w:lang w:val="hy-AM"/>
        </w:rPr>
        <w:t>»</w:t>
      </w:r>
      <w:r w:rsidRPr="00E34F95">
        <w:rPr>
          <w:rFonts w:ascii="GHEA Grapalat" w:hAnsi="GHEA Grapalat"/>
          <w:i/>
          <w:sz w:val="16"/>
          <w:lang w:val="hy-AM"/>
        </w:rPr>
        <w:t xml:space="preserve"> բառերով:</w:t>
      </w:r>
    </w:p>
  </w:footnote>
  <w:footnote w:id="28">
    <w:p w14:paraId="19DD4117" w14:textId="77777777" w:rsidR="00B16F7B" w:rsidRPr="008C7473" w:rsidRDefault="00B16F7B" w:rsidP="00BE68BB">
      <w:pPr>
        <w:rPr>
          <w:lang w:val="hy-AM"/>
        </w:rPr>
      </w:pPr>
      <w:r>
        <w:rPr>
          <w:rStyle w:val="FootnoteReference"/>
        </w:rPr>
        <w:footnoteRef/>
      </w:r>
      <w:r w:rsidRPr="008C6ADB">
        <w:rPr>
          <w:lang w:val="hy-AM"/>
        </w:rP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B16F7B" w:rsidRPr="00BE68BB" w:rsidRDefault="00B16F7B">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523440"/>
    <w:multiLevelType w:val="multilevel"/>
    <w:tmpl w:val="8138A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9336BD8"/>
    <w:multiLevelType w:val="hybridMultilevel"/>
    <w:tmpl w:val="F32453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01326CF"/>
    <w:multiLevelType w:val="multilevel"/>
    <w:tmpl w:val="222691D0"/>
    <w:lvl w:ilvl="0">
      <w:start w:val="1"/>
      <w:numFmt w:val="decimal"/>
      <w:lvlText w:val="%1"/>
      <w:lvlJc w:val="left"/>
      <w:pPr>
        <w:ind w:left="360" w:hanging="360"/>
      </w:pPr>
      <w:rPr>
        <w:rFonts w:cs="Sylfaen" w:hint="default"/>
      </w:rPr>
    </w:lvl>
    <w:lvl w:ilvl="1">
      <w:start w:val="1"/>
      <w:numFmt w:val="decimal"/>
      <w:lvlText w:val="%1.%2"/>
      <w:lvlJc w:val="left"/>
      <w:pPr>
        <w:ind w:left="927" w:hanging="36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1"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2" w15:restartNumberingAfterBreak="0">
    <w:nsid w:val="223B6C93"/>
    <w:multiLevelType w:val="multilevel"/>
    <w:tmpl w:val="116CE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D8C203B"/>
    <w:multiLevelType w:val="multilevel"/>
    <w:tmpl w:val="6F08E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761EC2"/>
    <w:multiLevelType w:val="multilevel"/>
    <w:tmpl w:val="767E3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8"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35582A42"/>
    <w:multiLevelType w:val="multilevel"/>
    <w:tmpl w:val="E2F45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2" w15:restartNumberingAfterBreak="0">
    <w:nsid w:val="3B0F7020"/>
    <w:multiLevelType w:val="multilevel"/>
    <w:tmpl w:val="9FDC5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499B75DD"/>
    <w:multiLevelType w:val="multilevel"/>
    <w:tmpl w:val="02524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1773FB"/>
    <w:multiLevelType w:val="multilevel"/>
    <w:tmpl w:val="619AB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4" w15:restartNumberingAfterBreak="0">
    <w:nsid w:val="6E8F3BD2"/>
    <w:multiLevelType w:val="multilevel"/>
    <w:tmpl w:val="6D48F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402F1A"/>
    <w:multiLevelType w:val="multilevel"/>
    <w:tmpl w:val="535EBF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B0E224C"/>
    <w:multiLevelType w:val="multilevel"/>
    <w:tmpl w:val="CA6E8B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128112706">
    <w:abstractNumId w:val="30"/>
  </w:num>
  <w:num w:numId="2" w16cid:durableId="1961644226">
    <w:abstractNumId w:val="11"/>
  </w:num>
  <w:num w:numId="3" w16cid:durableId="1114397195">
    <w:abstractNumId w:val="28"/>
  </w:num>
  <w:num w:numId="4" w16cid:durableId="1912041771">
    <w:abstractNumId w:val="23"/>
  </w:num>
  <w:num w:numId="5" w16cid:durableId="1400055831">
    <w:abstractNumId w:val="32"/>
  </w:num>
  <w:num w:numId="6" w16cid:durableId="2003965832">
    <w:abstractNumId w:val="30"/>
    <w:lvlOverride w:ilvl="0">
      <w:startOverride w:val="1"/>
    </w:lvlOverride>
    <w:lvlOverride w:ilvl="1"/>
    <w:lvlOverride w:ilvl="2"/>
    <w:lvlOverride w:ilvl="3"/>
    <w:lvlOverride w:ilvl="4"/>
    <w:lvlOverride w:ilvl="5"/>
    <w:lvlOverride w:ilvl="6"/>
    <w:lvlOverride w:ilvl="7"/>
    <w:lvlOverride w:ilvl="8"/>
  </w:num>
  <w:num w:numId="7" w16cid:durableId="15835612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50174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79605269">
    <w:abstractNumId w:val="25"/>
  </w:num>
  <w:num w:numId="10" w16cid:durableId="1126775076">
    <w:abstractNumId w:val="5"/>
  </w:num>
  <w:num w:numId="11" w16cid:durableId="556168770">
    <w:abstractNumId w:val="8"/>
  </w:num>
  <w:num w:numId="12" w16cid:durableId="2137135613">
    <w:abstractNumId w:val="39"/>
  </w:num>
  <w:num w:numId="13" w16cid:durableId="772238250">
    <w:abstractNumId w:val="33"/>
  </w:num>
  <w:num w:numId="14" w16cid:durableId="887499577">
    <w:abstractNumId w:val="14"/>
  </w:num>
  <w:num w:numId="15" w16cid:durableId="1428893058">
    <w:abstractNumId w:val="36"/>
  </w:num>
  <w:num w:numId="16" w16cid:durableId="1178348176">
    <w:abstractNumId w:val="20"/>
  </w:num>
  <w:num w:numId="17" w16cid:durableId="1474563660">
    <w:abstractNumId w:val="6"/>
  </w:num>
  <w:num w:numId="18" w16cid:durableId="871578151">
    <w:abstractNumId w:val="1"/>
  </w:num>
  <w:num w:numId="19" w16cid:durableId="1492522723">
    <w:abstractNumId w:val="4"/>
  </w:num>
  <w:num w:numId="20" w16cid:durableId="1718354057">
    <w:abstractNumId w:val="3"/>
  </w:num>
  <w:num w:numId="21" w16cid:durableId="218446180">
    <w:abstractNumId w:val="40"/>
  </w:num>
  <w:num w:numId="22" w16cid:durableId="1133065012">
    <w:abstractNumId w:val="38"/>
  </w:num>
  <w:num w:numId="23" w16cid:durableId="117603900">
    <w:abstractNumId w:val="31"/>
  </w:num>
  <w:num w:numId="24" w16cid:durableId="1237134162">
    <w:abstractNumId w:val="0"/>
  </w:num>
  <w:num w:numId="25" w16cid:durableId="1884829679">
    <w:abstractNumId w:val="18"/>
  </w:num>
  <w:num w:numId="26" w16cid:durableId="614562611">
    <w:abstractNumId w:val="24"/>
  </w:num>
  <w:num w:numId="27" w16cid:durableId="1980501494">
    <w:abstractNumId w:val="21"/>
  </w:num>
  <w:num w:numId="28" w16cid:durableId="368798047">
    <w:abstractNumId w:val="13"/>
  </w:num>
  <w:num w:numId="29" w16cid:durableId="1094589724">
    <w:abstractNumId w:val="17"/>
  </w:num>
  <w:num w:numId="30" w16cid:durableId="1294094366">
    <w:abstractNumId w:val="29"/>
  </w:num>
  <w:num w:numId="31" w16cid:durableId="615645557">
    <w:abstractNumId w:val="2"/>
  </w:num>
  <w:num w:numId="32" w16cid:durableId="809706843">
    <w:abstractNumId w:val="10"/>
  </w:num>
  <w:num w:numId="33" w16cid:durableId="9342168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0485996">
    <w:abstractNumId w:val="35"/>
    <w:lvlOverride w:ilvl="0"/>
    <w:lvlOverride w:ilvl="1"/>
    <w:lvlOverride w:ilvl="2"/>
    <w:lvlOverride w:ilvl="3"/>
    <w:lvlOverride w:ilvl="4"/>
    <w:lvlOverride w:ilvl="5"/>
    <w:lvlOverride w:ilvl="6"/>
    <w:lvlOverride w:ilvl="7"/>
    <w:lvlOverride w:ilvl="8"/>
  </w:num>
  <w:num w:numId="35" w16cid:durableId="1598710460">
    <w:abstractNumId w:val="16"/>
    <w:lvlOverride w:ilvl="0"/>
    <w:lvlOverride w:ilvl="1"/>
    <w:lvlOverride w:ilvl="2"/>
    <w:lvlOverride w:ilvl="3"/>
    <w:lvlOverride w:ilvl="4"/>
    <w:lvlOverride w:ilvl="5"/>
    <w:lvlOverride w:ilvl="6"/>
    <w:lvlOverride w:ilvl="7"/>
    <w:lvlOverride w:ilvl="8"/>
  </w:num>
  <w:num w:numId="36" w16cid:durableId="1515344475">
    <w:abstractNumId w:val="34"/>
    <w:lvlOverride w:ilvl="0"/>
    <w:lvlOverride w:ilvl="1"/>
    <w:lvlOverride w:ilvl="2"/>
    <w:lvlOverride w:ilvl="3"/>
    <w:lvlOverride w:ilvl="4"/>
    <w:lvlOverride w:ilvl="5"/>
    <w:lvlOverride w:ilvl="6"/>
    <w:lvlOverride w:ilvl="7"/>
    <w:lvlOverride w:ilvl="8"/>
  </w:num>
  <w:num w:numId="37" w16cid:durableId="680276461">
    <w:abstractNumId w:val="27"/>
    <w:lvlOverride w:ilvl="0"/>
    <w:lvlOverride w:ilvl="1"/>
    <w:lvlOverride w:ilvl="2"/>
    <w:lvlOverride w:ilvl="3"/>
    <w:lvlOverride w:ilvl="4"/>
    <w:lvlOverride w:ilvl="5"/>
    <w:lvlOverride w:ilvl="6"/>
    <w:lvlOverride w:ilvl="7"/>
    <w:lvlOverride w:ilvl="8"/>
  </w:num>
  <w:num w:numId="38" w16cid:durableId="138613087">
    <w:abstractNumId w:val="37"/>
    <w:lvlOverride w:ilvl="0"/>
    <w:lvlOverride w:ilvl="1"/>
    <w:lvlOverride w:ilvl="2"/>
    <w:lvlOverride w:ilvl="3"/>
    <w:lvlOverride w:ilvl="4"/>
    <w:lvlOverride w:ilvl="5"/>
    <w:lvlOverride w:ilvl="6"/>
    <w:lvlOverride w:ilvl="7"/>
    <w:lvlOverride w:ilvl="8"/>
  </w:num>
  <w:num w:numId="39" w16cid:durableId="2121684109">
    <w:abstractNumId w:val="12"/>
    <w:lvlOverride w:ilvl="0"/>
    <w:lvlOverride w:ilvl="1"/>
    <w:lvlOverride w:ilvl="2"/>
    <w:lvlOverride w:ilvl="3"/>
    <w:lvlOverride w:ilvl="4"/>
    <w:lvlOverride w:ilvl="5"/>
    <w:lvlOverride w:ilvl="6"/>
    <w:lvlOverride w:ilvl="7"/>
    <w:lvlOverride w:ilvl="8"/>
  </w:num>
  <w:num w:numId="40" w16cid:durableId="166992059">
    <w:abstractNumId w:val="26"/>
    <w:lvlOverride w:ilvl="0"/>
    <w:lvlOverride w:ilvl="1"/>
    <w:lvlOverride w:ilvl="2"/>
    <w:lvlOverride w:ilvl="3"/>
    <w:lvlOverride w:ilvl="4"/>
    <w:lvlOverride w:ilvl="5"/>
    <w:lvlOverride w:ilvl="6"/>
    <w:lvlOverride w:ilvl="7"/>
    <w:lvlOverride w:ilvl="8"/>
  </w:num>
  <w:num w:numId="41" w16cid:durableId="1825656995">
    <w:abstractNumId w:val="15"/>
    <w:lvlOverride w:ilvl="0"/>
    <w:lvlOverride w:ilvl="1"/>
    <w:lvlOverride w:ilvl="2"/>
    <w:lvlOverride w:ilvl="3"/>
    <w:lvlOverride w:ilvl="4"/>
    <w:lvlOverride w:ilvl="5"/>
    <w:lvlOverride w:ilvl="6"/>
    <w:lvlOverride w:ilvl="7"/>
    <w:lvlOverride w:ilvl="8"/>
  </w:num>
  <w:num w:numId="42" w16cid:durableId="585383242">
    <w:abstractNumId w:val="19"/>
    <w:lvlOverride w:ilvl="0"/>
    <w:lvlOverride w:ilvl="1"/>
    <w:lvlOverride w:ilvl="2"/>
    <w:lvlOverride w:ilvl="3"/>
    <w:lvlOverride w:ilvl="4"/>
    <w:lvlOverride w:ilvl="5"/>
    <w:lvlOverride w:ilvl="6"/>
    <w:lvlOverride w:ilvl="7"/>
    <w:lvlOverride w:ilvl="8"/>
  </w:num>
  <w:num w:numId="43" w16cid:durableId="1136995042">
    <w:abstractNumId w:val="22"/>
    <w:lvlOverride w:ilvl="0"/>
    <w:lvlOverride w:ilvl="1"/>
    <w:lvlOverride w:ilvl="2"/>
    <w:lvlOverride w:ilvl="3"/>
    <w:lvlOverride w:ilvl="4"/>
    <w:lvlOverride w:ilvl="5"/>
    <w:lvlOverride w:ilvl="6"/>
    <w:lvlOverride w:ilvl="7"/>
    <w:lvlOverride w:ilvl="8"/>
  </w:num>
  <w:num w:numId="44" w16cid:durableId="35392514">
    <w:abstractNumId w:val="7"/>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ABA"/>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030D"/>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865"/>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42D3"/>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52F"/>
    <w:rsid w:val="000C165F"/>
    <w:rsid w:val="000C36C6"/>
    <w:rsid w:val="000C5A09"/>
    <w:rsid w:val="000C6F81"/>
    <w:rsid w:val="000C78C9"/>
    <w:rsid w:val="000D07E4"/>
    <w:rsid w:val="000D091F"/>
    <w:rsid w:val="000D1070"/>
    <w:rsid w:val="000D10F1"/>
    <w:rsid w:val="000D16B6"/>
    <w:rsid w:val="000D2054"/>
    <w:rsid w:val="000D2527"/>
    <w:rsid w:val="000D3188"/>
    <w:rsid w:val="000D34C8"/>
    <w:rsid w:val="000D3B6D"/>
    <w:rsid w:val="000D4471"/>
    <w:rsid w:val="000D52A5"/>
    <w:rsid w:val="000D5766"/>
    <w:rsid w:val="000D590A"/>
    <w:rsid w:val="000D6181"/>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5CC"/>
    <w:rsid w:val="00197D76"/>
    <w:rsid w:val="001A1DD5"/>
    <w:rsid w:val="001A23A6"/>
    <w:rsid w:val="001A2579"/>
    <w:rsid w:val="001A2F72"/>
    <w:rsid w:val="001A3FEC"/>
    <w:rsid w:val="001A43A4"/>
    <w:rsid w:val="001A4EF7"/>
    <w:rsid w:val="001A5BC8"/>
    <w:rsid w:val="001A5C02"/>
    <w:rsid w:val="001A5E16"/>
    <w:rsid w:val="001B0D9A"/>
    <w:rsid w:val="001B1370"/>
    <w:rsid w:val="001B1FC4"/>
    <w:rsid w:val="001B20C5"/>
    <w:rsid w:val="001B21A3"/>
    <w:rsid w:val="001B37D2"/>
    <w:rsid w:val="001B45A9"/>
    <w:rsid w:val="001B478E"/>
    <w:rsid w:val="001B6FCF"/>
    <w:rsid w:val="001B7698"/>
    <w:rsid w:val="001C07C6"/>
    <w:rsid w:val="001C0849"/>
    <w:rsid w:val="001C0B2D"/>
    <w:rsid w:val="001C3D83"/>
    <w:rsid w:val="001C3F6C"/>
    <w:rsid w:val="001C68B5"/>
    <w:rsid w:val="001C76F7"/>
    <w:rsid w:val="001C7C1A"/>
    <w:rsid w:val="001D1139"/>
    <w:rsid w:val="001D1D00"/>
    <w:rsid w:val="001D2D62"/>
    <w:rsid w:val="001D4EF6"/>
    <w:rsid w:val="001D5FF7"/>
    <w:rsid w:val="001D6531"/>
    <w:rsid w:val="001D6942"/>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51F5"/>
    <w:rsid w:val="00217710"/>
    <w:rsid w:val="00220491"/>
    <w:rsid w:val="00220ACB"/>
    <w:rsid w:val="00220C7C"/>
    <w:rsid w:val="002218FE"/>
    <w:rsid w:val="00222819"/>
    <w:rsid w:val="00222AC3"/>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62E7"/>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4BCA"/>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BE3"/>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4C8E"/>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DC0"/>
    <w:rsid w:val="003A0A31"/>
    <w:rsid w:val="003A145D"/>
    <w:rsid w:val="003A2BE0"/>
    <w:rsid w:val="003A377C"/>
    <w:rsid w:val="003A47FA"/>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071"/>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20F"/>
    <w:rsid w:val="004313D4"/>
    <w:rsid w:val="00431998"/>
    <w:rsid w:val="00431A05"/>
    <w:rsid w:val="004320F2"/>
    <w:rsid w:val="00433F39"/>
    <w:rsid w:val="004348F9"/>
    <w:rsid w:val="00434A1E"/>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5E08"/>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0AB7"/>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4C76"/>
    <w:rsid w:val="004A712A"/>
    <w:rsid w:val="004A7722"/>
    <w:rsid w:val="004B0653"/>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72C"/>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01A3"/>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1D24"/>
    <w:rsid w:val="00521F78"/>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327A"/>
    <w:rsid w:val="00544728"/>
    <w:rsid w:val="0054575E"/>
    <w:rsid w:val="005457B4"/>
    <w:rsid w:val="00545F4E"/>
    <w:rsid w:val="0054752B"/>
    <w:rsid w:val="00551E52"/>
    <w:rsid w:val="005525A4"/>
    <w:rsid w:val="00552D6E"/>
    <w:rsid w:val="00553DFD"/>
    <w:rsid w:val="00556113"/>
    <w:rsid w:val="0055623A"/>
    <w:rsid w:val="005562ED"/>
    <w:rsid w:val="005563D9"/>
    <w:rsid w:val="005579F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2C9D"/>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6C5"/>
    <w:rsid w:val="00585DD4"/>
    <w:rsid w:val="00585E16"/>
    <w:rsid w:val="0058649C"/>
    <w:rsid w:val="00586768"/>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027E"/>
    <w:rsid w:val="006113E4"/>
    <w:rsid w:val="00613C1B"/>
    <w:rsid w:val="00614934"/>
    <w:rsid w:val="00615570"/>
    <w:rsid w:val="006158AD"/>
    <w:rsid w:val="00616808"/>
    <w:rsid w:val="006175DC"/>
    <w:rsid w:val="00617A6E"/>
    <w:rsid w:val="0062038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015C"/>
    <w:rsid w:val="00641AD5"/>
    <w:rsid w:val="00642402"/>
    <w:rsid w:val="00642EFE"/>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3AF3"/>
    <w:rsid w:val="006657A3"/>
    <w:rsid w:val="006657EE"/>
    <w:rsid w:val="006675F2"/>
    <w:rsid w:val="00667A56"/>
    <w:rsid w:val="0067102D"/>
    <w:rsid w:val="00671A82"/>
    <w:rsid w:val="0067229B"/>
    <w:rsid w:val="0067579A"/>
    <w:rsid w:val="00675DB0"/>
    <w:rsid w:val="00676178"/>
    <w:rsid w:val="00677658"/>
    <w:rsid w:val="00677C72"/>
    <w:rsid w:val="00677D2F"/>
    <w:rsid w:val="006818C6"/>
    <w:rsid w:val="00685962"/>
    <w:rsid w:val="00685A30"/>
    <w:rsid w:val="00685C48"/>
    <w:rsid w:val="00686B7C"/>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3D49"/>
    <w:rsid w:val="006D4E1D"/>
    <w:rsid w:val="006D4ED9"/>
    <w:rsid w:val="006D5516"/>
    <w:rsid w:val="006D5E0B"/>
    <w:rsid w:val="006D6150"/>
    <w:rsid w:val="006D67D5"/>
    <w:rsid w:val="006E07C1"/>
    <w:rsid w:val="006E0F22"/>
    <w:rsid w:val="006E35A0"/>
    <w:rsid w:val="006E35C3"/>
    <w:rsid w:val="006E3A5B"/>
    <w:rsid w:val="006E3ACC"/>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6F7B2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3F68"/>
    <w:rsid w:val="00714C96"/>
    <w:rsid w:val="007154FC"/>
    <w:rsid w:val="0071687B"/>
    <w:rsid w:val="0071689A"/>
    <w:rsid w:val="00716F47"/>
    <w:rsid w:val="007170FC"/>
    <w:rsid w:val="007204FD"/>
    <w:rsid w:val="007210AC"/>
    <w:rsid w:val="0072179E"/>
    <w:rsid w:val="00721CBC"/>
    <w:rsid w:val="007224D2"/>
    <w:rsid w:val="00722665"/>
    <w:rsid w:val="00723462"/>
    <w:rsid w:val="007248F1"/>
    <w:rsid w:val="00725866"/>
    <w:rsid w:val="00725ED3"/>
    <w:rsid w:val="007268F5"/>
    <w:rsid w:val="00726A8E"/>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47C17"/>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0FE2"/>
    <w:rsid w:val="0076352E"/>
    <w:rsid w:val="00763547"/>
    <w:rsid w:val="0076368E"/>
    <w:rsid w:val="0076384C"/>
    <w:rsid w:val="00763B42"/>
    <w:rsid w:val="00763EF7"/>
    <w:rsid w:val="00764AAD"/>
    <w:rsid w:val="00767670"/>
    <w:rsid w:val="007676A7"/>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52DD"/>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6C80"/>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B"/>
    <w:rsid w:val="007B3D9D"/>
    <w:rsid w:val="007B463D"/>
    <w:rsid w:val="007B4B41"/>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222"/>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6F87"/>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3D2"/>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6ADB"/>
    <w:rsid w:val="008C7473"/>
    <w:rsid w:val="008C750C"/>
    <w:rsid w:val="008D0121"/>
    <w:rsid w:val="008D0870"/>
    <w:rsid w:val="008D0FB6"/>
    <w:rsid w:val="008D11AA"/>
    <w:rsid w:val="008D294A"/>
    <w:rsid w:val="008D2B99"/>
    <w:rsid w:val="008D3C71"/>
    <w:rsid w:val="008D493D"/>
    <w:rsid w:val="008D4DCF"/>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6B81"/>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27AD8"/>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1E0"/>
    <w:rsid w:val="0095176C"/>
    <w:rsid w:val="0095199F"/>
    <w:rsid w:val="00953F12"/>
    <w:rsid w:val="00954F59"/>
    <w:rsid w:val="00955A1E"/>
    <w:rsid w:val="00955CC1"/>
    <w:rsid w:val="00955E87"/>
    <w:rsid w:val="00956D11"/>
    <w:rsid w:val="00960802"/>
    <w:rsid w:val="00961895"/>
    <w:rsid w:val="00962585"/>
    <w:rsid w:val="00962791"/>
    <w:rsid w:val="00962AD5"/>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3EE"/>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476"/>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2317"/>
    <w:rsid w:val="009C370D"/>
    <w:rsid w:val="009C3A21"/>
    <w:rsid w:val="009C3B73"/>
    <w:rsid w:val="009C3EC5"/>
    <w:rsid w:val="009C6103"/>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5B48"/>
    <w:rsid w:val="009E7100"/>
    <w:rsid w:val="009F0660"/>
    <w:rsid w:val="009F06BA"/>
    <w:rsid w:val="009F18D0"/>
    <w:rsid w:val="009F1FF7"/>
    <w:rsid w:val="009F337A"/>
    <w:rsid w:val="009F4638"/>
    <w:rsid w:val="009F5D9B"/>
    <w:rsid w:val="009F64A7"/>
    <w:rsid w:val="009F6587"/>
    <w:rsid w:val="009F6F98"/>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16F8"/>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989"/>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3EFB"/>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856"/>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66F"/>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3C03"/>
    <w:rsid w:val="00B25447"/>
    <w:rsid w:val="00B2561E"/>
    <w:rsid w:val="00B2572B"/>
    <w:rsid w:val="00B25FC4"/>
    <w:rsid w:val="00B26428"/>
    <w:rsid w:val="00B2681D"/>
    <w:rsid w:val="00B2752E"/>
    <w:rsid w:val="00B30994"/>
    <w:rsid w:val="00B31A8B"/>
    <w:rsid w:val="00B32124"/>
    <w:rsid w:val="00B323FD"/>
    <w:rsid w:val="00B32C46"/>
    <w:rsid w:val="00B333DF"/>
    <w:rsid w:val="00B3557E"/>
    <w:rsid w:val="00B36E56"/>
    <w:rsid w:val="00B37250"/>
    <w:rsid w:val="00B40121"/>
    <w:rsid w:val="00B40233"/>
    <w:rsid w:val="00B413A8"/>
    <w:rsid w:val="00B425F0"/>
    <w:rsid w:val="00B4364F"/>
    <w:rsid w:val="00B44A67"/>
    <w:rsid w:val="00B44DC4"/>
    <w:rsid w:val="00B46279"/>
    <w:rsid w:val="00B462B5"/>
    <w:rsid w:val="00B46AA0"/>
    <w:rsid w:val="00B4746C"/>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E1C"/>
    <w:rsid w:val="00BC6EE1"/>
    <w:rsid w:val="00BC6FA9"/>
    <w:rsid w:val="00BC723A"/>
    <w:rsid w:val="00BD0588"/>
    <w:rsid w:val="00BD0D0A"/>
    <w:rsid w:val="00BD1FE2"/>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27C61"/>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032"/>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C5D"/>
    <w:rsid w:val="00C81FE2"/>
    <w:rsid w:val="00C82BD2"/>
    <w:rsid w:val="00C83D8F"/>
    <w:rsid w:val="00C83F86"/>
    <w:rsid w:val="00C84419"/>
    <w:rsid w:val="00C84D2D"/>
    <w:rsid w:val="00C85FFA"/>
    <w:rsid w:val="00C864DC"/>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3F0D"/>
    <w:rsid w:val="00CD4190"/>
    <w:rsid w:val="00CD435C"/>
    <w:rsid w:val="00CD43C8"/>
    <w:rsid w:val="00CD4898"/>
    <w:rsid w:val="00CD5364"/>
    <w:rsid w:val="00CE0D95"/>
    <w:rsid w:val="00CE0DE7"/>
    <w:rsid w:val="00CE2264"/>
    <w:rsid w:val="00CE3A99"/>
    <w:rsid w:val="00CE4D1D"/>
    <w:rsid w:val="00CE7B83"/>
    <w:rsid w:val="00CE7BF1"/>
    <w:rsid w:val="00CF0D0D"/>
    <w:rsid w:val="00CF12EE"/>
    <w:rsid w:val="00CF1653"/>
    <w:rsid w:val="00CF1742"/>
    <w:rsid w:val="00CF1F60"/>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0B1"/>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37DC"/>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64D"/>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039"/>
    <w:rsid w:val="00E17B5D"/>
    <w:rsid w:val="00E20011"/>
    <w:rsid w:val="00E2073B"/>
    <w:rsid w:val="00E207EB"/>
    <w:rsid w:val="00E20B3E"/>
    <w:rsid w:val="00E20E95"/>
    <w:rsid w:val="00E21547"/>
    <w:rsid w:val="00E2217F"/>
    <w:rsid w:val="00E222A7"/>
    <w:rsid w:val="00E2238E"/>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0D"/>
    <w:rsid w:val="00E36717"/>
    <w:rsid w:val="00E36A86"/>
    <w:rsid w:val="00E410D5"/>
    <w:rsid w:val="00E41156"/>
    <w:rsid w:val="00E41620"/>
    <w:rsid w:val="00E4217E"/>
    <w:rsid w:val="00E4239E"/>
    <w:rsid w:val="00E42FEB"/>
    <w:rsid w:val="00E430BF"/>
    <w:rsid w:val="00E43CEB"/>
    <w:rsid w:val="00E449ED"/>
    <w:rsid w:val="00E44D86"/>
    <w:rsid w:val="00E45007"/>
    <w:rsid w:val="00E456FF"/>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5C7D"/>
    <w:rsid w:val="00E765B7"/>
    <w:rsid w:val="00E76F31"/>
    <w:rsid w:val="00E77EEE"/>
    <w:rsid w:val="00E8042C"/>
    <w:rsid w:val="00E805B6"/>
    <w:rsid w:val="00E81D32"/>
    <w:rsid w:val="00E83BAF"/>
    <w:rsid w:val="00E84171"/>
    <w:rsid w:val="00E84367"/>
    <w:rsid w:val="00E85A49"/>
    <w:rsid w:val="00E90E72"/>
    <w:rsid w:val="00E90FD0"/>
    <w:rsid w:val="00E92003"/>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413"/>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50A0"/>
    <w:rsid w:val="00EF6526"/>
    <w:rsid w:val="00EF6DF2"/>
    <w:rsid w:val="00EF7868"/>
    <w:rsid w:val="00F00C96"/>
    <w:rsid w:val="00F01D1E"/>
    <w:rsid w:val="00F025FC"/>
    <w:rsid w:val="00F02DBC"/>
    <w:rsid w:val="00F03B10"/>
    <w:rsid w:val="00F041BE"/>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3C4E"/>
    <w:rsid w:val="00F242D7"/>
    <w:rsid w:val="00F24327"/>
    <w:rsid w:val="00F24898"/>
    <w:rsid w:val="00F24A51"/>
    <w:rsid w:val="00F24CB6"/>
    <w:rsid w:val="00F24E9E"/>
    <w:rsid w:val="00F25B39"/>
    <w:rsid w:val="00F26162"/>
    <w:rsid w:val="00F263B3"/>
    <w:rsid w:val="00F268D2"/>
    <w:rsid w:val="00F2770D"/>
    <w:rsid w:val="00F27778"/>
    <w:rsid w:val="00F339E3"/>
    <w:rsid w:val="00F34C94"/>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575CB"/>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DB7"/>
    <w:rsid w:val="00F70E55"/>
    <w:rsid w:val="00F73CAB"/>
    <w:rsid w:val="00F7426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1A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15:chartTrackingRefBased/>
  <w15:docId w15:val="{FFC5885D-498C-444C-8D9F-F962A62B3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uiPriority w:val="99"/>
    <w:rsid w:val="00096865"/>
    <w:pPr>
      <w:spacing w:after="120"/>
    </w:pPr>
  </w:style>
  <w:style w:type="character" w:customStyle="1" w:styleId="BodyTextChar">
    <w:name w:val="Body Text Char"/>
    <w:link w:val="BodyText"/>
    <w:uiPriority w:val="99"/>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1">
    <w:name w:val="Неразрешенное упоминание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0477373">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90825831">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33187063">
      <w:bodyDiv w:val="1"/>
      <w:marLeft w:val="0"/>
      <w:marRight w:val="0"/>
      <w:marTop w:val="0"/>
      <w:marBottom w:val="0"/>
      <w:divBdr>
        <w:top w:val="none" w:sz="0" w:space="0" w:color="auto"/>
        <w:left w:val="none" w:sz="0" w:space="0" w:color="auto"/>
        <w:bottom w:val="none" w:sz="0" w:space="0" w:color="auto"/>
        <w:right w:val="none" w:sz="0" w:space="0" w:color="auto"/>
      </w:divBdr>
    </w:div>
    <w:div w:id="1738431232">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16334954">
      <w:bodyDiv w:val="1"/>
      <w:marLeft w:val="0"/>
      <w:marRight w:val="0"/>
      <w:marTop w:val="0"/>
      <w:marBottom w:val="0"/>
      <w:divBdr>
        <w:top w:val="none" w:sz="0" w:space="0" w:color="auto"/>
        <w:left w:val="none" w:sz="0" w:space="0" w:color="auto"/>
        <w:bottom w:val="none" w:sz="0" w:space="0" w:color="auto"/>
        <w:right w:val="none" w:sz="0" w:space="0" w:color="auto"/>
      </w:divBdr>
    </w:div>
    <w:div w:id="1827161647">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33467490">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1996375270">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4C2DB-DD63-4EA7-825B-A3292844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85</Pages>
  <Words>25352</Words>
  <Characters>144511</Characters>
  <Application>Microsoft Office Word</Application>
  <DocSecurity>0</DocSecurity>
  <Lines>1204</Lines>
  <Paragraphs>339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169524</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166</cp:revision>
  <cp:lastPrinted>2018-02-16T07:12:00Z</cp:lastPrinted>
  <dcterms:created xsi:type="dcterms:W3CDTF">2022-10-31T10:53:00Z</dcterms:created>
  <dcterms:modified xsi:type="dcterms:W3CDTF">2025-03-19T12:03:00Z</dcterms:modified>
</cp:coreProperties>
</file>