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5E15" w14:textId="77777777" w:rsidR="00C44A48" w:rsidRPr="001006F2" w:rsidRDefault="00C44A48" w:rsidP="001006F2">
      <w:pPr>
        <w:rPr>
          <w:rFonts w:ascii="GHEA Grapalat" w:hAnsi="GHEA Grapalat"/>
          <w:b/>
          <w:spacing w:val="60"/>
          <w:lang w:val="hy-AM"/>
        </w:rPr>
      </w:pPr>
    </w:p>
    <w:p w14:paraId="168B3222" w14:textId="77777777" w:rsidR="00C44A48" w:rsidRDefault="00C44A48" w:rsidP="00C44A48">
      <w:pPr>
        <w:jc w:val="center"/>
        <w:rPr>
          <w:rFonts w:ascii="GHEA Grapalat" w:hAnsi="GHEA Grapalat"/>
          <w:b/>
          <w:spacing w:val="60"/>
        </w:rPr>
      </w:pPr>
    </w:p>
    <w:p w14:paraId="750F0868" w14:textId="0D10DDB6" w:rsidR="00E750FB" w:rsidRPr="00FF589D" w:rsidRDefault="00E750FB" w:rsidP="00E750FB">
      <w:pPr>
        <w:spacing w:line="360" w:lineRule="auto"/>
        <w:jc w:val="center"/>
        <w:rPr>
          <w:rFonts w:ascii="GHEA Grapalat" w:eastAsia="Calibri" w:hAnsi="GHEA Grapalat" w:cs="Sylfaen"/>
          <w:b/>
          <w:bCs/>
          <w:lang w:val="en-US" w:eastAsia="en-US"/>
        </w:rPr>
      </w:pPr>
      <w:r w:rsidRPr="00FF589D">
        <w:rPr>
          <w:rFonts w:ascii="GHEA Grapalat" w:eastAsia="Calibri" w:hAnsi="GHEA Grapalat" w:cs="Sylfaen"/>
          <w:b/>
          <w:bCs/>
          <w:lang w:val="en-US" w:eastAsia="en-US"/>
        </w:rPr>
        <w:t>ԵԶՐԱԿԱՑՈՒԹՅՈՒՆ</w:t>
      </w:r>
      <w:r w:rsidR="00C1299E" w:rsidRPr="00FF589D">
        <w:rPr>
          <w:rFonts w:ascii="GHEA Grapalat" w:eastAsia="Calibri" w:hAnsi="GHEA Grapalat" w:cs="Sylfaen"/>
          <w:b/>
          <w:bCs/>
          <w:lang w:val="en-US" w:eastAsia="en-US"/>
        </w:rPr>
        <w:t xml:space="preserve"> </w:t>
      </w:r>
      <w:r w:rsidR="003F5054" w:rsidRPr="00FF589D">
        <w:rPr>
          <w:rFonts w:ascii="GHEA Grapalat" w:eastAsia="Calibri" w:hAnsi="GHEA Grapalat" w:cs="Sylfaen"/>
          <w:b/>
          <w:bCs/>
          <w:lang w:val="en-US" w:eastAsia="en-US"/>
        </w:rPr>
        <w:t>1</w:t>
      </w:r>
    </w:p>
    <w:p w14:paraId="5CC2779D" w14:textId="77777777" w:rsidR="00A52B2E" w:rsidRPr="00FF589D" w:rsidRDefault="00A52B2E" w:rsidP="00E750FB">
      <w:pPr>
        <w:spacing w:line="360" w:lineRule="auto"/>
        <w:jc w:val="center"/>
        <w:rPr>
          <w:rFonts w:ascii="GHEA Grapalat" w:eastAsia="Calibri" w:hAnsi="GHEA Grapalat" w:cs="Sylfaen"/>
          <w:lang w:val="en-US" w:eastAsia="en-US"/>
        </w:rPr>
      </w:pPr>
    </w:p>
    <w:p w14:paraId="2B73A95D" w14:textId="78D02837" w:rsidR="00A52B2E" w:rsidRPr="00FF589D" w:rsidRDefault="001B0E5F" w:rsidP="00FF589D">
      <w:pPr>
        <w:spacing w:line="360" w:lineRule="auto"/>
        <w:rPr>
          <w:rFonts w:ascii="GHEA Grapalat" w:eastAsia="Calibri" w:hAnsi="GHEA Grapalat" w:cs="Sylfaen"/>
          <w:b/>
          <w:bCs/>
          <w:lang w:val="en-US" w:eastAsia="en-US"/>
        </w:rPr>
      </w:pPr>
      <w:proofErr w:type="spellStart"/>
      <w:proofErr w:type="gramStart"/>
      <w:r w:rsidRPr="00FF589D">
        <w:rPr>
          <w:rFonts w:ascii="GHEA Grapalat" w:eastAsia="Calibri" w:hAnsi="GHEA Grapalat" w:cs="Sylfaen"/>
          <w:b/>
          <w:bCs/>
          <w:lang w:val="en-US" w:eastAsia="en-US"/>
        </w:rPr>
        <w:t>ք.Երևան</w:t>
      </w:r>
      <w:proofErr w:type="spellEnd"/>
      <w:proofErr w:type="gramEnd"/>
      <w:r w:rsidRPr="00FF589D">
        <w:rPr>
          <w:rFonts w:ascii="GHEA Grapalat" w:eastAsia="Calibri" w:hAnsi="GHEA Grapalat" w:cs="Sylfaen"/>
          <w:b/>
          <w:bCs/>
          <w:lang w:val="en-US" w:eastAsia="en-US"/>
        </w:rPr>
        <w:t xml:space="preserve">                                                </w:t>
      </w:r>
      <w:r w:rsidR="00FF589D" w:rsidRPr="00FF589D">
        <w:rPr>
          <w:rFonts w:ascii="GHEA Grapalat" w:eastAsia="Calibri" w:hAnsi="GHEA Grapalat" w:cs="Sylfaen"/>
          <w:b/>
          <w:bCs/>
          <w:lang w:val="en-US" w:eastAsia="en-US"/>
        </w:rPr>
        <w:t xml:space="preserve">                                                       </w:t>
      </w:r>
      <w:r w:rsidR="003F5054" w:rsidRPr="00FF589D">
        <w:rPr>
          <w:rFonts w:ascii="GHEA Grapalat" w:eastAsia="Calibri" w:hAnsi="GHEA Grapalat" w:cs="Sylfaen"/>
          <w:b/>
          <w:bCs/>
          <w:lang w:val="en-US" w:eastAsia="en-US"/>
        </w:rPr>
        <w:t>10</w:t>
      </w:r>
      <w:r w:rsidRPr="00FF589D">
        <w:rPr>
          <w:rFonts w:ascii="GHEA Grapalat" w:eastAsia="Calibri" w:hAnsi="GHEA Grapalat" w:cs="Sylfaen"/>
          <w:b/>
          <w:bCs/>
          <w:lang w:val="en-US" w:eastAsia="en-US"/>
        </w:rPr>
        <w:t>.</w:t>
      </w:r>
      <w:r w:rsidR="00DC3810" w:rsidRPr="00FF589D">
        <w:rPr>
          <w:rFonts w:ascii="GHEA Grapalat" w:eastAsia="Calibri" w:hAnsi="GHEA Grapalat" w:cs="Sylfaen"/>
          <w:b/>
          <w:bCs/>
          <w:lang w:val="en-US" w:eastAsia="en-US"/>
        </w:rPr>
        <w:t>0</w:t>
      </w:r>
      <w:r w:rsidR="003F5054" w:rsidRPr="00FF589D">
        <w:rPr>
          <w:rFonts w:ascii="GHEA Grapalat" w:eastAsia="Calibri" w:hAnsi="GHEA Grapalat" w:cs="Sylfaen"/>
          <w:b/>
          <w:bCs/>
          <w:lang w:val="en-US" w:eastAsia="en-US"/>
        </w:rPr>
        <w:t>4</w:t>
      </w:r>
      <w:r w:rsidR="00FA6639" w:rsidRPr="00FF589D">
        <w:rPr>
          <w:rFonts w:ascii="GHEA Grapalat" w:eastAsia="Calibri" w:hAnsi="GHEA Grapalat" w:cs="Sylfaen"/>
          <w:b/>
          <w:bCs/>
          <w:lang w:val="en-US" w:eastAsia="en-US"/>
        </w:rPr>
        <w:t>.20</w:t>
      </w:r>
      <w:r w:rsidR="003E3BCF" w:rsidRPr="00FF589D">
        <w:rPr>
          <w:rFonts w:ascii="GHEA Grapalat" w:eastAsia="Calibri" w:hAnsi="GHEA Grapalat" w:cs="Sylfaen"/>
          <w:b/>
          <w:bCs/>
          <w:lang w:val="en-US" w:eastAsia="en-US"/>
        </w:rPr>
        <w:t>2</w:t>
      </w:r>
      <w:r w:rsidR="003F5054" w:rsidRPr="00FF589D">
        <w:rPr>
          <w:rFonts w:ascii="GHEA Grapalat" w:eastAsia="Calibri" w:hAnsi="GHEA Grapalat" w:cs="Sylfaen"/>
          <w:b/>
          <w:bCs/>
          <w:lang w:val="en-US" w:eastAsia="en-US"/>
        </w:rPr>
        <w:t>5</w:t>
      </w:r>
      <w:r w:rsidRPr="00FF589D">
        <w:rPr>
          <w:rFonts w:ascii="GHEA Grapalat" w:eastAsia="Calibri" w:hAnsi="GHEA Grapalat" w:cs="Sylfaen"/>
          <w:b/>
          <w:bCs/>
          <w:lang w:val="en-US" w:eastAsia="en-US"/>
        </w:rPr>
        <w:t xml:space="preserve">թ.   </w:t>
      </w:r>
    </w:p>
    <w:p w14:paraId="0F351AC6" w14:textId="77777777" w:rsidR="008121CB" w:rsidRPr="00FF589D" w:rsidRDefault="001B0E5F" w:rsidP="001B0E5F">
      <w:pPr>
        <w:spacing w:line="360" w:lineRule="auto"/>
        <w:rPr>
          <w:rFonts w:ascii="GHEA Grapalat" w:eastAsia="Calibri" w:hAnsi="GHEA Grapalat" w:cs="Sylfaen"/>
          <w:lang w:val="en-US" w:eastAsia="en-US"/>
        </w:rPr>
      </w:pPr>
      <w:r w:rsidRPr="00FF589D">
        <w:rPr>
          <w:rFonts w:ascii="GHEA Grapalat" w:eastAsia="Calibri" w:hAnsi="GHEA Grapalat" w:cs="Sylfaen"/>
          <w:lang w:val="en-US" w:eastAsia="en-US"/>
        </w:rPr>
        <w:t xml:space="preserve">   </w:t>
      </w:r>
    </w:p>
    <w:p w14:paraId="07A99C70" w14:textId="4BFC99C8" w:rsidR="003F5054" w:rsidRPr="00FF589D" w:rsidRDefault="00E750FB" w:rsidP="003F5054">
      <w:pPr>
        <w:pStyle w:val="NoSpacing"/>
        <w:spacing w:line="360" w:lineRule="auto"/>
        <w:ind w:firstLine="4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7920FA">
        <w:rPr>
          <w:rFonts w:ascii="GHEA Grapalat" w:hAnsi="GHEA Grapalat" w:cs="Sylfaen"/>
          <w:sz w:val="24"/>
          <w:szCs w:val="24"/>
        </w:rPr>
        <w:t>Հիմք</w:t>
      </w:r>
      <w:proofErr w:type="spellEnd"/>
      <w:r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920FA">
        <w:rPr>
          <w:rFonts w:ascii="GHEA Grapalat" w:hAnsi="GHEA Grapalat" w:cs="Sylfaen"/>
          <w:sz w:val="24"/>
          <w:szCs w:val="24"/>
        </w:rPr>
        <w:t>ընդունելով</w:t>
      </w:r>
      <w:proofErr w:type="spellEnd"/>
      <w:r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920FA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920FA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920FA">
        <w:rPr>
          <w:rFonts w:ascii="GHEA Grapalat" w:hAnsi="GHEA Grapalat" w:cs="Sylfaen"/>
          <w:sz w:val="24"/>
          <w:szCs w:val="24"/>
        </w:rPr>
        <w:t>կառավարության</w:t>
      </w:r>
      <w:proofErr w:type="spellEnd"/>
      <w:r w:rsidRPr="00FF589D">
        <w:rPr>
          <w:rFonts w:ascii="GHEA Grapalat" w:hAnsi="GHEA Grapalat" w:cs="Sylfaen"/>
          <w:sz w:val="24"/>
          <w:szCs w:val="24"/>
        </w:rPr>
        <w:t xml:space="preserve"> 2010 </w:t>
      </w:r>
      <w:proofErr w:type="spellStart"/>
      <w:r w:rsidRPr="007920FA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920FA">
        <w:rPr>
          <w:rFonts w:ascii="GHEA Grapalat" w:hAnsi="GHEA Grapalat" w:cs="Sylfaen"/>
          <w:sz w:val="24"/>
          <w:szCs w:val="24"/>
        </w:rPr>
        <w:t>հունվարի</w:t>
      </w:r>
      <w:proofErr w:type="spellEnd"/>
      <w:r w:rsidRPr="00FF589D">
        <w:rPr>
          <w:rFonts w:ascii="GHEA Grapalat" w:hAnsi="GHEA Grapalat" w:cs="Sylfaen"/>
          <w:sz w:val="24"/>
          <w:szCs w:val="24"/>
        </w:rPr>
        <w:t xml:space="preserve"> 14-</w:t>
      </w:r>
      <w:r w:rsidRPr="007920FA">
        <w:rPr>
          <w:rFonts w:ascii="GHEA Grapalat" w:hAnsi="GHEA Grapalat" w:cs="Sylfaen"/>
          <w:sz w:val="24"/>
          <w:szCs w:val="24"/>
        </w:rPr>
        <w:t>ի</w:t>
      </w:r>
      <w:r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920FA">
        <w:rPr>
          <w:rFonts w:ascii="GHEA Grapalat" w:hAnsi="GHEA Grapalat" w:cs="Sylfaen"/>
          <w:sz w:val="24"/>
          <w:szCs w:val="24"/>
        </w:rPr>
        <w:t>թիվ</w:t>
      </w:r>
      <w:proofErr w:type="spellEnd"/>
      <w:r w:rsidRPr="00FF589D">
        <w:rPr>
          <w:rFonts w:ascii="GHEA Grapalat" w:hAnsi="GHEA Grapalat" w:cs="Sylfaen"/>
          <w:sz w:val="24"/>
          <w:szCs w:val="24"/>
        </w:rPr>
        <w:t xml:space="preserve"> 16-</w:t>
      </w:r>
      <w:r w:rsidRPr="007920FA">
        <w:rPr>
          <w:rFonts w:ascii="GHEA Grapalat" w:hAnsi="GHEA Grapalat" w:cs="Sylfaen"/>
          <w:sz w:val="24"/>
          <w:szCs w:val="24"/>
        </w:rPr>
        <w:t>Ն</w:t>
      </w:r>
      <w:r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920FA">
        <w:rPr>
          <w:rFonts w:ascii="GHEA Grapalat" w:hAnsi="GHEA Grapalat" w:cs="Sylfaen"/>
          <w:sz w:val="24"/>
          <w:szCs w:val="24"/>
        </w:rPr>
        <w:t>որոշմամբ</w:t>
      </w:r>
      <w:proofErr w:type="spellEnd"/>
      <w:r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920FA">
        <w:rPr>
          <w:rFonts w:ascii="GHEA Grapalat" w:hAnsi="GHEA Grapalat" w:cs="Sylfaen"/>
          <w:sz w:val="24"/>
          <w:szCs w:val="24"/>
        </w:rPr>
        <w:t>հաստատված</w:t>
      </w:r>
      <w:proofErr w:type="spellEnd"/>
      <w:r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920FA">
        <w:rPr>
          <w:rFonts w:ascii="GHEA Grapalat" w:hAnsi="GHEA Grapalat" w:cs="Sylfaen"/>
          <w:sz w:val="24"/>
          <w:szCs w:val="24"/>
        </w:rPr>
        <w:t>կարգի</w:t>
      </w:r>
      <w:proofErr w:type="spellEnd"/>
      <w:r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920FA">
        <w:rPr>
          <w:rFonts w:ascii="GHEA Grapalat" w:hAnsi="GHEA Grapalat" w:cs="Sylfaen"/>
          <w:sz w:val="24"/>
          <w:szCs w:val="24"/>
        </w:rPr>
        <w:t>պահանջները</w:t>
      </w:r>
      <w:proofErr w:type="spellEnd"/>
      <w:r w:rsidRPr="00FF589D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7920FA">
        <w:rPr>
          <w:rFonts w:ascii="GHEA Grapalat" w:hAnsi="GHEA Grapalat" w:cs="Sylfaen"/>
          <w:sz w:val="24"/>
          <w:szCs w:val="24"/>
        </w:rPr>
        <w:t>ինչպես</w:t>
      </w:r>
      <w:proofErr w:type="spellEnd"/>
      <w:r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920FA">
        <w:rPr>
          <w:rFonts w:ascii="GHEA Grapalat" w:hAnsi="GHEA Grapalat" w:cs="Sylfaen"/>
          <w:sz w:val="24"/>
          <w:szCs w:val="24"/>
        </w:rPr>
        <w:t>նաև</w:t>
      </w:r>
      <w:proofErr w:type="spellEnd"/>
      <w:r w:rsidRPr="00FF589D">
        <w:rPr>
          <w:rFonts w:ascii="GHEA Grapalat" w:hAnsi="GHEA Grapalat" w:cs="Sylfaen"/>
          <w:sz w:val="24"/>
          <w:szCs w:val="24"/>
        </w:rPr>
        <w:t xml:space="preserve"> </w:t>
      </w:r>
      <w:r w:rsidR="003F5054" w:rsidRPr="00FF589D">
        <w:rPr>
          <w:rFonts w:ascii="GHEA Grapalat" w:hAnsi="GHEA Grapalat" w:cs="Sylfaen"/>
          <w:sz w:val="24"/>
          <w:szCs w:val="24"/>
        </w:rPr>
        <w:t xml:space="preserve">ՀՀ ՏԿԵՆ </w:t>
      </w:r>
      <w:proofErr w:type="spellStart"/>
      <w:r w:rsidR="003F5054" w:rsidRPr="00FF589D">
        <w:rPr>
          <w:rFonts w:ascii="GHEA Grapalat" w:hAnsi="GHEA Grapalat" w:cs="Sylfaen"/>
          <w:sz w:val="24"/>
          <w:szCs w:val="24"/>
        </w:rPr>
        <w:t>ընդերքի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FF589D">
        <w:rPr>
          <w:rFonts w:ascii="GHEA Grapalat" w:hAnsi="GHEA Grapalat" w:cs="Sylfaen"/>
          <w:sz w:val="24"/>
          <w:szCs w:val="24"/>
        </w:rPr>
        <w:t>ոլորտի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FF589D">
        <w:rPr>
          <w:rFonts w:ascii="GHEA Grapalat" w:hAnsi="GHEA Grapalat" w:cs="Sylfaen"/>
          <w:sz w:val="24"/>
          <w:szCs w:val="24"/>
        </w:rPr>
        <w:t>կառուցվածքային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FF589D">
        <w:rPr>
          <w:rFonts w:ascii="GHEA Grapalat" w:hAnsi="GHEA Grapalat" w:cs="Sylfaen"/>
          <w:sz w:val="24"/>
          <w:szCs w:val="24"/>
        </w:rPr>
        <w:t>ստորաբաժանման</w:t>
      </w:r>
      <w:proofErr w:type="spellEnd"/>
      <w:r w:rsidR="00FF589D">
        <w:rPr>
          <w:rFonts w:ascii="GHEA Grapalat" w:hAnsi="GHEA Grapalat" w:cs="Sylfaen"/>
          <w:sz w:val="24"/>
          <w:szCs w:val="24"/>
        </w:rPr>
        <w:t xml:space="preserve"> և</w:t>
      </w:r>
      <w:r w:rsidR="003F5054" w:rsidRPr="00FF589D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3F5054" w:rsidRPr="00FF589D">
        <w:rPr>
          <w:rFonts w:ascii="GHEA Grapalat" w:hAnsi="GHEA Grapalat" w:cs="Sylfaen"/>
          <w:sz w:val="24"/>
          <w:szCs w:val="24"/>
        </w:rPr>
        <w:t>Հանրապետական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FF589D">
        <w:rPr>
          <w:rFonts w:ascii="GHEA Grapalat" w:hAnsi="GHEA Grapalat" w:cs="Sylfaen"/>
          <w:sz w:val="24"/>
          <w:szCs w:val="24"/>
        </w:rPr>
        <w:t>երկրաբանական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FF589D">
        <w:rPr>
          <w:rFonts w:ascii="GHEA Grapalat" w:hAnsi="GHEA Grapalat" w:cs="Sylfaen"/>
          <w:sz w:val="24"/>
          <w:szCs w:val="24"/>
        </w:rPr>
        <w:t>ֆոնդ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» ՊՈԱԿ-ի </w:t>
      </w:r>
      <w:r w:rsidR="007920FA" w:rsidRPr="00FF589D">
        <w:rPr>
          <w:rFonts w:ascii="GHEA Grapalat" w:hAnsi="GHEA Grapalat" w:cs="Sylfaen"/>
          <w:sz w:val="24"/>
          <w:szCs w:val="24"/>
        </w:rPr>
        <w:t>31</w:t>
      </w:r>
      <w:r w:rsidR="007920FA" w:rsidRPr="00FF589D">
        <w:rPr>
          <w:rFonts w:ascii="GHEA Grapalat" w:hAnsi="GHEA Grapalat" w:cs="Sylfaen" w:hint="eastAsia"/>
          <w:sz w:val="24"/>
          <w:szCs w:val="24"/>
        </w:rPr>
        <w:t>․</w:t>
      </w:r>
      <w:r w:rsidR="007920FA" w:rsidRPr="00FF589D">
        <w:rPr>
          <w:rFonts w:ascii="GHEA Grapalat" w:hAnsi="GHEA Grapalat" w:cs="Sylfaen"/>
          <w:sz w:val="24"/>
          <w:szCs w:val="24"/>
        </w:rPr>
        <w:t>03</w:t>
      </w:r>
      <w:r w:rsidR="007920FA" w:rsidRPr="00FF589D">
        <w:rPr>
          <w:rFonts w:ascii="GHEA Grapalat" w:hAnsi="GHEA Grapalat" w:cs="Sylfaen" w:hint="eastAsia"/>
          <w:sz w:val="24"/>
          <w:szCs w:val="24"/>
        </w:rPr>
        <w:t>․</w:t>
      </w:r>
      <w:r w:rsidR="007920FA" w:rsidRPr="00FF589D">
        <w:rPr>
          <w:rFonts w:ascii="GHEA Grapalat" w:hAnsi="GHEA Grapalat" w:cs="Sylfaen"/>
          <w:sz w:val="24"/>
          <w:szCs w:val="24"/>
        </w:rPr>
        <w:t>2025թ</w:t>
      </w:r>
      <w:r w:rsidR="007920FA" w:rsidRPr="00FF589D">
        <w:rPr>
          <w:rFonts w:ascii="GHEA Grapalat" w:hAnsi="GHEA Grapalat" w:cs="Sylfaen" w:hint="eastAsia"/>
          <w:sz w:val="24"/>
          <w:szCs w:val="24"/>
        </w:rPr>
        <w:t>․</w:t>
      </w:r>
      <w:r w:rsidR="00FF589D" w:rsidRPr="00FF589D">
        <w:rPr>
          <w:rFonts w:ascii="GHEA Grapalat" w:hAnsi="GHEA Grapalat" w:cs="Sylfaen"/>
          <w:sz w:val="24"/>
          <w:szCs w:val="24"/>
        </w:rPr>
        <w:t xml:space="preserve"> </w:t>
      </w:r>
      <w:r w:rsidR="003F5054" w:rsidRPr="00FF589D">
        <w:rPr>
          <w:rFonts w:ascii="GHEA Grapalat" w:hAnsi="GHEA Grapalat" w:cs="Sylfaen"/>
          <w:sz w:val="24"/>
          <w:szCs w:val="24"/>
        </w:rPr>
        <w:t>№Ֆ-174/2025 դիրքորոշումը</w:t>
      </w:r>
      <w:r w:rsidR="007920FA" w:rsidRPr="00FF589D">
        <w:rPr>
          <w:rFonts w:ascii="GHEA Grapalat" w:hAnsi="GHEA Grapalat" w:cs="Sylfaen"/>
          <w:sz w:val="24"/>
          <w:szCs w:val="24"/>
        </w:rPr>
        <w:t xml:space="preserve">, </w:t>
      </w:r>
      <w:r w:rsidR="00D910C0" w:rsidRPr="00FF589D">
        <w:rPr>
          <w:rFonts w:ascii="GHEA Grapalat" w:hAnsi="GHEA Grapalat" w:cs="Sylfaen"/>
          <w:sz w:val="24"/>
          <w:szCs w:val="24"/>
        </w:rPr>
        <w:t>ՀՀ տարածքային կառավարման և ենթակառուցվածքների նախարարությունը</w:t>
      </w:r>
      <w:r w:rsidRPr="00FF589D">
        <w:rPr>
          <w:rFonts w:ascii="GHEA Grapalat" w:hAnsi="GHEA Grapalat" w:cs="Sylfaen"/>
          <w:sz w:val="24"/>
          <w:szCs w:val="24"/>
        </w:rPr>
        <w:t xml:space="preserve"> տալիս է դրական եզրակացություն </w:t>
      </w:r>
      <w:r w:rsidR="003F5054" w:rsidRPr="00FF589D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3F5054" w:rsidRPr="00FF589D">
        <w:rPr>
          <w:rFonts w:ascii="GHEA Grapalat" w:hAnsi="GHEA Grapalat" w:cs="Sylfaen"/>
          <w:sz w:val="24"/>
          <w:szCs w:val="24"/>
        </w:rPr>
        <w:t>Գեղարքունիքի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r w:rsidR="00347732" w:rsidRPr="00FF589D">
        <w:rPr>
          <w:rFonts w:ascii="GHEA Grapalat" w:hAnsi="GHEA Grapalat" w:cs="Sylfaen"/>
          <w:sz w:val="24"/>
          <w:szCs w:val="24"/>
        </w:rPr>
        <w:t xml:space="preserve">մարզպետի </w:t>
      </w:r>
      <w:r w:rsidR="007920FA" w:rsidRPr="00FF589D">
        <w:rPr>
          <w:rFonts w:ascii="GHEA Grapalat" w:hAnsi="GHEA Grapalat" w:cs="Sylfaen"/>
          <w:sz w:val="24"/>
          <w:szCs w:val="24"/>
        </w:rPr>
        <w:t>10</w:t>
      </w:r>
      <w:r w:rsidR="00347732" w:rsidRPr="00FF589D">
        <w:rPr>
          <w:rFonts w:ascii="GHEA Grapalat" w:hAnsi="GHEA Grapalat" w:cs="Sylfaen"/>
          <w:sz w:val="24"/>
          <w:szCs w:val="24"/>
        </w:rPr>
        <w:t>.</w:t>
      </w:r>
      <w:r w:rsidR="003F12E8" w:rsidRPr="00FF589D">
        <w:rPr>
          <w:rFonts w:ascii="GHEA Grapalat" w:hAnsi="GHEA Grapalat" w:cs="Sylfaen"/>
          <w:sz w:val="24"/>
          <w:szCs w:val="24"/>
        </w:rPr>
        <w:t>0</w:t>
      </w:r>
      <w:r w:rsidR="007920FA" w:rsidRPr="00FF589D">
        <w:rPr>
          <w:rFonts w:ascii="GHEA Grapalat" w:hAnsi="GHEA Grapalat" w:cs="Sylfaen"/>
          <w:sz w:val="24"/>
          <w:szCs w:val="24"/>
        </w:rPr>
        <w:t>3</w:t>
      </w:r>
      <w:r w:rsidR="000C2D26" w:rsidRPr="00FF589D">
        <w:rPr>
          <w:rFonts w:ascii="GHEA Grapalat" w:hAnsi="GHEA Grapalat" w:cs="Sylfaen"/>
          <w:sz w:val="24"/>
          <w:szCs w:val="24"/>
        </w:rPr>
        <w:t>.202</w:t>
      </w:r>
      <w:r w:rsidR="007920FA" w:rsidRPr="00FF589D">
        <w:rPr>
          <w:rFonts w:ascii="GHEA Grapalat" w:hAnsi="GHEA Grapalat" w:cs="Sylfaen"/>
          <w:sz w:val="24"/>
          <w:szCs w:val="24"/>
        </w:rPr>
        <w:t>5</w:t>
      </w:r>
      <w:r w:rsidR="00347732" w:rsidRPr="007920FA">
        <w:rPr>
          <w:rFonts w:ascii="GHEA Grapalat" w:hAnsi="GHEA Grapalat" w:cs="Sylfaen"/>
          <w:sz w:val="24"/>
          <w:szCs w:val="24"/>
        </w:rPr>
        <w:t>թ</w:t>
      </w:r>
      <w:r w:rsidR="00347732" w:rsidRPr="00FF589D">
        <w:rPr>
          <w:rFonts w:ascii="GHEA Grapalat" w:hAnsi="GHEA Grapalat" w:cs="Sylfaen"/>
          <w:sz w:val="24"/>
          <w:szCs w:val="24"/>
        </w:rPr>
        <w:t xml:space="preserve">. </w:t>
      </w:r>
      <w:r w:rsidR="007920FA" w:rsidRPr="00FF589D">
        <w:rPr>
          <w:rFonts w:ascii="GHEA Grapalat" w:hAnsi="GHEA Grapalat" w:cs="Sylfaen"/>
          <w:sz w:val="24"/>
          <w:szCs w:val="24"/>
        </w:rPr>
        <w:t xml:space="preserve">№01//1929-2025 </w:t>
      </w:r>
      <w:proofErr w:type="spellStart"/>
      <w:r w:rsidR="009A6F89" w:rsidRPr="007920FA">
        <w:rPr>
          <w:rFonts w:ascii="GHEA Grapalat" w:hAnsi="GHEA Grapalat" w:cs="Sylfaen"/>
          <w:sz w:val="24"/>
          <w:szCs w:val="24"/>
        </w:rPr>
        <w:t>գրությ</w:t>
      </w:r>
      <w:r w:rsidR="001006F2" w:rsidRPr="007920FA">
        <w:rPr>
          <w:rFonts w:ascii="GHEA Grapalat" w:hAnsi="GHEA Grapalat" w:cs="Sylfaen"/>
          <w:sz w:val="24"/>
          <w:szCs w:val="24"/>
        </w:rPr>
        <w:t>ամբ</w:t>
      </w:r>
      <w:proofErr w:type="spellEnd"/>
      <w:r w:rsidR="001006F2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A6F89" w:rsidRPr="007920FA">
        <w:rPr>
          <w:rFonts w:ascii="GHEA Grapalat" w:hAnsi="GHEA Grapalat" w:cs="Sylfaen"/>
          <w:sz w:val="24"/>
          <w:szCs w:val="24"/>
        </w:rPr>
        <w:t>ներկայացրած</w:t>
      </w:r>
      <w:proofErr w:type="spellEnd"/>
      <w:r w:rsidR="009A6F89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A6F89" w:rsidRPr="007920FA">
        <w:rPr>
          <w:rFonts w:ascii="GHEA Grapalat" w:hAnsi="GHEA Grapalat" w:cs="Sylfaen"/>
          <w:sz w:val="24"/>
          <w:szCs w:val="24"/>
        </w:rPr>
        <w:t>հողաշինարարական</w:t>
      </w:r>
      <w:proofErr w:type="spellEnd"/>
      <w:r w:rsidR="009A6F89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A6F89" w:rsidRPr="007920FA">
        <w:rPr>
          <w:rFonts w:ascii="GHEA Grapalat" w:hAnsi="GHEA Grapalat" w:cs="Sylfaen"/>
          <w:sz w:val="24"/>
          <w:szCs w:val="24"/>
        </w:rPr>
        <w:t>գործին</w:t>
      </w:r>
      <w:proofErr w:type="spellEnd"/>
      <w:r w:rsidR="009A6F89" w:rsidRPr="00FF589D">
        <w:rPr>
          <w:rFonts w:ascii="GHEA Grapalat" w:hAnsi="GHEA Grapalat" w:cs="Sylfaen"/>
          <w:sz w:val="24"/>
          <w:szCs w:val="24"/>
        </w:rPr>
        <w:t xml:space="preserve">` </w:t>
      </w:r>
      <w:r w:rsidR="003F5054" w:rsidRPr="007920FA">
        <w:rPr>
          <w:rFonts w:ascii="GHEA Grapalat" w:hAnsi="GHEA Grapalat" w:cs="Sylfaen"/>
          <w:sz w:val="24"/>
          <w:szCs w:val="24"/>
        </w:rPr>
        <w:t>ՀՀ</w:t>
      </w:r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Գեղարքունիքի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Վարդենիս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Սոթք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բնակավայրի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վարչական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սահմաններում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գտնվող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սեփականություն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հանդիսացող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` 05-080-0254-0022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կադաստրային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արդյունաբերության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ընդերքօգտագործման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r w:rsidR="003F5054" w:rsidRPr="007920FA">
        <w:rPr>
          <w:rFonts w:ascii="GHEA Grapalat" w:hAnsi="GHEA Grapalat" w:cs="Sylfaen"/>
          <w:sz w:val="24"/>
          <w:szCs w:val="24"/>
        </w:rPr>
        <w:t>և</w:t>
      </w:r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այլ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արտադրական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նպատակային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նշանակության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0.90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հա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մակերեսով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հողամասը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r w:rsidR="007920FA" w:rsidRPr="00FF589D">
        <w:rPr>
          <w:rFonts w:ascii="GHEA Grapalat" w:hAnsi="GHEA Grapalat" w:cs="Sylfaen"/>
          <w:sz w:val="24"/>
          <w:szCs w:val="24"/>
        </w:rPr>
        <w:t>«</w:t>
      </w:r>
      <w:r w:rsidR="003F5054" w:rsidRPr="007920FA">
        <w:rPr>
          <w:rFonts w:ascii="GHEA Grapalat" w:hAnsi="GHEA Grapalat" w:cs="Sylfaen"/>
          <w:sz w:val="24"/>
          <w:szCs w:val="24"/>
        </w:rPr>
        <w:t>ԳԵՈՊՐՈՄԱՅՆԻՆԳ</w:t>
      </w:r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r w:rsidR="003F5054" w:rsidRPr="007920FA">
        <w:rPr>
          <w:rFonts w:ascii="GHEA Grapalat" w:hAnsi="GHEA Grapalat" w:cs="Sylfaen"/>
          <w:sz w:val="24"/>
          <w:szCs w:val="24"/>
        </w:rPr>
        <w:t>ԳՈԼԴ</w:t>
      </w:r>
      <w:r w:rsidR="007920FA" w:rsidRPr="00FF589D">
        <w:rPr>
          <w:rFonts w:ascii="GHEA Grapalat" w:hAnsi="GHEA Grapalat" w:cs="Sylfaen"/>
          <w:sz w:val="24"/>
          <w:szCs w:val="24"/>
        </w:rPr>
        <w:t>»</w:t>
      </w:r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r w:rsidR="003F5054" w:rsidRPr="007920FA">
        <w:rPr>
          <w:rFonts w:ascii="GHEA Grapalat" w:hAnsi="GHEA Grapalat" w:cs="Sylfaen"/>
          <w:sz w:val="24"/>
          <w:szCs w:val="24"/>
        </w:rPr>
        <w:t>ՍՊ</w:t>
      </w:r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ընկերությանը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կառուցապատման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իրավունքով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տրամադրելու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F5054" w:rsidRPr="007920FA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3F5054" w:rsidRPr="00FF589D">
        <w:rPr>
          <w:rFonts w:ascii="GHEA Grapalat" w:hAnsi="GHEA Grapalat" w:cs="Sylfaen"/>
          <w:sz w:val="24"/>
          <w:szCs w:val="24"/>
        </w:rPr>
        <w:t>:</w:t>
      </w:r>
    </w:p>
    <w:p w14:paraId="00CFA6BB" w14:textId="77777777" w:rsidR="00BB3AA3" w:rsidRPr="00FF589D" w:rsidRDefault="00BB3AA3" w:rsidP="00521EEB">
      <w:pPr>
        <w:spacing w:line="360" w:lineRule="auto"/>
        <w:ind w:firstLine="450"/>
        <w:jc w:val="both"/>
        <w:rPr>
          <w:rFonts w:ascii="GHEA Grapalat" w:eastAsia="Calibri" w:hAnsi="GHEA Grapalat" w:cs="Sylfaen"/>
          <w:lang w:val="en-US" w:eastAsia="en-US"/>
        </w:rPr>
      </w:pPr>
    </w:p>
    <w:p w14:paraId="50034CA9" w14:textId="77777777" w:rsidR="00BB3AA3" w:rsidRPr="00FF589D" w:rsidRDefault="00BB3AA3" w:rsidP="00521EEB">
      <w:pPr>
        <w:spacing w:line="360" w:lineRule="auto"/>
        <w:ind w:firstLine="450"/>
        <w:jc w:val="both"/>
        <w:rPr>
          <w:rFonts w:ascii="GHEA Grapalat" w:eastAsia="Calibri" w:hAnsi="GHEA Grapalat" w:cs="Sylfaen"/>
          <w:lang w:val="en-US" w:eastAsia="en-US"/>
        </w:rPr>
      </w:pPr>
    </w:p>
    <w:p w14:paraId="4C7EAB79" w14:textId="77777777" w:rsidR="00347732" w:rsidRPr="007920FA" w:rsidRDefault="00347732" w:rsidP="00347732">
      <w:pPr>
        <w:spacing w:line="360" w:lineRule="auto"/>
        <w:ind w:firstLine="450"/>
        <w:jc w:val="both"/>
        <w:rPr>
          <w:rFonts w:ascii="GHEA Grapalat" w:hAnsi="GHEA Grapalat"/>
          <w:lang w:val="hy-AM" w:eastAsia="hy-AM"/>
        </w:rPr>
      </w:pPr>
    </w:p>
    <w:p w14:paraId="32851EFF" w14:textId="77777777" w:rsidR="005109E6" w:rsidRDefault="005109E6" w:rsidP="00347732">
      <w:pPr>
        <w:pStyle w:val="NoSpacing"/>
        <w:spacing w:line="360" w:lineRule="auto"/>
        <w:ind w:right="90" w:firstLine="720"/>
        <w:jc w:val="both"/>
        <w:rPr>
          <w:rFonts w:ascii="GHEA Grapalat" w:hAnsi="GHEA Grapalat" w:cs="Sylfaen"/>
          <w:sz w:val="24"/>
          <w:szCs w:val="24"/>
          <w:lang w:val="pt-BR"/>
        </w:rPr>
      </w:pPr>
    </w:p>
    <w:p w14:paraId="3802E58B" w14:textId="77777777" w:rsidR="00F5175A" w:rsidRPr="00F5175A" w:rsidRDefault="00F5175A" w:rsidP="00F5175A">
      <w:pPr>
        <w:pStyle w:val="NoSpacing"/>
        <w:spacing w:line="360" w:lineRule="auto"/>
        <w:ind w:right="90" w:firstLine="720"/>
        <w:jc w:val="both"/>
        <w:rPr>
          <w:rFonts w:ascii="GHEA Grapalat" w:hAnsi="GHEA Grapalat" w:cs="Sylfaen"/>
          <w:sz w:val="24"/>
          <w:szCs w:val="24"/>
          <w:lang w:val="pt-BR"/>
        </w:rPr>
      </w:pPr>
      <w:r w:rsidRPr="00F5175A">
        <w:rPr>
          <w:rFonts w:ascii="GHEA Grapalat" w:hAnsi="GHEA Grapalat" w:cs="Sylfaen"/>
          <w:sz w:val="24"/>
          <w:szCs w:val="24"/>
          <w:lang w:val="pt-BR"/>
        </w:rPr>
        <w:tab/>
      </w:r>
    </w:p>
    <w:p w14:paraId="622CD538" w14:textId="77777777" w:rsidR="00E45716" w:rsidRPr="00E45716" w:rsidRDefault="00E45716" w:rsidP="00E45716">
      <w:pPr>
        <w:pStyle w:val="NoSpacing"/>
        <w:spacing w:line="360" w:lineRule="auto"/>
        <w:ind w:right="90" w:firstLine="720"/>
        <w:jc w:val="both"/>
        <w:rPr>
          <w:rFonts w:ascii="GHEA Grapalat" w:hAnsi="GHEA Grapalat" w:cs="Arial Armenian"/>
          <w:lang w:val="hy-AM"/>
        </w:rPr>
      </w:pPr>
    </w:p>
    <w:p w14:paraId="6CFCA95F" w14:textId="77777777" w:rsidR="00A44315" w:rsidRDefault="00A44315" w:rsidP="00E45716">
      <w:pPr>
        <w:spacing w:line="360" w:lineRule="auto"/>
        <w:ind w:firstLine="630"/>
        <w:jc w:val="both"/>
        <w:rPr>
          <w:rFonts w:ascii="GHEA Grapalat" w:hAnsi="GHEA Grapalat" w:cs="Arial Armenian"/>
          <w:lang w:val="af-ZA"/>
        </w:rPr>
      </w:pPr>
    </w:p>
    <w:p w14:paraId="33FA8E29" w14:textId="77777777" w:rsidR="004B50A6" w:rsidRPr="00A44315" w:rsidRDefault="004B50A6" w:rsidP="004E07CF">
      <w:pPr>
        <w:pStyle w:val="NoSpacing"/>
        <w:spacing w:line="360" w:lineRule="auto"/>
        <w:ind w:right="90" w:firstLine="720"/>
        <w:jc w:val="both"/>
        <w:rPr>
          <w:rFonts w:ascii="GHEA Grapalat" w:hAnsi="GHEA Grapalat" w:cs="Sylfaen"/>
          <w:sz w:val="24"/>
          <w:szCs w:val="24"/>
          <w:lang w:val="af-ZA"/>
        </w:rPr>
      </w:pPr>
    </w:p>
    <w:sectPr w:rsidR="004B50A6" w:rsidRPr="00A44315" w:rsidSect="001006F2">
      <w:pgSz w:w="12240" w:h="15840"/>
      <w:pgMar w:top="36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A48"/>
    <w:rsid w:val="0009664F"/>
    <w:rsid w:val="000B11BA"/>
    <w:rsid w:val="000B1B14"/>
    <w:rsid w:val="000C2D26"/>
    <w:rsid w:val="000C5127"/>
    <w:rsid w:val="000C5B2C"/>
    <w:rsid w:val="000C7E43"/>
    <w:rsid w:val="000E55D1"/>
    <w:rsid w:val="001006F2"/>
    <w:rsid w:val="00101BD9"/>
    <w:rsid w:val="001223E4"/>
    <w:rsid w:val="00127CD1"/>
    <w:rsid w:val="0013010C"/>
    <w:rsid w:val="00161789"/>
    <w:rsid w:val="001773F1"/>
    <w:rsid w:val="00185037"/>
    <w:rsid w:val="00187120"/>
    <w:rsid w:val="001B0E5F"/>
    <w:rsid w:val="001B3BB1"/>
    <w:rsid w:val="001C71C0"/>
    <w:rsid w:val="001E7A87"/>
    <w:rsid w:val="001F0522"/>
    <w:rsid w:val="001F0E75"/>
    <w:rsid w:val="00201145"/>
    <w:rsid w:val="00201DA5"/>
    <w:rsid w:val="0021011D"/>
    <w:rsid w:val="00222DFB"/>
    <w:rsid w:val="00227E05"/>
    <w:rsid w:val="00260EE0"/>
    <w:rsid w:val="00261C97"/>
    <w:rsid w:val="002673BF"/>
    <w:rsid w:val="00271077"/>
    <w:rsid w:val="00294685"/>
    <w:rsid w:val="002A16EF"/>
    <w:rsid w:val="002B3EC7"/>
    <w:rsid w:val="002D398D"/>
    <w:rsid w:val="00347732"/>
    <w:rsid w:val="003522F1"/>
    <w:rsid w:val="00360C57"/>
    <w:rsid w:val="00362E35"/>
    <w:rsid w:val="0039251F"/>
    <w:rsid w:val="00392A94"/>
    <w:rsid w:val="003A2E78"/>
    <w:rsid w:val="003B2028"/>
    <w:rsid w:val="003B736E"/>
    <w:rsid w:val="003E118F"/>
    <w:rsid w:val="003E3BCF"/>
    <w:rsid w:val="003F12E8"/>
    <w:rsid w:val="003F5054"/>
    <w:rsid w:val="00407F7A"/>
    <w:rsid w:val="004105F0"/>
    <w:rsid w:val="0043244F"/>
    <w:rsid w:val="00444133"/>
    <w:rsid w:val="00477AD3"/>
    <w:rsid w:val="004B50A6"/>
    <w:rsid w:val="004E07CF"/>
    <w:rsid w:val="004F0959"/>
    <w:rsid w:val="004F61AF"/>
    <w:rsid w:val="00500734"/>
    <w:rsid w:val="005109E6"/>
    <w:rsid w:val="00521EEB"/>
    <w:rsid w:val="00544BD1"/>
    <w:rsid w:val="00556628"/>
    <w:rsid w:val="00594E8C"/>
    <w:rsid w:val="005A0866"/>
    <w:rsid w:val="005D11D1"/>
    <w:rsid w:val="005D51C4"/>
    <w:rsid w:val="005D7EA0"/>
    <w:rsid w:val="005F0AF7"/>
    <w:rsid w:val="00603911"/>
    <w:rsid w:val="006112B3"/>
    <w:rsid w:val="006148E9"/>
    <w:rsid w:val="00623D59"/>
    <w:rsid w:val="006353B6"/>
    <w:rsid w:val="00664188"/>
    <w:rsid w:val="006F02AA"/>
    <w:rsid w:val="006F3E71"/>
    <w:rsid w:val="00702E99"/>
    <w:rsid w:val="00707D67"/>
    <w:rsid w:val="0071071A"/>
    <w:rsid w:val="0075688E"/>
    <w:rsid w:val="00762BA7"/>
    <w:rsid w:val="007752C9"/>
    <w:rsid w:val="007920FA"/>
    <w:rsid w:val="00792D7E"/>
    <w:rsid w:val="007A321E"/>
    <w:rsid w:val="007A4818"/>
    <w:rsid w:val="007A56CA"/>
    <w:rsid w:val="007B798C"/>
    <w:rsid w:val="007D2E4C"/>
    <w:rsid w:val="007E34DC"/>
    <w:rsid w:val="007F4ED5"/>
    <w:rsid w:val="008121CB"/>
    <w:rsid w:val="00830B84"/>
    <w:rsid w:val="00847462"/>
    <w:rsid w:val="00855C73"/>
    <w:rsid w:val="00862657"/>
    <w:rsid w:val="008706DD"/>
    <w:rsid w:val="00893BB8"/>
    <w:rsid w:val="00897ADC"/>
    <w:rsid w:val="008B2FD1"/>
    <w:rsid w:val="008C6BDA"/>
    <w:rsid w:val="008D55DD"/>
    <w:rsid w:val="008E2FCD"/>
    <w:rsid w:val="008E7146"/>
    <w:rsid w:val="00906AE7"/>
    <w:rsid w:val="00945867"/>
    <w:rsid w:val="00947C93"/>
    <w:rsid w:val="00950EC1"/>
    <w:rsid w:val="00971931"/>
    <w:rsid w:val="0098089F"/>
    <w:rsid w:val="00987BA0"/>
    <w:rsid w:val="009A38CF"/>
    <w:rsid w:val="009A6F89"/>
    <w:rsid w:val="00A01A6C"/>
    <w:rsid w:val="00A143CD"/>
    <w:rsid w:val="00A37855"/>
    <w:rsid w:val="00A44315"/>
    <w:rsid w:val="00A50E5A"/>
    <w:rsid w:val="00A52B2E"/>
    <w:rsid w:val="00A6358A"/>
    <w:rsid w:val="00AA15FD"/>
    <w:rsid w:val="00AD7909"/>
    <w:rsid w:val="00AE03AB"/>
    <w:rsid w:val="00AE2145"/>
    <w:rsid w:val="00AF0DF0"/>
    <w:rsid w:val="00B04825"/>
    <w:rsid w:val="00B10479"/>
    <w:rsid w:val="00B1584D"/>
    <w:rsid w:val="00B40FA6"/>
    <w:rsid w:val="00B51CC3"/>
    <w:rsid w:val="00B54028"/>
    <w:rsid w:val="00B556ED"/>
    <w:rsid w:val="00BB3AA3"/>
    <w:rsid w:val="00BB7AF5"/>
    <w:rsid w:val="00C0163B"/>
    <w:rsid w:val="00C026A1"/>
    <w:rsid w:val="00C11C9E"/>
    <w:rsid w:val="00C1299E"/>
    <w:rsid w:val="00C1506C"/>
    <w:rsid w:val="00C16AB9"/>
    <w:rsid w:val="00C3509E"/>
    <w:rsid w:val="00C44452"/>
    <w:rsid w:val="00C44A48"/>
    <w:rsid w:val="00C76DB8"/>
    <w:rsid w:val="00CA0125"/>
    <w:rsid w:val="00CA3862"/>
    <w:rsid w:val="00CB088C"/>
    <w:rsid w:val="00CB351F"/>
    <w:rsid w:val="00CD1540"/>
    <w:rsid w:val="00CE1B1D"/>
    <w:rsid w:val="00CF75B3"/>
    <w:rsid w:val="00D0675E"/>
    <w:rsid w:val="00D240B2"/>
    <w:rsid w:val="00D47859"/>
    <w:rsid w:val="00D537DA"/>
    <w:rsid w:val="00D910C0"/>
    <w:rsid w:val="00DC3810"/>
    <w:rsid w:val="00E34700"/>
    <w:rsid w:val="00E45716"/>
    <w:rsid w:val="00E750FB"/>
    <w:rsid w:val="00E85616"/>
    <w:rsid w:val="00E97E3B"/>
    <w:rsid w:val="00ED7836"/>
    <w:rsid w:val="00EE784C"/>
    <w:rsid w:val="00F020BD"/>
    <w:rsid w:val="00F1279C"/>
    <w:rsid w:val="00F24F0E"/>
    <w:rsid w:val="00F5175A"/>
    <w:rsid w:val="00F642EA"/>
    <w:rsid w:val="00F83D8D"/>
    <w:rsid w:val="00FA41A5"/>
    <w:rsid w:val="00FA6639"/>
    <w:rsid w:val="00FB7675"/>
    <w:rsid w:val="00FC45A9"/>
    <w:rsid w:val="00FD43F0"/>
    <w:rsid w:val="00FF2DC4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6B0A"/>
  <w15:docId w15:val="{34B08B55-E36B-411C-916A-7162DFC3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A48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44A4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2D398D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52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1DD5-DF84-4BBA-ACD8-1AC29DDF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MTA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https://mul2-gegh.gov.am/tasks/468975/oneclick?token=1b5c7afc4f24e5f2164ac1328f3cc493</cp:keywords>
  <cp:lastModifiedBy>Hripsime Babayan</cp:lastModifiedBy>
  <cp:revision>53</cp:revision>
  <cp:lastPrinted>2021-08-11T05:23:00Z</cp:lastPrinted>
  <dcterms:created xsi:type="dcterms:W3CDTF">2020-03-16T05:48:00Z</dcterms:created>
  <dcterms:modified xsi:type="dcterms:W3CDTF">2025-04-10T05:49:00Z</dcterms:modified>
</cp:coreProperties>
</file>