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788D" w14:textId="030DA0ED" w:rsidR="00261D8C" w:rsidRPr="004C16CA" w:rsidRDefault="00261D8C" w:rsidP="00261D8C">
      <w:pPr>
        <w:jc w:val="right"/>
        <w:rPr>
          <w:color w:val="000000" w:themeColor="text1"/>
          <w:lang w:val="hy-AM"/>
        </w:rPr>
      </w:pPr>
      <w:proofErr w:type="spellStart"/>
      <w:r w:rsidRPr="004C16CA">
        <w:rPr>
          <w:color w:val="000000" w:themeColor="text1"/>
        </w:rPr>
        <w:t>Հավելված</w:t>
      </w:r>
      <w:proofErr w:type="spellEnd"/>
      <w:r w:rsidRPr="004C16CA">
        <w:rPr>
          <w:color w:val="000000" w:themeColor="text1"/>
        </w:rPr>
        <w:t xml:space="preserve"> 1</w:t>
      </w:r>
    </w:p>
    <w:p w14:paraId="06D279F7" w14:textId="77777777" w:rsidR="00261D8C" w:rsidRPr="004C16CA" w:rsidRDefault="00261D8C" w:rsidP="00261D8C">
      <w:pPr>
        <w:jc w:val="right"/>
        <w:rPr>
          <w:bCs/>
          <w:color w:val="000000" w:themeColor="text1"/>
          <w:lang w:val="hy-AM"/>
        </w:rPr>
      </w:pPr>
      <w:r w:rsidRPr="004C16CA">
        <w:rPr>
          <w:bCs/>
          <w:color w:val="000000" w:themeColor="text1"/>
          <w:lang w:val="hy-AM"/>
        </w:rPr>
        <w:t>Վարդենիս համայնքի ավագանու</w:t>
      </w:r>
    </w:p>
    <w:p w14:paraId="539DA9CF" w14:textId="4C4C224E" w:rsidR="00261D8C" w:rsidRPr="004C16CA" w:rsidRDefault="00261D8C" w:rsidP="00261D8C">
      <w:pPr>
        <w:ind w:left="720"/>
        <w:jc w:val="right"/>
        <w:rPr>
          <w:bCs/>
          <w:color w:val="000000" w:themeColor="text1"/>
          <w:lang w:val="hy-AM"/>
        </w:rPr>
      </w:pPr>
      <w:r w:rsidRPr="004C16CA">
        <w:rPr>
          <w:bCs/>
          <w:color w:val="000000" w:themeColor="text1"/>
          <w:lang w:val="hy-AM"/>
        </w:rPr>
        <w:t>--- նոյեմբերի 2025 թվականի</w:t>
      </w:r>
    </w:p>
    <w:p w14:paraId="62884310" w14:textId="405A99F2" w:rsidR="00261D8C" w:rsidRPr="004C16CA" w:rsidRDefault="00261D8C" w:rsidP="00261D8C">
      <w:pPr>
        <w:jc w:val="right"/>
        <w:rPr>
          <w:bCs/>
          <w:color w:val="000000" w:themeColor="text1"/>
          <w:lang w:val="hy-AM"/>
        </w:rPr>
      </w:pPr>
      <w:r w:rsidRPr="004C16CA">
        <w:rPr>
          <w:bCs/>
          <w:color w:val="000000" w:themeColor="text1"/>
          <w:lang w:val="hy-AM"/>
        </w:rPr>
        <w:t xml:space="preserve">N  – Ն որոշման </w:t>
      </w:r>
    </w:p>
    <w:p w14:paraId="6740FB56" w14:textId="77777777" w:rsidR="00261D8C" w:rsidRPr="004C16CA" w:rsidRDefault="00261D8C" w:rsidP="00261D8C">
      <w:pPr>
        <w:jc w:val="right"/>
        <w:rPr>
          <w:bCs/>
          <w:color w:val="000000" w:themeColor="text1"/>
          <w:lang w:val="hy-AM"/>
        </w:rPr>
      </w:pPr>
    </w:p>
    <w:p w14:paraId="3CC50A35" w14:textId="77777777" w:rsidR="002530D6" w:rsidRPr="004C16CA" w:rsidRDefault="002530D6" w:rsidP="002C60CF">
      <w:pPr>
        <w:jc w:val="center"/>
        <w:rPr>
          <w:b/>
          <w:bCs/>
          <w:color w:val="000000" w:themeColor="text1"/>
          <w:lang w:val="hy-AM"/>
        </w:rPr>
      </w:pPr>
      <w:r w:rsidRPr="004C16CA">
        <w:rPr>
          <w:b/>
          <w:bCs/>
          <w:color w:val="000000" w:themeColor="text1"/>
          <w:lang w:val="hy-AM"/>
        </w:rPr>
        <w:t>ԳԼՈՒԽ1.</w:t>
      </w:r>
    </w:p>
    <w:p w14:paraId="4CD79F08" w14:textId="31B71AC6" w:rsidR="00985AFD" w:rsidRPr="004C16CA" w:rsidRDefault="00985AFD" w:rsidP="002530D6">
      <w:pPr>
        <w:jc w:val="center"/>
        <w:rPr>
          <w:color w:val="000000" w:themeColor="text1"/>
          <w:lang w:val="hy-AM"/>
        </w:rPr>
      </w:pPr>
      <w:r w:rsidRPr="004C16CA">
        <w:rPr>
          <w:color w:val="000000" w:themeColor="text1"/>
          <w:lang w:val="hy-AM"/>
        </w:rPr>
        <w:t>ՀԱՅԱՍՏԱՆԻ ՀԱՆՐԱՊԵՏՈՒԹՅԱՆ ԳԵՂԱՐՔՈՒՆԻՔԻ ՄԱՐԶԻ ՎԱՐԴԵՆԻՍ ՀԱՄԱՅՆՔՈՒՄ</w:t>
      </w:r>
      <w:r w:rsidR="002530D6" w:rsidRPr="004C16CA">
        <w:rPr>
          <w:color w:val="000000" w:themeColor="text1"/>
          <w:lang w:val="hy-AM"/>
        </w:rPr>
        <w:t xml:space="preserve"> ՍԱՀՄԱՆՎՈՒՄ Է </w:t>
      </w:r>
      <w:r w:rsidRPr="004C16CA">
        <w:rPr>
          <w:color w:val="000000" w:themeColor="text1"/>
          <w:lang w:val="hy-AM"/>
        </w:rPr>
        <w:t xml:space="preserve">ՏԵՂԱԿԱՆ </w:t>
      </w:r>
      <w:r w:rsidR="002530D6" w:rsidRPr="004C16CA">
        <w:rPr>
          <w:color w:val="000000" w:themeColor="text1"/>
          <w:lang w:val="hy-AM"/>
        </w:rPr>
        <w:t>ՏՈՒՐՔԵՐԻ ՀԵՏԵՎՅԱԼ</w:t>
      </w:r>
      <w:r w:rsidRPr="004C16CA">
        <w:rPr>
          <w:color w:val="000000" w:themeColor="text1"/>
          <w:lang w:val="hy-AM"/>
        </w:rPr>
        <w:t> ԴՐՈՒՅՔԱՉԱՓԵՐԸ</w:t>
      </w:r>
    </w:p>
    <w:p w14:paraId="4B32237F" w14:textId="3D3A239F" w:rsidR="00261D8C" w:rsidRPr="004C16CA" w:rsidRDefault="00261D8C" w:rsidP="00261D8C">
      <w:pPr>
        <w:rPr>
          <w:color w:val="000000" w:themeColor="text1"/>
          <w:lang w:val="hy-AM"/>
        </w:rPr>
      </w:pPr>
      <w:r w:rsidRPr="004C16CA">
        <w:rPr>
          <w:color w:val="000000" w:themeColor="text1"/>
          <w:lang w:val="hy-AM"/>
        </w:rPr>
        <w:t>1. Հայաստանի Հանրապետության օրենսդրությամբ սահմանված կարգով հաստատված ճարտարապետաշինարարական նախագծին համապատասխան` նոր շենքերի, շինությունների (ներառյալ` ոչ հիմնական) շինարարության (տեղադրման) թույլտվության համար տեղական տուրքը սահմանվում է</w:t>
      </w:r>
      <w:r w:rsidR="00306465" w:rsidRPr="004C16CA">
        <w:rPr>
          <w:color w:val="000000" w:themeColor="text1"/>
          <w:lang w:val="hy-AM"/>
        </w:rPr>
        <w:t xml:space="preserve"> </w:t>
      </w:r>
      <w:r w:rsidRPr="004C16CA">
        <w:rPr>
          <w:color w:val="000000" w:themeColor="text1"/>
          <w:lang w:val="hy-AM"/>
        </w:rPr>
        <w:t>հիմնական օբյեկտների համար`</w:t>
      </w:r>
      <w:r w:rsidRPr="004C16CA">
        <w:rPr>
          <w:color w:val="000000" w:themeColor="text1"/>
          <w:lang w:val="hy-AM"/>
        </w:rPr>
        <w:br/>
        <w:t>ա) մինչև 300 քառակուսի մետր ընդհանուր մակերես ունեցող անհատական բնակելի, այդ թվում` այգեգործական (ամառանոցային) տների,</w:t>
      </w:r>
      <w:r w:rsidR="002530D6" w:rsidRPr="004C16CA">
        <w:rPr>
          <w:color w:val="000000" w:themeColor="text1"/>
          <w:lang w:val="hy-AM"/>
        </w:rPr>
        <w:t xml:space="preserve"> </w:t>
      </w:r>
      <w:r w:rsidRPr="004C16CA">
        <w:rPr>
          <w:color w:val="000000" w:themeColor="text1"/>
          <w:lang w:val="hy-AM"/>
        </w:rPr>
        <w:t>համար Վարդենիս քաղաքում  30000 դրամ</w:t>
      </w:r>
      <w:r w:rsidR="00363CA5" w:rsidRPr="004C16CA">
        <w:rPr>
          <w:color w:val="000000" w:themeColor="text1"/>
          <w:lang w:val="hy-AM"/>
        </w:rPr>
        <w:t xml:space="preserve">, </w:t>
      </w:r>
      <w:r w:rsidRPr="004C16CA">
        <w:rPr>
          <w:color w:val="000000" w:themeColor="text1"/>
          <w:lang w:val="hy-AM"/>
        </w:rPr>
        <w:t>Ծովակ և Կարճաղբյուր բնակավայրում 30000 դրամ</w:t>
      </w:r>
      <w:r w:rsidR="00363CA5" w:rsidRPr="004C16CA">
        <w:rPr>
          <w:color w:val="000000" w:themeColor="text1"/>
          <w:lang w:val="hy-AM"/>
        </w:rPr>
        <w:t>,</w:t>
      </w:r>
      <w:r w:rsidRPr="004C16CA">
        <w:rPr>
          <w:color w:val="000000" w:themeColor="text1"/>
          <w:lang w:val="hy-AM"/>
        </w:rPr>
        <w:t xml:space="preserve"> մնացած գյուղական բնակավայրերում 15000 դրամ:</w:t>
      </w:r>
    </w:p>
    <w:p w14:paraId="5D889B86" w14:textId="14701CE0" w:rsidR="00261D8C" w:rsidRPr="004C16CA" w:rsidRDefault="0028479B" w:rsidP="00261D8C">
      <w:pPr>
        <w:rPr>
          <w:color w:val="000000" w:themeColor="text1"/>
          <w:lang w:val="hy-AM"/>
        </w:rPr>
      </w:pPr>
      <w:r w:rsidRPr="004C16CA">
        <w:rPr>
          <w:color w:val="000000" w:themeColor="text1"/>
          <w:lang w:val="hy-AM"/>
        </w:rPr>
        <w:t>բ)</w:t>
      </w:r>
      <w:r w:rsidR="00261D8C" w:rsidRPr="004C16CA">
        <w:rPr>
          <w:color w:val="000000" w:themeColor="text1"/>
          <w:lang w:val="hy-AM"/>
        </w:rPr>
        <w:t>200 քառակուսի մետր ընդհանուր մակերես ունեցող հասարակական և արտադրական նշանակության օբյեկտների համար`Վարդենիս քաղաքում  30000 դրամ. Ծովակ և Կարճաղբյուր բնակավայրերում 30000 մնացած գյուղական բնակավայրերում 15000 դրամ:</w:t>
      </w:r>
    </w:p>
    <w:p w14:paraId="5CC33C18" w14:textId="19433468" w:rsidR="00261D8C" w:rsidRPr="004C16CA" w:rsidRDefault="0028479B" w:rsidP="00261D8C">
      <w:pPr>
        <w:rPr>
          <w:color w:val="000000" w:themeColor="text1"/>
          <w:lang w:val="hy-AM"/>
        </w:rPr>
      </w:pPr>
      <w:r w:rsidRPr="004C16CA">
        <w:rPr>
          <w:color w:val="000000" w:themeColor="text1"/>
          <w:lang w:val="hy-AM"/>
        </w:rPr>
        <w:t>գ</w:t>
      </w:r>
      <w:r w:rsidR="00261D8C" w:rsidRPr="004C16CA">
        <w:rPr>
          <w:color w:val="000000" w:themeColor="text1"/>
          <w:lang w:val="hy-AM"/>
        </w:rPr>
        <w:t>) սույն կետի «ա» ենթակետով չնախատեսված օբյեկտների համար</w:t>
      </w:r>
      <w:r w:rsidR="00363CA5" w:rsidRPr="004C16CA">
        <w:rPr>
          <w:color w:val="000000" w:themeColor="text1"/>
          <w:lang w:val="hy-AM"/>
        </w:rPr>
        <w:t xml:space="preserve"> </w:t>
      </w:r>
      <w:r w:rsidR="00261D8C" w:rsidRPr="004C16CA">
        <w:rPr>
          <w:color w:val="000000" w:themeColor="text1"/>
          <w:lang w:val="hy-AM"/>
        </w:rPr>
        <w:t>200-ից մինչև 500 քառակուսի մետր ընդհանուր մակերես ունեցող օբյեկտների համար` Վարդենիս քաղաքում 60000 դրամ</w:t>
      </w:r>
      <w:r w:rsidR="00363CA5" w:rsidRPr="004C16CA">
        <w:rPr>
          <w:color w:val="000000" w:themeColor="text1"/>
          <w:lang w:val="hy-AM"/>
        </w:rPr>
        <w:t xml:space="preserve">, </w:t>
      </w:r>
      <w:r w:rsidR="00261D8C" w:rsidRPr="004C16CA">
        <w:rPr>
          <w:color w:val="000000" w:themeColor="text1"/>
          <w:lang w:val="hy-AM"/>
        </w:rPr>
        <w:t>Ծովակ և Կարճաղբյուր բնակավայրերում 60000</w:t>
      </w:r>
      <w:r w:rsidR="00363CA5" w:rsidRPr="004C16CA">
        <w:rPr>
          <w:color w:val="000000" w:themeColor="text1"/>
          <w:lang w:val="hy-AM"/>
        </w:rPr>
        <w:t xml:space="preserve">, </w:t>
      </w:r>
      <w:r w:rsidR="00261D8C" w:rsidRPr="004C16CA">
        <w:rPr>
          <w:color w:val="000000" w:themeColor="text1"/>
          <w:lang w:val="hy-AM"/>
        </w:rPr>
        <w:t>գյուղական բնակավայրերում 15000 դրամ:</w:t>
      </w:r>
    </w:p>
    <w:p w14:paraId="48E54B72" w14:textId="67CC075C" w:rsidR="00261D8C" w:rsidRPr="004C16CA" w:rsidRDefault="0028479B" w:rsidP="00261D8C">
      <w:pPr>
        <w:rPr>
          <w:color w:val="000000" w:themeColor="text1"/>
          <w:lang w:val="hy-AM"/>
        </w:rPr>
      </w:pPr>
      <w:r w:rsidRPr="004C16CA">
        <w:rPr>
          <w:color w:val="000000" w:themeColor="text1"/>
          <w:lang w:val="hy-AM"/>
        </w:rPr>
        <w:t>դ</w:t>
      </w:r>
      <w:r w:rsidR="00261D8C" w:rsidRPr="004C16CA">
        <w:rPr>
          <w:color w:val="000000" w:themeColor="text1"/>
          <w:lang w:val="hy-AM"/>
        </w:rPr>
        <w:t>) 501-ից մինչև 1000 քառակուսի մետր ընդհանուր մակերես ունեցող օբյեկտների համար`Վարդենիս քաղաքում 200000 դրամ,Ծովակ և Կարճաղբյուր բնակավայրերում 200000</w:t>
      </w:r>
      <w:r w:rsidR="00363CA5" w:rsidRPr="004C16CA">
        <w:rPr>
          <w:color w:val="000000" w:themeColor="text1"/>
          <w:lang w:val="hy-AM"/>
        </w:rPr>
        <w:t xml:space="preserve">, </w:t>
      </w:r>
      <w:r w:rsidR="00261D8C" w:rsidRPr="004C16CA">
        <w:rPr>
          <w:color w:val="000000" w:themeColor="text1"/>
          <w:lang w:val="hy-AM"/>
        </w:rPr>
        <w:t>գյուղական բնակավայրերում 100000 դրամ:,</w:t>
      </w:r>
    </w:p>
    <w:p w14:paraId="1F8C2F61" w14:textId="75926121" w:rsidR="00261D8C" w:rsidRPr="004C16CA" w:rsidRDefault="0028479B" w:rsidP="00261D8C">
      <w:pPr>
        <w:rPr>
          <w:color w:val="000000" w:themeColor="text1"/>
          <w:lang w:val="hy-AM"/>
        </w:rPr>
      </w:pPr>
      <w:r w:rsidRPr="004C16CA">
        <w:rPr>
          <w:color w:val="000000" w:themeColor="text1"/>
          <w:lang w:val="hy-AM"/>
        </w:rPr>
        <w:t>ե</w:t>
      </w:r>
      <w:r w:rsidR="00261D8C" w:rsidRPr="004C16CA">
        <w:rPr>
          <w:color w:val="000000" w:themeColor="text1"/>
          <w:lang w:val="hy-AM"/>
        </w:rPr>
        <w:t>) 1001-ից մինչև 3000 քառակուսի մետր ընդհանուր մակերես ունեցող օբյեկտների համար</w:t>
      </w:r>
      <w:r w:rsidR="00363CA5" w:rsidRPr="004C16CA">
        <w:rPr>
          <w:color w:val="000000" w:themeColor="text1"/>
          <w:lang w:val="hy-AM"/>
        </w:rPr>
        <w:t xml:space="preserve">՝ </w:t>
      </w:r>
      <w:r w:rsidR="00261D8C" w:rsidRPr="004C16CA">
        <w:rPr>
          <w:color w:val="000000" w:themeColor="text1"/>
          <w:lang w:val="hy-AM"/>
        </w:rPr>
        <w:t>Վարդենիս քաղաքում 400000 դրամ</w:t>
      </w:r>
      <w:r w:rsidR="00363CA5" w:rsidRPr="004C16CA">
        <w:rPr>
          <w:color w:val="000000" w:themeColor="text1"/>
          <w:lang w:val="hy-AM"/>
        </w:rPr>
        <w:t xml:space="preserve">, </w:t>
      </w:r>
      <w:r w:rsidR="00261D8C" w:rsidRPr="004C16CA">
        <w:rPr>
          <w:color w:val="000000" w:themeColor="text1"/>
          <w:lang w:val="hy-AM"/>
        </w:rPr>
        <w:t>Ծովակ և Կարճաղբյուր բնակավայրերում 400000</w:t>
      </w:r>
      <w:r w:rsidR="00363CA5" w:rsidRPr="004C16CA">
        <w:rPr>
          <w:color w:val="000000" w:themeColor="text1"/>
          <w:lang w:val="hy-AM"/>
        </w:rPr>
        <w:t xml:space="preserve">, </w:t>
      </w:r>
      <w:r w:rsidR="00261D8C" w:rsidRPr="004C16CA">
        <w:rPr>
          <w:color w:val="000000" w:themeColor="text1"/>
          <w:lang w:val="hy-AM"/>
        </w:rPr>
        <w:t>գյուղական բնակավայրերում 200000 դրամ:</w:t>
      </w:r>
    </w:p>
    <w:p w14:paraId="60026358" w14:textId="244C2B8A" w:rsidR="00261D8C" w:rsidRPr="004C16CA" w:rsidRDefault="0028479B" w:rsidP="00261D8C">
      <w:pPr>
        <w:rPr>
          <w:color w:val="000000" w:themeColor="text1"/>
          <w:lang w:val="hy-AM"/>
        </w:rPr>
      </w:pPr>
      <w:r w:rsidRPr="004C16CA">
        <w:rPr>
          <w:color w:val="000000" w:themeColor="text1"/>
          <w:lang w:val="hy-AM"/>
        </w:rPr>
        <w:lastRenderedPageBreak/>
        <w:t>զ</w:t>
      </w:r>
      <w:r w:rsidR="00261D8C" w:rsidRPr="004C16CA">
        <w:rPr>
          <w:color w:val="000000" w:themeColor="text1"/>
          <w:lang w:val="hy-AM"/>
        </w:rPr>
        <w:t>) 3001-ից և ավելի քառակուսի մետր ընդհանուր մակերես ունեցող օբյեկտների համար՝ Վարդենիս քաղաքում, Ծովակ և Կարճաղբյուր բնակավայրերում 3 000 000 դրամ</w:t>
      </w:r>
      <w:r w:rsidR="00363CA5" w:rsidRPr="004C16CA">
        <w:rPr>
          <w:color w:val="000000" w:themeColor="text1"/>
          <w:lang w:val="hy-AM"/>
        </w:rPr>
        <w:t xml:space="preserve">, </w:t>
      </w:r>
      <w:r w:rsidR="00261D8C" w:rsidRPr="004C16CA">
        <w:rPr>
          <w:color w:val="000000" w:themeColor="text1"/>
          <w:lang w:val="hy-AM"/>
        </w:rPr>
        <w:t>գյուղական բնակավայրերում 1 000 000 դրամ:</w:t>
      </w:r>
    </w:p>
    <w:p w14:paraId="56AA0F45" w14:textId="1DCC7281" w:rsidR="00261D8C" w:rsidRPr="004C16CA" w:rsidRDefault="0028479B" w:rsidP="00261D8C">
      <w:pPr>
        <w:rPr>
          <w:color w:val="000000" w:themeColor="text1"/>
          <w:lang w:val="hy-AM"/>
        </w:rPr>
      </w:pPr>
      <w:r w:rsidRPr="004C16CA">
        <w:rPr>
          <w:color w:val="000000" w:themeColor="text1"/>
          <w:lang w:val="hy-AM"/>
        </w:rPr>
        <w:t>է</w:t>
      </w:r>
      <w:r w:rsidR="00261D8C" w:rsidRPr="004C16CA">
        <w:rPr>
          <w:color w:val="000000" w:themeColor="text1"/>
          <w:lang w:val="hy-AM"/>
        </w:rPr>
        <w:t>) սույն կետի «ա» ենթակետով չնախատեսված և Կառավարության սահմանած ցանկում ընդգրկված՝ սահմանամերձ բնակավայրերի տարածքում կառուցվող շենքերի և շինությունների համար`</w:t>
      </w:r>
    </w:p>
    <w:p w14:paraId="55189DE9" w14:textId="74EF2640" w:rsidR="00261D8C" w:rsidRPr="004C16CA" w:rsidRDefault="00261D8C" w:rsidP="00261D8C">
      <w:pPr>
        <w:rPr>
          <w:color w:val="000000" w:themeColor="text1"/>
          <w:lang w:val="hy-AM"/>
        </w:rPr>
      </w:pPr>
      <w:r w:rsidRPr="004C16CA">
        <w:rPr>
          <w:color w:val="000000" w:themeColor="text1"/>
          <w:lang w:val="hy-AM"/>
        </w:rPr>
        <w:t xml:space="preserve">- 200-ից 500 քառակուսի մետր ընդհանուր մակերես ունեցող շենքերի և շինությունների համար` </w:t>
      </w:r>
      <w:r w:rsidR="00E14BE3" w:rsidRPr="004C16CA">
        <w:rPr>
          <w:color w:val="000000" w:themeColor="text1"/>
          <w:lang w:val="hy-AM"/>
        </w:rPr>
        <w:t>30000</w:t>
      </w:r>
      <w:r w:rsidRPr="004C16CA">
        <w:rPr>
          <w:color w:val="000000" w:themeColor="text1"/>
          <w:lang w:val="hy-AM"/>
        </w:rPr>
        <w:t xml:space="preserve"> դրամ,</w:t>
      </w:r>
    </w:p>
    <w:p w14:paraId="2C6ED74D" w14:textId="7B74DF90" w:rsidR="00261D8C" w:rsidRPr="004C16CA" w:rsidRDefault="00261D8C" w:rsidP="00261D8C">
      <w:pPr>
        <w:rPr>
          <w:color w:val="000000" w:themeColor="text1"/>
          <w:lang w:val="hy-AM"/>
        </w:rPr>
      </w:pPr>
      <w:r w:rsidRPr="004C16CA">
        <w:rPr>
          <w:color w:val="000000" w:themeColor="text1"/>
          <w:lang w:val="hy-AM"/>
        </w:rPr>
        <w:t xml:space="preserve">- 501-ից 1000 քառակուսի մետր ընդհանուր մակերես ունեցող շենքերի և շինությունների համար` </w:t>
      </w:r>
      <w:r w:rsidR="00E14BE3" w:rsidRPr="004C16CA">
        <w:rPr>
          <w:color w:val="000000" w:themeColor="text1"/>
          <w:lang w:val="hy-AM"/>
        </w:rPr>
        <w:t>50000</w:t>
      </w:r>
      <w:r w:rsidRPr="004C16CA">
        <w:rPr>
          <w:color w:val="000000" w:themeColor="text1"/>
          <w:lang w:val="hy-AM"/>
        </w:rPr>
        <w:t xml:space="preserve"> դրամ,</w:t>
      </w:r>
    </w:p>
    <w:p w14:paraId="33466EC7" w14:textId="347F06FD" w:rsidR="00261D8C" w:rsidRPr="004C16CA" w:rsidRDefault="00261D8C" w:rsidP="00261D8C">
      <w:pPr>
        <w:rPr>
          <w:color w:val="000000" w:themeColor="text1"/>
          <w:lang w:val="hy-AM"/>
        </w:rPr>
      </w:pPr>
      <w:r w:rsidRPr="004C16CA">
        <w:rPr>
          <w:color w:val="000000" w:themeColor="text1"/>
          <w:lang w:val="hy-AM"/>
        </w:rPr>
        <w:t xml:space="preserve">- 1001-ից 3000 քառակուսի մետր ընդհանուր մակերես ունեցող շենքերի և շինությունների համար՝ </w:t>
      </w:r>
      <w:r w:rsidR="00E14BE3" w:rsidRPr="004C16CA">
        <w:rPr>
          <w:color w:val="000000" w:themeColor="text1"/>
          <w:lang w:val="hy-AM"/>
        </w:rPr>
        <w:t>50000</w:t>
      </w:r>
      <w:r w:rsidRPr="004C16CA">
        <w:rPr>
          <w:color w:val="000000" w:themeColor="text1"/>
          <w:lang w:val="hy-AM"/>
        </w:rPr>
        <w:t xml:space="preserve"> դրամ,</w:t>
      </w:r>
    </w:p>
    <w:p w14:paraId="30149EE9" w14:textId="7B25A7DA" w:rsidR="00261D8C" w:rsidRPr="004C16CA" w:rsidRDefault="00261D8C" w:rsidP="00261D8C">
      <w:pPr>
        <w:rPr>
          <w:color w:val="000000" w:themeColor="text1"/>
          <w:lang w:val="hy-AM"/>
        </w:rPr>
      </w:pPr>
      <w:r w:rsidRPr="004C16CA">
        <w:rPr>
          <w:color w:val="000000" w:themeColor="text1"/>
          <w:lang w:val="hy-AM"/>
        </w:rPr>
        <w:t xml:space="preserve">- 3001 և ավելի քառակուսի մետր ընդհանուր մակերես ունեցող շենքերի և շինությունների համար՝ </w:t>
      </w:r>
      <w:r w:rsidR="00E14BE3" w:rsidRPr="004C16CA">
        <w:rPr>
          <w:color w:val="000000" w:themeColor="text1"/>
          <w:lang w:val="hy-AM"/>
        </w:rPr>
        <w:t>100000</w:t>
      </w:r>
      <w:r w:rsidRPr="004C16CA">
        <w:rPr>
          <w:color w:val="000000" w:themeColor="text1"/>
          <w:lang w:val="hy-AM"/>
        </w:rPr>
        <w:t xml:space="preserve"> դրամ,</w:t>
      </w:r>
    </w:p>
    <w:p w14:paraId="22212996" w14:textId="2B31D47D" w:rsidR="00261D8C" w:rsidRPr="004C16CA" w:rsidRDefault="00363CA5" w:rsidP="00261D8C">
      <w:pPr>
        <w:rPr>
          <w:color w:val="000000" w:themeColor="text1"/>
          <w:lang w:val="hy-AM"/>
        </w:rPr>
      </w:pPr>
      <w:r w:rsidRPr="004C16CA">
        <w:rPr>
          <w:color w:val="000000" w:themeColor="text1"/>
          <w:lang w:val="hy-AM"/>
        </w:rPr>
        <w:t>1.1 Ո</w:t>
      </w:r>
      <w:r w:rsidR="00261D8C" w:rsidRPr="004C16CA">
        <w:rPr>
          <w:color w:val="000000" w:themeColor="text1"/>
          <w:lang w:val="hy-AM"/>
        </w:rPr>
        <w:t>չ հիմնական շինությունների տեղադրման համար`</w:t>
      </w:r>
      <w:r w:rsidR="00261D8C" w:rsidRPr="004C16CA">
        <w:rPr>
          <w:color w:val="000000" w:themeColor="text1"/>
          <w:lang w:val="hy-AM"/>
        </w:rPr>
        <w:br/>
      </w:r>
      <w:r w:rsidR="0028479B" w:rsidRPr="004C16CA">
        <w:rPr>
          <w:color w:val="000000" w:themeColor="text1"/>
          <w:lang w:val="hy-AM"/>
        </w:rPr>
        <w:t>ը</w:t>
      </w:r>
      <w:r w:rsidR="00261D8C" w:rsidRPr="004C16CA">
        <w:rPr>
          <w:color w:val="000000" w:themeColor="text1"/>
          <w:lang w:val="hy-AM"/>
        </w:rPr>
        <w:t>) մինչև 20 քառակուսի մետր ընդհանուր մակերես ունեցող օբյեկտների համար` Վարդենիս քաղաքում 10000 դրամ</w:t>
      </w:r>
      <w:r w:rsidR="00E14BE3" w:rsidRPr="004C16CA">
        <w:rPr>
          <w:color w:val="000000" w:themeColor="text1"/>
          <w:lang w:val="hy-AM"/>
        </w:rPr>
        <w:t xml:space="preserve">, </w:t>
      </w:r>
      <w:r w:rsidR="00261D8C" w:rsidRPr="004C16CA">
        <w:rPr>
          <w:color w:val="000000" w:themeColor="text1"/>
          <w:lang w:val="hy-AM"/>
        </w:rPr>
        <w:t>գյուղական բնակավայրերում 5000 դրամ:</w:t>
      </w:r>
      <w:r w:rsidR="00261D8C" w:rsidRPr="004C16CA">
        <w:rPr>
          <w:color w:val="000000" w:themeColor="text1"/>
          <w:lang w:val="hy-AM"/>
        </w:rPr>
        <w:br/>
      </w:r>
      <w:r w:rsidR="0028479B" w:rsidRPr="004C16CA">
        <w:rPr>
          <w:color w:val="000000" w:themeColor="text1"/>
          <w:lang w:val="hy-AM"/>
        </w:rPr>
        <w:t>թ</w:t>
      </w:r>
      <w:r w:rsidR="00261D8C" w:rsidRPr="004C16CA">
        <w:rPr>
          <w:color w:val="000000" w:themeColor="text1"/>
          <w:lang w:val="hy-AM"/>
        </w:rPr>
        <w:t>) 20 և ավելի քառակուսի մետր ընդհանուր մակերես ունեցող օբյեկտների համար` Վարդենիս քաղաքում</w:t>
      </w:r>
      <w:r w:rsidRPr="004C16CA">
        <w:rPr>
          <w:color w:val="000000" w:themeColor="text1"/>
          <w:lang w:val="hy-AM"/>
        </w:rPr>
        <w:t xml:space="preserve"> </w:t>
      </w:r>
      <w:r w:rsidR="00261D8C" w:rsidRPr="004C16CA">
        <w:rPr>
          <w:color w:val="000000" w:themeColor="text1"/>
          <w:lang w:val="hy-AM"/>
        </w:rPr>
        <w:t>20000 դրամ</w:t>
      </w:r>
      <w:r w:rsidR="00E14BE3" w:rsidRPr="004C16CA">
        <w:rPr>
          <w:color w:val="000000" w:themeColor="text1"/>
          <w:lang w:val="hy-AM"/>
        </w:rPr>
        <w:t xml:space="preserve">, </w:t>
      </w:r>
      <w:r w:rsidR="00261D8C" w:rsidRPr="004C16CA">
        <w:rPr>
          <w:color w:val="000000" w:themeColor="text1"/>
          <w:lang w:val="hy-AM"/>
        </w:rPr>
        <w:t>գյուղական բնակավայրերում</w:t>
      </w:r>
      <w:r w:rsidR="00E14BE3" w:rsidRPr="004C16CA">
        <w:rPr>
          <w:color w:val="000000" w:themeColor="text1"/>
          <w:lang w:val="hy-AM"/>
        </w:rPr>
        <w:t xml:space="preserve"> </w:t>
      </w:r>
      <w:r w:rsidR="00261D8C" w:rsidRPr="004C16CA">
        <w:rPr>
          <w:color w:val="000000" w:themeColor="text1"/>
          <w:lang w:val="hy-AM"/>
        </w:rPr>
        <w:t>10000 դրամ:</w:t>
      </w:r>
    </w:p>
    <w:p w14:paraId="6D452A45" w14:textId="7DEC325F" w:rsidR="00261D8C" w:rsidRPr="004C16CA" w:rsidRDefault="00261D8C" w:rsidP="00261D8C">
      <w:pPr>
        <w:rPr>
          <w:color w:val="000000" w:themeColor="text1"/>
          <w:lang w:val="hy-AM"/>
        </w:rPr>
      </w:pPr>
      <w:r w:rsidRPr="004C16CA">
        <w:rPr>
          <w:color w:val="000000" w:themeColor="text1"/>
          <w:lang w:val="hy-AM"/>
        </w:rPr>
        <w:t>1.</w:t>
      </w:r>
      <w:r w:rsidR="00363CA5" w:rsidRPr="004C16CA">
        <w:rPr>
          <w:color w:val="000000" w:themeColor="text1"/>
          <w:lang w:val="hy-AM"/>
        </w:rPr>
        <w:t>2</w:t>
      </w:r>
      <w:r w:rsidRPr="004C16CA">
        <w:rPr>
          <w:color w:val="000000" w:themeColor="text1"/>
          <w:lang w:val="hy-AM"/>
        </w:rPr>
        <w:t xml:space="preserve">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w:t>
      </w:r>
    </w:p>
    <w:p w14:paraId="16A42DAB" w14:textId="635522EC" w:rsidR="00261D8C" w:rsidRPr="004C16CA" w:rsidRDefault="00261D8C" w:rsidP="00261D8C">
      <w:pPr>
        <w:rPr>
          <w:color w:val="000000" w:themeColor="text1"/>
          <w:lang w:val="hy-AM"/>
        </w:rPr>
      </w:pPr>
      <w:r w:rsidRPr="004C16CA">
        <w:rPr>
          <w:color w:val="000000" w:themeColor="text1"/>
          <w:lang w:val="hy-AM"/>
        </w:rPr>
        <w:t> ա)</w:t>
      </w:r>
      <w:r w:rsidR="00363CA5" w:rsidRPr="004C16CA">
        <w:rPr>
          <w:color w:val="000000" w:themeColor="text1"/>
          <w:lang w:val="hy-AM"/>
        </w:rPr>
        <w:t xml:space="preserve"> </w:t>
      </w:r>
      <w:r w:rsidRPr="004C16CA">
        <w:rPr>
          <w:color w:val="000000" w:themeColor="text1"/>
          <w:lang w:val="hy-AM"/>
        </w:rPr>
        <w:t>շենքերի և շինությունների (այդ թվում՝ հասարակական և արտադրական նշանակության շենքերի և շինությունների,  կառուցվող՝  մինչև 300 քառակուսի մետր ընդհանուր մակերես ունեցող անհատական բնակելի տան) շինարարության թույլտվության ժամկետների երկարաձգման յուրաքանչյուր տարվա (այդ թվում՝ ոչ ամբողջական) համար 60000 դրամ</w:t>
      </w:r>
    </w:p>
    <w:p w14:paraId="3378A960" w14:textId="77777777" w:rsidR="00261D8C" w:rsidRPr="004C16CA" w:rsidRDefault="00261D8C" w:rsidP="00261D8C">
      <w:pPr>
        <w:rPr>
          <w:color w:val="000000" w:themeColor="text1"/>
          <w:lang w:val="hy-AM"/>
        </w:rPr>
      </w:pPr>
      <w:r w:rsidRPr="004C16CA">
        <w:rPr>
          <w:color w:val="000000" w:themeColor="text1"/>
          <w:lang w:val="hy-AM"/>
        </w:rPr>
        <w:t>2. Համայնքի վարչական տարածքում շենքերի, շինությունների, քաղաքաշինական այլ օբյեկտների վերակառուցման, ուժեղացման, վերականգնման, արդիականացման, աշխատանքների (բացառությամբ Հայաստանի Հանրապետության օրենսդրությամբ սահմանված` շինարարության թույլտվություն չպահանջվող դեպքերի) համար, եթե սահմանված կարգով հաստատված ճարտարապետաշինարարական նախագծով`</w:t>
      </w:r>
    </w:p>
    <w:p w14:paraId="5AC09054" w14:textId="24B44545" w:rsidR="00985AFD" w:rsidRPr="004C16CA" w:rsidRDefault="00261D8C" w:rsidP="00261D8C">
      <w:pPr>
        <w:rPr>
          <w:color w:val="000000" w:themeColor="text1"/>
          <w:lang w:val="hy-AM"/>
        </w:rPr>
      </w:pPr>
      <w:r w:rsidRPr="004C16CA">
        <w:rPr>
          <w:color w:val="000000" w:themeColor="text1"/>
          <w:lang w:val="hy-AM"/>
        </w:rPr>
        <w:lastRenderedPageBreak/>
        <w:t xml:space="preserve">ա)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w:t>
      </w:r>
      <w:r w:rsidR="00E14BE3" w:rsidRPr="004C16CA">
        <w:rPr>
          <w:color w:val="000000" w:themeColor="text1"/>
          <w:lang w:val="hy-AM"/>
        </w:rPr>
        <w:t>շ</w:t>
      </w:r>
      <w:r w:rsidRPr="004C16CA">
        <w:rPr>
          <w:color w:val="000000" w:themeColor="text1"/>
          <w:lang w:val="hy-AM"/>
        </w:rPr>
        <w:t>ենքերի գործառական նշանակության փոփոխություն`</w:t>
      </w:r>
      <w:r w:rsidR="00E14BE3" w:rsidRPr="004C16CA">
        <w:rPr>
          <w:color w:val="000000" w:themeColor="text1"/>
          <w:lang w:val="hy-AM"/>
        </w:rPr>
        <w:t xml:space="preserve"> </w:t>
      </w:r>
      <w:r w:rsidRPr="004C16CA">
        <w:rPr>
          <w:color w:val="000000" w:themeColor="text1"/>
          <w:lang w:val="hy-AM"/>
        </w:rPr>
        <w:t>Վարդենիս քաղաքում 3000 դրամ</w:t>
      </w:r>
      <w:r w:rsidR="00E14BE3" w:rsidRPr="004C16CA">
        <w:rPr>
          <w:color w:val="000000" w:themeColor="text1"/>
          <w:lang w:val="hy-AM"/>
        </w:rPr>
        <w:t xml:space="preserve">, </w:t>
      </w:r>
      <w:r w:rsidRPr="004C16CA">
        <w:rPr>
          <w:color w:val="000000" w:themeColor="text1"/>
          <w:lang w:val="hy-AM"/>
        </w:rPr>
        <w:t>գյուղական բնակավայրերում 1000 դրամ:</w:t>
      </w:r>
      <w:r w:rsidRPr="004C16CA">
        <w:rPr>
          <w:color w:val="000000" w:themeColor="text1"/>
          <w:lang w:val="hy-AM"/>
        </w:rPr>
        <w:br/>
        <w:t xml:space="preserve">բ) բացի օբյեկտի վերակառուցման, ուժեղացման, վերականգնման կամ արդիականացման աշխատանքներից, նախատեսվում է նաև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w:t>
      </w:r>
      <w:r w:rsidR="00E14BE3" w:rsidRPr="004C16CA">
        <w:rPr>
          <w:color w:val="000000" w:themeColor="text1"/>
          <w:lang w:val="hy-AM"/>
        </w:rPr>
        <w:t>շ</w:t>
      </w:r>
      <w:r w:rsidRPr="004C16CA">
        <w:rPr>
          <w:color w:val="000000" w:themeColor="text1"/>
          <w:lang w:val="hy-AM"/>
        </w:rPr>
        <w:t xml:space="preserve">ենքերի գործառական նշանակության փոփոխություն, ապա, բացի սույն կետի «ա» ենթակետով սահմանված դրույքաչափերը, կիրառվում են նաև նոր շինարարության համար սույն հոդվածի 1-ին կետով սահմանված նորմերը` օբյեկտի ընդհանուր մակերեսի ավելացման կամ </w:t>
      </w:r>
      <w:r w:rsidR="00E14BE3" w:rsidRPr="004C16CA">
        <w:rPr>
          <w:color w:val="000000" w:themeColor="text1"/>
          <w:lang w:val="hy-AM"/>
        </w:rPr>
        <w:t>շ</w:t>
      </w:r>
      <w:r w:rsidRPr="004C16CA">
        <w:rPr>
          <w:color w:val="000000" w:themeColor="text1"/>
          <w:lang w:val="hy-AM"/>
        </w:rPr>
        <w:t>ենքերի գործառական նշանակության փոփոխության մասով.</w:t>
      </w:r>
      <w:r w:rsidRPr="004C16CA">
        <w:rPr>
          <w:color w:val="000000" w:themeColor="text1"/>
          <w:lang w:val="hy-AM"/>
        </w:rPr>
        <w:br/>
        <w:t xml:space="preserve">գ) նախատեսվում է միայն կցակառույցների, վերնակառույցների, շենքի գաբարիտային չափերն ընդլայնող այլ կառույցների (այդ թվում` ստորգետնյա) շինարարություն կամ </w:t>
      </w:r>
      <w:r w:rsidR="00E14BE3" w:rsidRPr="004C16CA">
        <w:rPr>
          <w:color w:val="000000" w:themeColor="text1"/>
          <w:lang w:val="hy-AM"/>
        </w:rPr>
        <w:t>շ</w:t>
      </w:r>
      <w:r w:rsidRPr="004C16CA">
        <w:rPr>
          <w:color w:val="000000" w:themeColor="text1"/>
          <w:lang w:val="hy-AM"/>
        </w:rPr>
        <w:t>ենքերի գործառական նշանակության փոփոխություն, ապա, սույն օրենքի իմաստով, այն համարվում է նոր շինարարություն, որի նկատմամբ կիրառվում են նոր շինարարության համար սույն հոդվածի 1-ին կետով սահմանված նորմերը:</w:t>
      </w:r>
      <w:r w:rsidRPr="004C16CA">
        <w:rPr>
          <w:color w:val="000000" w:themeColor="text1"/>
          <w:lang w:val="hy-AM"/>
        </w:rPr>
        <w:br/>
      </w:r>
    </w:p>
    <w:p w14:paraId="3706A0D1" w14:textId="61537BC8" w:rsidR="00261D8C" w:rsidRPr="004C16CA" w:rsidRDefault="00261D8C" w:rsidP="00261D8C">
      <w:pPr>
        <w:rPr>
          <w:color w:val="000000" w:themeColor="text1"/>
          <w:lang w:val="hy-AM"/>
        </w:rPr>
      </w:pPr>
      <w:r w:rsidRPr="004C16CA">
        <w:rPr>
          <w:color w:val="000000" w:themeColor="text1"/>
          <w:lang w:val="hy-AM"/>
        </w:rPr>
        <w:t>3. Համայնքի վարչական տարածքում շենքերի, շինությունների, քաղաքաշինական այլ օբյեկտների քանդման թույլտվության համար տեղական  տուրքը  սահմանվում է  Վարդենիս քաղաքում 5000 դրամ.գյուղական բնակավայրերում 1500 դրամ:</w:t>
      </w:r>
    </w:p>
    <w:p w14:paraId="14543CB5" w14:textId="77777777" w:rsidR="00261D8C" w:rsidRPr="004C16CA" w:rsidRDefault="00261D8C" w:rsidP="00261D8C">
      <w:pPr>
        <w:rPr>
          <w:color w:val="000000" w:themeColor="text1"/>
          <w:lang w:val="hy-AM"/>
        </w:rPr>
      </w:pPr>
      <w:r w:rsidRPr="004C16CA">
        <w:rPr>
          <w:color w:val="000000" w:themeColor="text1"/>
          <w:lang w:val="hy-AM"/>
        </w:rPr>
        <w:t>4. Համայնքի տարածքում տեղական տուրքը սահմանվում է`</w:t>
      </w:r>
    </w:p>
    <w:p w14:paraId="7EA9A9DE" w14:textId="42FB83B6" w:rsidR="00261D8C" w:rsidRPr="004C16CA" w:rsidRDefault="00261D8C" w:rsidP="00261D8C">
      <w:pPr>
        <w:rPr>
          <w:color w:val="000000" w:themeColor="text1"/>
          <w:lang w:val="hy-AM"/>
        </w:rPr>
      </w:pPr>
      <w:r w:rsidRPr="004C16CA">
        <w:rPr>
          <w:color w:val="000000" w:themeColor="text1"/>
          <w:lang w:val="hy-AM"/>
        </w:rPr>
        <w:t>1) ոգելից և ալկոհոլային խմիչքի վաճառքի թույլտվության համար` յուրաքանչյուր եռամսյակի համար՝</w:t>
      </w:r>
    </w:p>
    <w:p w14:paraId="4DE699BE" w14:textId="202BBFFA" w:rsidR="00261D8C" w:rsidRPr="004C16CA" w:rsidRDefault="00261D8C" w:rsidP="00261D8C">
      <w:pPr>
        <w:rPr>
          <w:color w:val="000000" w:themeColor="text1"/>
          <w:lang w:val="hy-AM"/>
        </w:rPr>
      </w:pPr>
      <w:r w:rsidRPr="004C16CA">
        <w:rPr>
          <w:color w:val="000000" w:themeColor="text1"/>
          <w:lang w:val="hy-AM"/>
        </w:rPr>
        <w:t>ա</w:t>
      </w:r>
      <w:r w:rsidR="0028479B" w:rsidRPr="004C16CA">
        <w:rPr>
          <w:color w:val="000000" w:themeColor="text1"/>
          <w:lang w:val="hy-AM"/>
        </w:rPr>
        <w:t>)</w:t>
      </w:r>
      <w:r w:rsidRPr="004C16CA">
        <w:rPr>
          <w:color w:val="000000" w:themeColor="text1"/>
          <w:lang w:val="hy-AM"/>
        </w:rPr>
        <w:t xml:space="preserve"> մինչև 26 քառակուսի մետր ընդհանուր մակերես ունեցող հիմնական և ոչ հիմնական շինությունների ներսում վաճառքի կազմակերպման դեպքում՝ Վարդենիս քաղաքում 5000 դրամ.գյուղական բնակավայրերում 2500 դրամ:</w:t>
      </w:r>
      <w:r w:rsidRPr="004C16CA">
        <w:rPr>
          <w:color w:val="000000" w:themeColor="text1"/>
          <w:lang w:val="hy-AM"/>
        </w:rPr>
        <w:br/>
        <w:t>բ</w:t>
      </w:r>
      <w:r w:rsidR="0028479B" w:rsidRPr="004C16CA">
        <w:rPr>
          <w:color w:val="000000" w:themeColor="text1"/>
          <w:lang w:val="hy-AM"/>
        </w:rPr>
        <w:t>)</w:t>
      </w:r>
      <w:r w:rsidRPr="004C16CA">
        <w:rPr>
          <w:color w:val="000000" w:themeColor="text1"/>
          <w:lang w:val="hy-AM"/>
        </w:rPr>
        <w:t>26-ից մինչև 50 քառակուսի մետր ընդհանուր մակերես ունեցող հիմնական և ոչ հիմնական շինությունների ներսում վաճառքի կազմակերպման դեպքում՝ 1Վարդենիս քաղաքում 10000 դրամ.գյուղական բնակավայրերում 3000 դրամ: </w:t>
      </w:r>
      <w:r w:rsidRPr="004C16CA">
        <w:rPr>
          <w:color w:val="000000" w:themeColor="text1"/>
          <w:lang w:val="hy-AM"/>
        </w:rPr>
        <w:br/>
        <w:t>գ</w:t>
      </w:r>
      <w:r w:rsidR="0028479B" w:rsidRPr="004C16CA">
        <w:rPr>
          <w:color w:val="000000" w:themeColor="text1"/>
          <w:lang w:val="hy-AM"/>
        </w:rPr>
        <w:t>)</w:t>
      </w:r>
      <w:r w:rsidRPr="004C16CA">
        <w:rPr>
          <w:color w:val="000000" w:themeColor="text1"/>
          <w:lang w:val="hy-AM"/>
        </w:rPr>
        <w:t xml:space="preserve"> 51-ից մինչև 100 քառակուսի մետր ընդհանուր մակերես ունեցող հիմնական և ոչ հիմնական շինությունների ներսում վաճառքի կազմակերպման դեպքում՝ ,Վարդենիս քաղաքում 13000 դրամ.գյուղական բնակավայրերում 4000 դրամ:</w:t>
      </w:r>
      <w:r w:rsidRPr="004C16CA">
        <w:rPr>
          <w:color w:val="000000" w:themeColor="text1"/>
          <w:lang w:val="hy-AM"/>
        </w:rPr>
        <w:br/>
        <w:t>դ</w:t>
      </w:r>
      <w:r w:rsidR="0028479B" w:rsidRPr="004C16CA">
        <w:rPr>
          <w:color w:val="000000" w:themeColor="text1"/>
          <w:lang w:val="hy-AM"/>
        </w:rPr>
        <w:t>)</w:t>
      </w:r>
      <w:r w:rsidRPr="004C16CA">
        <w:rPr>
          <w:color w:val="000000" w:themeColor="text1"/>
          <w:lang w:val="hy-AM"/>
        </w:rPr>
        <w:t xml:space="preserve">  101-ից մինչև 200 քառակուսի մետր ընդհանուր մակերես ունեցող հիմնական և ոչ հիմնական շինությունների ներսում վաճառքի կազմակերպման դեպքում Վարդենիս </w:t>
      </w:r>
      <w:r w:rsidRPr="004C16CA">
        <w:rPr>
          <w:color w:val="000000" w:themeColor="text1"/>
          <w:lang w:val="hy-AM"/>
        </w:rPr>
        <w:lastRenderedPageBreak/>
        <w:t>քաղաքում 20000 դրամ</w:t>
      </w:r>
      <w:r w:rsidR="00363CA5" w:rsidRPr="004C16CA">
        <w:rPr>
          <w:color w:val="000000" w:themeColor="text1"/>
          <w:lang w:val="hy-AM"/>
        </w:rPr>
        <w:t xml:space="preserve">, </w:t>
      </w:r>
      <w:r w:rsidRPr="004C16CA">
        <w:rPr>
          <w:color w:val="000000" w:themeColor="text1"/>
          <w:lang w:val="hy-AM"/>
        </w:rPr>
        <w:t>գյուղական բնակավայրերում 6000 դրամ:</w:t>
      </w:r>
      <w:r w:rsidRPr="004C16CA">
        <w:rPr>
          <w:color w:val="000000" w:themeColor="text1"/>
          <w:lang w:val="hy-AM"/>
        </w:rPr>
        <w:br/>
        <w:t>ե</w:t>
      </w:r>
      <w:r w:rsidR="0028479B" w:rsidRPr="004C16CA">
        <w:rPr>
          <w:color w:val="000000" w:themeColor="text1"/>
          <w:lang w:val="hy-AM"/>
        </w:rPr>
        <w:t>)</w:t>
      </w:r>
      <w:r w:rsidRPr="004C16CA">
        <w:rPr>
          <w:color w:val="000000" w:themeColor="text1"/>
          <w:lang w:val="hy-AM"/>
        </w:rPr>
        <w:t>201-ից մինչև 500 քառակուսի մետր ընդհանուր մակերես ունեցող հիմնական և ոչ հիմնական շինությունների ներսում վաճառքի կազմակերպման դեպքում,</w:t>
      </w:r>
      <w:r w:rsidR="00363CA5" w:rsidRPr="004C16CA">
        <w:rPr>
          <w:color w:val="000000" w:themeColor="text1"/>
          <w:lang w:val="hy-AM"/>
        </w:rPr>
        <w:t xml:space="preserve"> </w:t>
      </w:r>
      <w:r w:rsidRPr="004C16CA">
        <w:rPr>
          <w:color w:val="000000" w:themeColor="text1"/>
          <w:lang w:val="hy-AM"/>
        </w:rPr>
        <w:t>Վարդենիս քաղաքում 30000 դրամ</w:t>
      </w:r>
      <w:r w:rsidR="00363CA5" w:rsidRPr="004C16CA">
        <w:rPr>
          <w:color w:val="000000" w:themeColor="text1"/>
          <w:lang w:val="hy-AM"/>
        </w:rPr>
        <w:t xml:space="preserve">, </w:t>
      </w:r>
      <w:r w:rsidRPr="004C16CA">
        <w:rPr>
          <w:color w:val="000000" w:themeColor="text1"/>
          <w:lang w:val="hy-AM"/>
        </w:rPr>
        <w:t>գյուղական բնակավայրերում 9000 դրամ:</w:t>
      </w:r>
      <w:r w:rsidRPr="004C16CA">
        <w:rPr>
          <w:color w:val="000000" w:themeColor="text1"/>
          <w:lang w:val="hy-AM"/>
        </w:rPr>
        <w:br/>
        <w:t>զ</w:t>
      </w:r>
      <w:r w:rsidR="0028479B" w:rsidRPr="004C16CA">
        <w:rPr>
          <w:color w:val="000000" w:themeColor="text1"/>
          <w:lang w:val="hy-AM"/>
        </w:rPr>
        <w:t>)</w:t>
      </w:r>
      <w:r w:rsidRPr="004C16CA">
        <w:rPr>
          <w:color w:val="000000" w:themeColor="text1"/>
          <w:lang w:val="hy-AM"/>
        </w:rPr>
        <w:t>501 և ավելի քառակուսի մետր ընդհանուր մակերես ունեցող հիմնական և ոչ հիմնական շինությունների ներսում վաճառքի կազմակերպման դեպքում Վարդենիս քաղաքում 100 000 դրամ</w:t>
      </w:r>
      <w:r w:rsidR="00363CA5" w:rsidRPr="004C16CA">
        <w:rPr>
          <w:color w:val="000000" w:themeColor="text1"/>
          <w:lang w:val="hy-AM"/>
        </w:rPr>
        <w:t xml:space="preserve">, </w:t>
      </w:r>
      <w:r w:rsidRPr="004C16CA">
        <w:rPr>
          <w:color w:val="000000" w:themeColor="text1"/>
          <w:lang w:val="hy-AM"/>
        </w:rPr>
        <w:t>գյուղական բնակավայրերում 30000 դրամ:</w:t>
      </w:r>
    </w:p>
    <w:p w14:paraId="22A4DDAD" w14:textId="019E594B" w:rsidR="00261D8C" w:rsidRPr="004C16CA" w:rsidRDefault="00261D8C" w:rsidP="00261D8C">
      <w:pPr>
        <w:rPr>
          <w:color w:val="000000" w:themeColor="text1"/>
          <w:lang w:val="hy-AM"/>
        </w:rPr>
      </w:pPr>
      <w:r w:rsidRPr="004C16CA">
        <w:rPr>
          <w:color w:val="000000" w:themeColor="text1"/>
          <w:lang w:val="hy-AM"/>
        </w:rPr>
        <w:t>2) ծխախոտի արտադրանքի վաճառքի թույլտվության համար` յուրաքանչյուր եռամսյակի համար՝</w:t>
      </w:r>
      <w:r w:rsidRPr="004C16CA">
        <w:rPr>
          <w:color w:val="000000" w:themeColor="text1"/>
          <w:lang w:val="hy-AM"/>
        </w:rPr>
        <w:br/>
        <w:t>ա</w:t>
      </w:r>
      <w:r w:rsidR="0028479B" w:rsidRPr="004C16CA">
        <w:rPr>
          <w:color w:val="000000" w:themeColor="text1"/>
          <w:lang w:val="hy-AM"/>
        </w:rPr>
        <w:t>)</w:t>
      </w:r>
      <w:r w:rsidRPr="004C16CA">
        <w:rPr>
          <w:color w:val="000000" w:themeColor="text1"/>
          <w:lang w:val="hy-AM"/>
        </w:rPr>
        <w:t>  մինչև 26 քառակուսի մետր ընդհանուր մակերես ունեցող հիմնական և ոչ հիմնական շինությունների ներսում վաճառքի կազմակերպման դեպքում՝ Վարդենիս       քաղաքում 5000 դրամ.գյուղական բնակավայրերում 2500 դրամ:</w:t>
      </w:r>
      <w:r w:rsidRPr="004C16CA">
        <w:rPr>
          <w:color w:val="000000" w:themeColor="text1"/>
          <w:lang w:val="hy-AM"/>
        </w:rPr>
        <w:br/>
        <w:t>բ</w:t>
      </w:r>
      <w:r w:rsidR="0028479B" w:rsidRPr="004C16CA">
        <w:rPr>
          <w:color w:val="000000" w:themeColor="text1"/>
          <w:lang w:val="hy-AM"/>
        </w:rPr>
        <w:t>)</w:t>
      </w:r>
      <w:r w:rsidRPr="004C16CA">
        <w:rPr>
          <w:color w:val="000000" w:themeColor="text1"/>
          <w:lang w:val="hy-AM"/>
        </w:rPr>
        <w:t>26-ից մինչև 50 քառակուսի մետր ընդհանուր մակերես ունեցող հիմնական և ոչ հիմնական շինությունների ներսում վաճառքի կազմակերպման դեպքում՝ 1Վարդենիս քաղաքում 10000 դրամ.գյուղական բնակավայրերում 3000 դրամ: </w:t>
      </w:r>
      <w:r w:rsidRPr="004C16CA">
        <w:rPr>
          <w:color w:val="000000" w:themeColor="text1"/>
          <w:lang w:val="hy-AM"/>
        </w:rPr>
        <w:br/>
        <w:t>գ</w:t>
      </w:r>
      <w:r w:rsidR="0028479B" w:rsidRPr="004C16CA">
        <w:rPr>
          <w:color w:val="000000" w:themeColor="text1"/>
          <w:lang w:val="hy-AM"/>
        </w:rPr>
        <w:t>)</w:t>
      </w:r>
      <w:r w:rsidRPr="004C16CA">
        <w:rPr>
          <w:color w:val="000000" w:themeColor="text1"/>
          <w:lang w:val="hy-AM"/>
        </w:rPr>
        <w:t xml:space="preserve"> 51-ից մինչև 100 քառակուսի մետր ընդհանուր մակերես ունեցող հիմնական և ոչ հիմնական շինությունների ներսում վաճառքի կազմակերպման դեպքում՝ ,Վարդենիս քաղաքում 13000 դրամ.գյուղական բնակավայրերում 4000 դրամ:</w:t>
      </w:r>
      <w:r w:rsidRPr="004C16CA">
        <w:rPr>
          <w:color w:val="000000" w:themeColor="text1"/>
          <w:lang w:val="hy-AM"/>
        </w:rPr>
        <w:br/>
        <w:t>դ</w:t>
      </w:r>
      <w:r w:rsidR="0028479B" w:rsidRPr="004C16CA">
        <w:rPr>
          <w:color w:val="000000" w:themeColor="text1"/>
          <w:lang w:val="hy-AM"/>
        </w:rPr>
        <w:t>)</w:t>
      </w:r>
      <w:r w:rsidRPr="004C16CA">
        <w:rPr>
          <w:color w:val="000000" w:themeColor="text1"/>
          <w:lang w:val="hy-AM"/>
        </w:rPr>
        <w:t>  101-ից մինչև 200 քառակուսի մետր ընդհանուր մակերես ունեցող հիմնական և ոչ հիմնական շինությունների ներսում վաճառքի կազմակերպման դեպքում՝ Վարդենիս քաղաքում՝ 20000 դրամ.գյուղական բնակավայրերում՝ 6000 դրամ:</w:t>
      </w:r>
      <w:r w:rsidRPr="004C16CA">
        <w:rPr>
          <w:color w:val="000000" w:themeColor="text1"/>
          <w:lang w:val="hy-AM"/>
        </w:rPr>
        <w:br/>
        <w:t>ե</w:t>
      </w:r>
      <w:r w:rsidR="0028479B" w:rsidRPr="004C16CA">
        <w:rPr>
          <w:color w:val="000000" w:themeColor="text1"/>
          <w:lang w:val="hy-AM"/>
        </w:rPr>
        <w:t>)</w:t>
      </w:r>
      <w:r w:rsidRPr="004C16CA">
        <w:rPr>
          <w:color w:val="000000" w:themeColor="text1"/>
          <w:lang w:val="hy-AM"/>
        </w:rPr>
        <w:t>201-ից մինչև 500 քառակուսի մետր ընդհանուր մակերես ունեցող հիմնական և ոչ հիմնական շինությունների ներսում վաճառքի կազմակերպման դեպքում, Վարդենիս քաղաքում՝ 30000 դրամ, գյուղական բնակավայրերում՝ 9000 դրամ:</w:t>
      </w:r>
    </w:p>
    <w:p w14:paraId="29D8EC8C" w14:textId="152494A4" w:rsidR="00261D8C" w:rsidRPr="004C16CA" w:rsidRDefault="00261D8C" w:rsidP="00261D8C">
      <w:pPr>
        <w:rPr>
          <w:color w:val="000000" w:themeColor="text1"/>
          <w:lang w:val="hy-AM"/>
        </w:rPr>
      </w:pPr>
      <w:r w:rsidRPr="004C16CA">
        <w:rPr>
          <w:color w:val="000000" w:themeColor="text1"/>
          <w:lang w:val="hy-AM"/>
        </w:rPr>
        <w:t>զ</w:t>
      </w:r>
      <w:r w:rsidR="0028479B" w:rsidRPr="004C16CA">
        <w:rPr>
          <w:color w:val="000000" w:themeColor="text1"/>
          <w:lang w:val="hy-AM"/>
        </w:rPr>
        <w:t>)</w:t>
      </w:r>
      <w:r w:rsidRPr="004C16CA">
        <w:rPr>
          <w:color w:val="000000" w:themeColor="text1"/>
          <w:lang w:val="hy-AM"/>
        </w:rPr>
        <w:t>501 և ավելի քառակուսի մետր ընդհանուր մակերես ունեցող հիմնական և ոչ հիմնական շինությունների ներսում վաճառքի կազմակերպման դեպքում՝ Վարդենիս քաղաքում՝ 100 000 դրամ.գյուղական բնակավայրերում՝ 30000 դրամ: </w:t>
      </w:r>
    </w:p>
    <w:p w14:paraId="01F78144" w14:textId="77777777" w:rsidR="00261D8C" w:rsidRPr="004C16CA" w:rsidRDefault="00261D8C" w:rsidP="00261D8C">
      <w:pPr>
        <w:rPr>
          <w:color w:val="000000" w:themeColor="text1"/>
          <w:lang w:val="hy-AM"/>
        </w:rPr>
      </w:pPr>
      <w:r w:rsidRPr="004C16CA">
        <w:rPr>
          <w:color w:val="000000" w:themeColor="text1"/>
          <w:lang w:val="hy-AM"/>
        </w:rPr>
        <w:t> 5.Համայնքի տարածքում՝                                                                                                               </w:t>
      </w:r>
    </w:p>
    <w:p w14:paraId="0F26CF58" w14:textId="79A7E0BE" w:rsidR="00261D8C" w:rsidRPr="004C16CA" w:rsidRDefault="00261D8C" w:rsidP="00261D8C">
      <w:pPr>
        <w:rPr>
          <w:color w:val="000000" w:themeColor="text1"/>
          <w:lang w:val="hy-AM"/>
        </w:rPr>
      </w:pPr>
      <w:r w:rsidRPr="004C16CA">
        <w:rPr>
          <w:color w:val="000000" w:themeColor="text1"/>
          <w:lang w:val="hy-AM"/>
        </w:rPr>
        <w:t>ա) իրավաբանական անձանց և անհատ ձեռնարկատերերին համայնքի վարչական տարածքում «</w:t>
      </w:r>
      <w:hyperlink r:id="rId6" w:history="1">
        <w:r w:rsidRPr="004C16CA">
          <w:rPr>
            <w:rStyle w:val="Hyperlink"/>
            <w:color w:val="000000" w:themeColor="text1"/>
            <w:lang w:val="hy-AM"/>
          </w:rPr>
          <w:t>Առևտրի և ծառայությունների մասին</w:t>
        </w:r>
      </w:hyperlink>
      <w:r w:rsidRPr="004C16CA">
        <w:rPr>
          <w:color w:val="000000" w:themeColor="text1"/>
          <w:lang w:val="hy-AM"/>
        </w:rPr>
        <w:t>» Հայաստանի Հանրապետության օրենքով սահմանված` բացօթյա առևտրի կազմակերպման թույլտվության համար 350 դրամ՝ մեկ քառակուսի մետրի համար.,</w:t>
      </w:r>
      <w:r w:rsidRPr="004C16CA">
        <w:rPr>
          <w:color w:val="000000" w:themeColor="text1"/>
          <w:lang w:val="hy-AM"/>
        </w:rPr>
        <w:br/>
      </w:r>
      <w:r w:rsidRPr="004C16CA">
        <w:rPr>
          <w:b/>
          <w:bCs/>
          <w:color w:val="000000" w:themeColor="text1"/>
          <w:lang w:val="hy-AM"/>
        </w:rPr>
        <w:t>բ</w:t>
      </w:r>
      <w:r w:rsidRPr="004C16CA">
        <w:rPr>
          <w:color w:val="000000" w:themeColor="text1"/>
          <w:lang w:val="hy-AM"/>
        </w:rPr>
        <w:t>) 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w:t>
      </w:r>
      <w:r w:rsidR="00985AFD" w:rsidRPr="004C16CA">
        <w:rPr>
          <w:color w:val="000000" w:themeColor="text1"/>
          <w:lang w:val="hy-AM"/>
        </w:rPr>
        <w:t xml:space="preserve"> </w:t>
      </w:r>
      <w:r w:rsidRPr="004C16CA">
        <w:rPr>
          <w:color w:val="000000" w:themeColor="text1"/>
          <w:lang w:val="hy-AM"/>
        </w:rPr>
        <w:t>30 000 դրամ,</w:t>
      </w:r>
      <w:r w:rsidRPr="004C16CA">
        <w:rPr>
          <w:color w:val="000000" w:themeColor="text1"/>
          <w:lang w:val="hy-AM"/>
        </w:rPr>
        <w:br/>
      </w:r>
      <w:r w:rsidRPr="004C16CA">
        <w:rPr>
          <w:color w:val="000000" w:themeColor="text1"/>
          <w:lang w:val="hy-AM"/>
        </w:rPr>
        <w:lastRenderedPageBreak/>
        <w:t>գ</w:t>
      </w:r>
      <w:r w:rsidR="0028479B" w:rsidRPr="004C16CA">
        <w:rPr>
          <w:color w:val="000000" w:themeColor="text1"/>
          <w:lang w:val="hy-AM"/>
        </w:rPr>
        <w:t>)</w:t>
      </w:r>
      <w:r w:rsidRPr="004C16CA">
        <w:rPr>
          <w:color w:val="000000" w:themeColor="text1"/>
          <w:lang w:val="hy-AM"/>
        </w:rPr>
        <w:t xml:space="preserve"> քաղաքային բնակավայրերում ավագանու որոշմամբ, սահմանված կարգին համապատասխան, տնային կենդանիներ պահելու թույլտվության համար 5000 դրամ.</w:t>
      </w:r>
      <w:r w:rsidRPr="004C16CA">
        <w:rPr>
          <w:color w:val="000000" w:themeColor="text1"/>
          <w:lang w:val="hy-AM"/>
        </w:rPr>
        <w:br/>
        <w:t>դ</w:t>
      </w:r>
      <w:r w:rsidR="0028479B" w:rsidRPr="004C16CA">
        <w:rPr>
          <w:color w:val="000000" w:themeColor="text1"/>
          <w:lang w:val="hy-AM"/>
        </w:rPr>
        <w:t>)</w:t>
      </w:r>
      <w:r w:rsidRPr="004C16CA">
        <w:rPr>
          <w:color w:val="000000" w:themeColor="text1"/>
          <w:lang w:val="hy-AM"/>
        </w:rPr>
        <w:t xml:space="preserve">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100 000դրամ.</w:t>
      </w:r>
      <w:r w:rsidRPr="004C16CA">
        <w:rPr>
          <w:color w:val="000000" w:themeColor="text1"/>
          <w:lang w:val="hy-AM"/>
        </w:rPr>
        <w:br/>
        <w:t>ե</w:t>
      </w:r>
      <w:r w:rsidR="0028479B" w:rsidRPr="004C16CA">
        <w:rPr>
          <w:color w:val="000000" w:themeColor="text1"/>
          <w:lang w:val="hy-AM"/>
        </w:rPr>
        <w:t>)</w:t>
      </w:r>
      <w:r w:rsidRPr="004C16CA">
        <w:rPr>
          <w:color w:val="000000" w:themeColor="text1"/>
          <w:lang w:val="hy-AM"/>
        </w:rPr>
        <w:t xml:space="preserve"> 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10 000 դրամ</w:t>
      </w:r>
    </w:p>
    <w:p w14:paraId="5EED1AF1" w14:textId="342370A6" w:rsidR="00261D8C" w:rsidRPr="004C16CA" w:rsidRDefault="00261D8C" w:rsidP="00261D8C">
      <w:pPr>
        <w:rPr>
          <w:color w:val="000000" w:themeColor="text1"/>
          <w:lang w:val="hy-AM"/>
        </w:rPr>
      </w:pPr>
      <w:r w:rsidRPr="004C16CA">
        <w:rPr>
          <w:color w:val="000000" w:themeColor="text1"/>
          <w:lang w:val="hy-AM"/>
        </w:rPr>
        <w:t>զ</w:t>
      </w:r>
      <w:r w:rsidR="0028479B" w:rsidRPr="004C16CA">
        <w:rPr>
          <w:color w:val="000000" w:themeColor="text1"/>
          <w:lang w:val="hy-AM"/>
        </w:rPr>
        <w:t>)</w:t>
      </w:r>
      <w:r w:rsidRPr="004C16CA">
        <w:rPr>
          <w:color w:val="000000" w:themeColor="text1"/>
          <w:lang w:val="hy-AM"/>
        </w:rPr>
        <w:t xml:space="preserve"> համայնքի վարչական տարածքում տեխնիկական և հատուկ նշանակության հրավառություն իրականացնելու թույլտվության համար՝ 300 000 դրամ </w:t>
      </w:r>
    </w:p>
    <w:p w14:paraId="492F7454" w14:textId="39B80CB1" w:rsidR="00261D8C" w:rsidRPr="004C16CA" w:rsidRDefault="00261D8C" w:rsidP="00261D8C">
      <w:pPr>
        <w:rPr>
          <w:color w:val="000000" w:themeColor="text1"/>
          <w:lang w:val="hy-AM"/>
        </w:rPr>
      </w:pPr>
      <w:r w:rsidRPr="004C16CA">
        <w:rPr>
          <w:color w:val="000000" w:themeColor="text1"/>
          <w:lang w:val="hy-AM"/>
        </w:rPr>
        <w:t>է</w:t>
      </w:r>
      <w:r w:rsidR="0028479B" w:rsidRPr="004C16CA">
        <w:rPr>
          <w:color w:val="000000" w:themeColor="text1"/>
          <w:lang w:val="hy-AM"/>
        </w:rPr>
        <w:t>)</w:t>
      </w:r>
      <w:r w:rsidRPr="004C16CA">
        <w:rPr>
          <w:color w:val="000000" w:themeColor="text1"/>
          <w:lang w:val="hy-AM"/>
        </w:rPr>
        <w:t xml:space="preserve"> համայնքի տարածքում «Առևտրի և ծառայությունների մասին» օրենքի  սահմանված սահմանափակման ենթակա ծառայության օբյեկտի գործունեության թույլտվության համար</w:t>
      </w:r>
    </w:p>
    <w:p w14:paraId="3C8EA01E" w14:textId="77777777" w:rsidR="00261D8C" w:rsidRPr="004C16CA" w:rsidRDefault="00261D8C" w:rsidP="00261D8C">
      <w:pPr>
        <w:rPr>
          <w:color w:val="000000" w:themeColor="text1"/>
          <w:lang w:val="hy-AM"/>
        </w:rPr>
      </w:pPr>
      <w:r w:rsidRPr="004C16CA">
        <w:rPr>
          <w:color w:val="000000" w:themeColor="text1"/>
          <w:lang w:val="hy-AM"/>
        </w:rPr>
        <w:t>6. Համայնքի տարածքում`</w:t>
      </w:r>
    </w:p>
    <w:p w14:paraId="46A1846D" w14:textId="77777777" w:rsidR="00261D8C" w:rsidRPr="004C16CA" w:rsidRDefault="00261D8C" w:rsidP="00261D8C">
      <w:pPr>
        <w:rPr>
          <w:color w:val="000000" w:themeColor="text1"/>
          <w:lang w:val="hy-AM"/>
        </w:rPr>
      </w:pPr>
      <w:r w:rsidRPr="004C16CA">
        <w:rPr>
          <w:color w:val="000000" w:themeColor="text1"/>
          <w:lang w:val="hy-AM"/>
        </w:rPr>
        <w:t>ա) բացօթյա առևտուր կազմակերպելու թույլտվության համար տեղական  տուրքը  սահմանվում է յուրաքանչյուր օրվա համար 50 դրամ՝ մեկ քառակուսի մետրի համար.</w:t>
      </w:r>
      <w:r w:rsidRPr="004C16CA">
        <w:rPr>
          <w:color w:val="000000" w:themeColor="text1"/>
          <w:lang w:val="hy-AM"/>
        </w:rPr>
        <w:br/>
        <w:t>բ) հեղուկ վառելիքի, սեղմված բնական կամ հեղուկացված նավթային գազերի մանրածախ առևտրի կետերում հեղուկ վառելիքի և (կամ) սեղմված բնական կամ հեղուկացված նավթային գազերի և տեխնիկական հեղուկների վաճառքի թույլտվության համար տեղական  տուրքը   ընթացիկ տարվա համար սահմանվում է 100,000 դրամ.</w:t>
      </w:r>
      <w:r w:rsidRPr="004C16CA">
        <w:rPr>
          <w:color w:val="000000" w:themeColor="text1"/>
          <w:lang w:val="hy-AM"/>
        </w:rPr>
        <w:br/>
        <w:t>գ) խանութներում, կրպակներում, 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 տեղական  տուրքը   ընթացիկ տարվա համար սահմանվում է 20000 դրամ.</w:t>
      </w:r>
    </w:p>
    <w:p w14:paraId="3D622828" w14:textId="77777777" w:rsidR="00261D8C" w:rsidRPr="004C16CA" w:rsidRDefault="00261D8C" w:rsidP="00261D8C">
      <w:pPr>
        <w:rPr>
          <w:color w:val="000000" w:themeColor="text1"/>
          <w:lang w:val="hy-AM"/>
        </w:rPr>
      </w:pPr>
      <w:r w:rsidRPr="004C16CA">
        <w:rPr>
          <w:color w:val="000000" w:themeColor="text1"/>
          <w:lang w:val="hy-AM"/>
        </w:rPr>
        <w:t>7. Համայնքի տարածքում հանրային սննդի կազմակերպման և իրացման թույլտվության համար տեղական  տուրքը   յուրաքանչյուր եռամսյակի համար սահմանվում է՝</w:t>
      </w:r>
    </w:p>
    <w:p w14:paraId="79AB6935" w14:textId="78875107" w:rsidR="00261D8C" w:rsidRPr="004C16CA" w:rsidRDefault="0028479B" w:rsidP="00261D8C">
      <w:pPr>
        <w:rPr>
          <w:color w:val="000000" w:themeColor="text1"/>
          <w:lang w:val="hy-AM"/>
        </w:rPr>
      </w:pPr>
      <w:r w:rsidRPr="004C16CA">
        <w:rPr>
          <w:color w:val="000000" w:themeColor="text1"/>
          <w:lang w:val="hy-AM"/>
        </w:rPr>
        <w:t>1)</w:t>
      </w:r>
      <w:r w:rsidR="00261D8C" w:rsidRPr="004C16CA">
        <w:rPr>
          <w:color w:val="000000" w:themeColor="text1"/>
          <w:lang w:val="hy-AM"/>
        </w:rPr>
        <w:t>հիմնական շինությունների ներսում՝</w:t>
      </w:r>
    </w:p>
    <w:p w14:paraId="3FF01EEC" w14:textId="708039E8" w:rsidR="00261D8C" w:rsidRPr="004C16CA" w:rsidRDefault="00261D8C" w:rsidP="00261D8C">
      <w:pPr>
        <w:rPr>
          <w:color w:val="000000" w:themeColor="text1"/>
          <w:lang w:val="hy-AM"/>
        </w:rPr>
      </w:pPr>
      <w:r w:rsidRPr="004C16CA">
        <w:rPr>
          <w:color w:val="000000" w:themeColor="text1"/>
          <w:lang w:val="hy-AM"/>
        </w:rPr>
        <w:t>ա</w:t>
      </w:r>
      <w:r w:rsidR="0028479B" w:rsidRPr="004C16CA">
        <w:rPr>
          <w:color w:val="000000" w:themeColor="text1"/>
          <w:lang w:val="hy-AM"/>
        </w:rPr>
        <w:t>)</w:t>
      </w:r>
      <w:r w:rsidRPr="004C16CA">
        <w:rPr>
          <w:color w:val="000000" w:themeColor="text1"/>
          <w:lang w:val="hy-AM"/>
        </w:rPr>
        <w:t xml:space="preserve"> մինչև 26 քառակուսի մետր ընդհանուր մակերես ունեցող հիմնական և ոչ հիմնական շինությունների ներսում վաճառքի կազմակերպման դեպքում՝ Վարդենիս քաղաքում 5000 դրամ.գյուղական բնակավայրերում 2500 դրամ:</w:t>
      </w:r>
      <w:r w:rsidRPr="004C16CA">
        <w:rPr>
          <w:color w:val="000000" w:themeColor="text1"/>
          <w:lang w:val="hy-AM"/>
        </w:rPr>
        <w:br/>
        <w:t>բ</w:t>
      </w:r>
      <w:r w:rsidR="0028479B" w:rsidRPr="004C16CA">
        <w:rPr>
          <w:color w:val="000000" w:themeColor="text1"/>
          <w:lang w:val="hy-AM"/>
        </w:rPr>
        <w:t>)</w:t>
      </w:r>
      <w:r w:rsidRPr="004C16CA">
        <w:rPr>
          <w:color w:val="000000" w:themeColor="text1"/>
          <w:lang w:val="hy-AM"/>
        </w:rPr>
        <w:t xml:space="preserve">26-ից մինչև 50 քառակուսի մետր ընդհանուր մակերես ունեցող հիմնական և ոչ </w:t>
      </w:r>
      <w:r w:rsidRPr="004C16CA">
        <w:rPr>
          <w:color w:val="000000" w:themeColor="text1"/>
          <w:lang w:val="hy-AM"/>
        </w:rPr>
        <w:lastRenderedPageBreak/>
        <w:t>հիմնական շինությունների ներսում վաճառքի կազմակերպման դեպքում՝ Վարդենիս քաղաքում 10000 դրամ.գյուղական բնակավայրերում 3000 դրամ: </w:t>
      </w:r>
      <w:r w:rsidRPr="004C16CA">
        <w:rPr>
          <w:color w:val="000000" w:themeColor="text1"/>
          <w:lang w:val="hy-AM"/>
        </w:rPr>
        <w:br/>
        <w:t>գ</w:t>
      </w:r>
      <w:r w:rsidR="0028479B" w:rsidRPr="004C16CA">
        <w:rPr>
          <w:color w:val="000000" w:themeColor="text1"/>
          <w:lang w:val="hy-AM"/>
        </w:rPr>
        <w:t>)</w:t>
      </w:r>
      <w:r w:rsidRPr="004C16CA">
        <w:rPr>
          <w:color w:val="000000" w:themeColor="text1"/>
          <w:lang w:val="hy-AM"/>
        </w:rPr>
        <w:t>51-ից մինչև 100 քառակուսի մետր ընդհանուր մակերես ունեցող հիմնական և ոչ հիմնական շինությունների ներսում վաճառքի կազմակերպման դեպքում՝ ,Վարդենիս քաղաքում 13000 դրամ.գյուղական բնակավայրերում 4000 դրամ:</w:t>
      </w:r>
      <w:r w:rsidRPr="004C16CA">
        <w:rPr>
          <w:color w:val="000000" w:themeColor="text1"/>
          <w:lang w:val="hy-AM"/>
        </w:rPr>
        <w:br/>
        <w:t>դ</w:t>
      </w:r>
      <w:r w:rsidR="0028479B" w:rsidRPr="004C16CA">
        <w:rPr>
          <w:color w:val="000000" w:themeColor="text1"/>
          <w:lang w:val="hy-AM"/>
        </w:rPr>
        <w:t>)</w:t>
      </w:r>
      <w:r w:rsidRPr="004C16CA">
        <w:rPr>
          <w:color w:val="000000" w:themeColor="text1"/>
          <w:lang w:val="hy-AM"/>
        </w:rPr>
        <w:t>101-ից մինչև 200 քառակուսի մետր ընդհանուր մակերես ունեցող հիմնական և ոչ հիմնական շինությունների ներսում վաճառքի կազմակերպման դեպքում՝ Վարդենիս քաղաքում՝ 20000 դրամ.գյուղական բնակավայրերում՝ 6000 դրամ:</w:t>
      </w:r>
      <w:r w:rsidRPr="004C16CA">
        <w:rPr>
          <w:color w:val="000000" w:themeColor="text1"/>
          <w:lang w:val="hy-AM"/>
        </w:rPr>
        <w:br/>
        <w:t>ե</w:t>
      </w:r>
      <w:r w:rsidR="0028479B" w:rsidRPr="004C16CA">
        <w:rPr>
          <w:color w:val="000000" w:themeColor="text1"/>
          <w:lang w:val="hy-AM"/>
        </w:rPr>
        <w:t>)</w:t>
      </w:r>
      <w:r w:rsidRPr="004C16CA">
        <w:rPr>
          <w:color w:val="000000" w:themeColor="text1"/>
          <w:lang w:val="hy-AM"/>
        </w:rPr>
        <w:t>201-ից մինչև 500 քառակուսի մետր ընդհանուր մակերես ունեցող հիմնական և ոչ հիմնական շինությունների ներսում վաճառքի կազմակերպման դեպքում ,Վարդենիս քաղաքում՝ 30000 դրամ.գյուղական բնակավայրերում՝ 9000 դրամ:</w:t>
      </w:r>
      <w:r w:rsidRPr="004C16CA">
        <w:rPr>
          <w:color w:val="000000" w:themeColor="text1"/>
          <w:lang w:val="hy-AM"/>
        </w:rPr>
        <w:br/>
        <w:t>զ</w:t>
      </w:r>
      <w:r w:rsidR="0028479B" w:rsidRPr="004C16CA">
        <w:rPr>
          <w:color w:val="000000" w:themeColor="text1"/>
          <w:lang w:val="hy-AM"/>
        </w:rPr>
        <w:t>)</w:t>
      </w:r>
      <w:r w:rsidRPr="004C16CA">
        <w:rPr>
          <w:color w:val="000000" w:themeColor="text1"/>
          <w:lang w:val="hy-AM"/>
        </w:rPr>
        <w:t xml:space="preserve"> 501 և ավելի քառակուսի մետր ընդհանուր մակերես ունեցող հիմնական և ոչ հիմնական շինությունների ներսում վաճառքի կազմակերպման դեպքում՝ Վարդենիս քաղաքում՝ 100 000 դրամ.գյուղական բնակավայրերում՝ 30000 դրամ:</w:t>
      </w:r>
    </w:p>
    <w:p w14:paraId="79DF298F" w14:textId="7EA6F43B" w:rsidR="00261D8C" w:rsidRPr="004C16CA" w:rsidRDefault="0028479B" w:rsidP="00261D8C">
      <w:pPr>
        <w:rPr>
          <w:color w:val="000000" w:themeColor="text1"/>
          <w:lang w:val="hy-AM"/>
        </w:rPr>
      </w:pPr>
      <w:r w:rsidRPr="004C16CA">
        <w:rPr>
          <w:color w:val="000000" w:themeColor="text1"/>
          <w:lang w:val="hy-AM"/>
        </w:rPr>
        <w:t>2)</w:t>
      </w:r>
      <w:r w:rsidR="00261D8C" w:rsidRPr="004C16CA">
        <w:rPr>
          <w:color w:val="000000" w:themeColor="text1"/>
          <w:lang w:val="hy-AM"/>
        </w:rPr>
        <w:t>ոչ հիմնական շինությունների ներսում՝</w:t>
      </w:r>
    </w:p>
    <w:p w14:paraId="014A4D63" w14:textId="14FC7BA2" w:rsidR="00261D8C" w:rsidRPr="004C16CA" w:rsidRDefault="00261D8C" w:rsidP="00261D8C">
      <w:pPr>
        <w:rPr>
          <w:color w:val="000000" w:themeColor="text1"/>
          <w:lang w:val="hy-AM"/>
        </w:rPr>
      </w:pPr>
      <w:r w:rsidRPr="004C16CA">
        <w:rPr>
          <w:color w:val="000000" w:themeColor="text1"/>
          <w:lang w:val="hy-AM"/>
        </w:rPr>
        <w:t>ա</w:t>
      </w:r>
      <w:r w:rsidR="0028479B" w:rsidRPr="004C16CA">
        <w:rPr>
          <w:color w:val="000000" w:themeColor="text1"/>
          <w:lang w:val="hy-AM"/>
        </w:rPr>
        <w:t>)</w:t>
      </w:r>
      <w:r w:rsidRPr="004C16CA">
        <w:rPr>
          <w:color w:val="000000" w:themeColor="text1"/>
          <w:lang w:val="hy-AM"/>
        </w:rPr>
        <w:t xml:space="preserve"> մինչև 26 քառակուսի մետր ընդհանուր մակերես ունեցող հիմնական և ոչ հիմնական շինությունների ներսում վաճառքի կազմակերպման դեպքում՝ Վարդենիս քաղաքում 1000 դրամ.գյուղական բնակավայրերում 500 դրամ:</w:t>
      </w:r>
      <w:r w:rsidRPr="004C16CA">
        <w:rPr>
          <w:color w:val="000000" w:themeColor="text1"/>
          <w:lang w:val="hy-AM"/>
        </w:rPr>
        <w:br/>
        <w:t>բ</w:t>
      </w:r>
      <w:r w:rsidR="0028479B" w:rsidRPr="004C16CA">
        <w:rPr>
          <w:color w:val="000000" w:themeColor="text1"/>
          <w:lang w:val="hy-AM"/>
        </w:rPr>
        <w:t>)</w:t>
      </w:r>
      <w:r w:rsidRPr="004C16CA">
        <w:rPr>
          <w:color w:val="000000" w:themeColor="text1"/>
          <w:lang w:val="hy-AM"/>
        </w:rPr>
        <w:t>26-ից մինչև 50 քառակուսի մետր ընդհանուր մակերես ունեցող հիմնական և ոչ հիմնական շինությունների ներսում վաճառքի կազմակերպման դեպքում՝ Վարդենիս քաղաքում 2000 դրամ.գյուղական բնակավայրերում 1000 դրամ: </w:t>
      </w:r>
      <w:r w:rsidRPr="004C16CA">
        <w:rPr>
          <w:color w:val="000000" w:themeColor="text1"/>
          <w:lang w:val="hy-AM"/>
        </w:rPr>
        <w:br/>
        <w:t>գ</w:t>
      </w:r>
      <w:r w:rsidR="0028479B" w:rsidRPr="004C16CA">
        <w:rPr>
          <w:color w:val="000000" w:themeColor="text1"/>
          <w:lang w:val="hy-AM"/>
        </w:rPr>
        <w:t>)</w:t>
      </w:r>
      <w:r w:rsidRPr="004C16CA">
        <w:rPr>
          <w:color w:val="000000" w:themeColor="text1"/>
          <w:lang w:val="hy-AM"/>
        </w:rPr>
        <w:t>51-ից մինչև 100 քառակուսի մետր ընդհանուր մակերես ունեցող հիմնական և ոչ հիմնական շինությունների ներսում վաճառքի կազմակերպման դեպքում՝ ,Վարդենիս քաղաքում 3000 դրամ.գյուղական բնակավայրերում 1500 դրամ:</w:t>
      </w:r>
      <w:r w:rsidRPr="004C16CA">
        <w:rPr>
          <w:color w:val="000000" w:themeColor="text1"/>
          <w:lang w:val="hy-AM"/>
        </w:rPr>
        <w:br/>
        <w:t>դ</w:t>
      </w:r>
      <w:r w:rsidR="0028479B" w:rsidRPr="004C16CA">
        <w:rPr>
          <w:color w:val="000000" w:themeColor="text1"/>
          <w:lang w:val="hy-AM"/>
        </w:rPr>
        <w:t>)</w:t>
      </w:r>
      <w:r w:rsidRPr="004C16CA">
        <w:rPr>
          <w:color w:val="000000" w:themeColor="text1"/>
          <w:lang w:val="hy-AM"/>
        </w:rPr>
        <w:t>101-ից մինչև 200 քառակուսի մետր ընդհանուր մակերես ունեցող հիմնական և ոչ հիմնական շինությունների ներսում վաճառքի կազմակերպման դեպքում՝ Վարդենիս քաղաքում՝ 4000 դրամ.գյուղական բնակավայրերում՝ 2000 դրամ:</w:t>
      </w:r>
      <w:r w:rsidRPr="004C16CA">
        <w:rPr>
          <w:color w:val="000000" w:themeColor="text1"/>
          <w:lang w:val="hy-AM"/>
        </w:rPr>
        <w:br/>
        <w:t>ե</w:t>
      </w:r>
      <w:r w:rsidR="0028479B" w:rsidRPr="004C16CA">
        <w:rPr>
          <w:color w:val="000000" w:themeColor="text1"/>
          <w:lang w:val="hy-AM"/>
        </w:rPr>
        <w:t>)</w:t>
      </w:r>
      <w:r w:rsidRPr="004C16CA">
        <w:rPr>
          <w:color w:val="000000" w:themeColor="text1"/>
          <w:lang w:val="hy-AM"/>
        </w:rPr>
        <w:t>201-ից մինչև 500 քառակուսի մետր ընդհանուր մակերես ունեցող հիմնական և ոչ հիմնական շինությունների ներսում վաճառքի կազմակերպման դեպքում ,Վարդենիս քաղաքում՝ 5000 դրամ.գյուղական բնակավայրերում՝ 2500 դրամ:</w:t>
      </w:r>
      <w:r w:rsidRPr="004C16CA">
        <w:rPr>
          <w:color w:val="000000" w:themeColor="text1"/>
          <w:lang w:val="hy-AM"/>
        </w:rPr>
        <w:br/>
        <w:t>զ</w:t>
      </w:r>
      <w:r w:rsidR="0028479B" w:rsidRPr="004C16CA">
        <w:rPr>
          <w:color w:val="000000" w:themeColor="text1"/>
          <w:lang w:val="hy-AM"/>
        </w:rPr>
        <w:t>)</w:t>
      </w:r>
      <w:r w:rsidRPr="004C16CA">
        <w:rPr>
          <w:color w:val="000000" w:themeColor="text1"/>
          <w:lang w:val="hy-AM"/>
        </w:rPr>
        <w:t xml:space="preserve"> 501 և ավելի քառակուսի մետր ընդհանուր մակերես ունեցող հիմնական և ոչ հիմնական շինությունների ներսում վաճառքի կազմակերպման դեպքում՝ Վարդենիս քաղաքում՝ 10 000 դրամ.գյուղական բնակավայրերում՝ 5000 դրամ:</w:t>
      </w:r>
    </w:p>
    <w:p w14:paraId="1A877AF3" w14:textId="77777777" w:rsidR="00261D8C" w:rsidRPr="004C16CA" w:rsidRDefault="00261D8C" w:rsidP="00261D8C">
      <w:pPr>
        <w:rPr>
          <w:color w:val="000000" w:themeColor="text1"/>
          <w:lang w:val="hy-AM"/>
        </w:rPr>
      </w:pPr>
      <w:r w:rsidRPr="004C16CA">
        <w:rPr>
          <w:color w:val="000000" w:themeColor="text1"/>
          <w:lang w:val="hy-AM"/>
        </w:rPr>
        <w:t xml:space="preserve">8. Թանկարժեք մետաղներից պատրաստված իրերի մանրածախ առուվաճառքի  թույլտվության համար տեղական  տուրքը   սահմանվում է յուրաքանչյուր </w:t>
      </w:r>
      <w:r w:rsidRPr="004C16CA">
        <w:rPr>
          <w:color w:val="000000" w:themeColor="text1"/>
          <w:lang w:val="hy-AM"/>
        </w:rPr>
        <w:lastRenderedPageBreak/>
        <w:t>տարվա համար Վարդենիս քաղաքում՝ 20000 դրամ.գյուղական բնակավայրերում՝1000 դրամ:</w:t>
      </w:r>
    </w:p>
    <w:p w14:paraId="5A8487A8" w14:textId="34842CBE" w:rsidR="00261D8C" w:rsidRPr="004C16CA" w:rsidRDefault="00261D8C" w:rsidP="00261D8C">
      <w:pPr>
        <w:rPr>
          <w:color w:val="000000" w:themeColor="text1"/>
          <w:lang w:val="hy-AM"/>
        </w:rPr>
      </w:pPr>
      <w:r w:rsidRPr="004C16CA">
        <w:rPr>
          <w:color w:val="000000" w:themeColor="text1"/>
          <w:lang w:val="hy-AM"/>
        </w:rPr>
        <w:t>9. Համայնքի տարածքում` առևտրի, հանրային սննդի, զվարճանքի, շահումով խաղերի և վիճակախաղերի կազմակերպման օբյեկտները, բաղնիքները (սաունաները), խաղատները ժամը 24.00-ից հետո աշխատելու թույլտվության համար` տեղական  տուրքը ընթացիկ տարվա համար սահմանվում է`</w:t>
      </w:r>
    </w:p>
    <w:p w14:paraId="29551309" w14:textId="77777777" w:rsidR="00261D8C" w:rsidRPr="004C16CA" w:rsidRDefault="00261D8C" w:rsidP="00261D8C">
      <w:pPr>
        <w:rPr>
          <w:color w:val="000000" w:themeColor="text1"/>
          <w:lang w:val="hy-AM"/>
        </w:rPr>
      </w:pPr>
      <w:r w:rsidRPr="004C16CA">
        <w:rPr>
          <w:color w:val="000000" w:themeColor="text1"/>
          <w:lang w:val="hy-AM"/>
        </w:rPr>
        <w:t>ա) առևտրի օբյեկտների համար` 30 000 դրամ.</w:t>
      </w:r>
      <w:r w:rsidRPr="004C16CA">
        <w:rPr>
          <w:color w:val="000000" w:themeColor="text1"/>
          <w:lang w:val="hy-AM"/>
        </w:rPr>
        <w:br/>
        <w:t>բ) հանրային սննդի և զվարճանքի օբյեկտների համար` 50 000 դրամ.</w:t>
      </w:r>
      <w:r w:rsidRPr="004C16CA">
        <w:rPr>
          <w:color w:val="000000" w:themeColor="text1"/>
          <w:lang w:val="hy-AM"/>
        </w:rPr>
        <w:br/>
        <w:t>գ) բաղնիքների (սաունաների) համար` 150 000 դրամ.</w:t>
      </w:r>
      <w:r w:rsidRPr="004C16CA">
        <w:rPr>
          <w:color w:val="000000" w:themeColor="text1"/>
          <w:lang w:val="hy-AM"/>
        </w:rPr>
        <w:br/>
        <w:t>դ) խաղատների կազմակերպման համար` 1 000 000 դրամ.</w:t>
      </w:r>
      <w:r w:rsidRPr="004C16CA">
        <w:rPr>
          <w:color w:val="000000" w:themeColor="text1"/>
          <w:lang w:val="hy-AM"/>
        </w:rPr>
        <w:br/>
        <w:t>ե) շահումով խաղերի կազմակերպման համար` 500 000 դրամ.</w:t>
      </w:r>
      <w:r w:rsidRPr="004C16CA">
        <w:rPr>
          <w:color w:val="000000" w:themeColor="text1"/>
          <w:lang w:val="hy-AM"/>
        </w:rPr>
        <w:br/>
        <w:t>զ) վիճակախաղերի կազմակերպման համար` 150 000 դրամ:</w:t>
      </w:r>
    </w:p>
    <w:p w14:paraId="3FC7F7B8" w14:textId="77777777" w:rsidR="00261D8C" w:rsidRPr="004C16CA" w:rsidRDefault="00261D8C" w:rsidP="00261D8C">
      <w:pPr>
        <w:rPr>
          <w:color w:val="000000" w:themeColor="text1"/>
          <w:lang w:val="hy-AM"/>
        </w:rPr>
      </w:pPr>
      <w:r w:rsidRPr="004C16CA">
        <w:rPr>
          <w:color w:val="000000" w:themeColor="text1"/>
          <w:lang w:val="hy-AM"/>
        </w:rPr>
        <w:t>10. Համաքաղաքային կանոններին համապատասխան քաղաքի տարածքում ընտանի կենդանիներ պահելու թույլտվության համար` տեղական տուրքը ընթացիկ տարվա համար սահմանվում է` 100 դրամ:</w:t>
      </w:r>
    </w:p>
    <w:p w14:paraId="75771134" w14:textId="37AEDF23" w:rsidR="00261D8C" w:rsidRPr="004C16CA" w:rsidRDefault="00261D8C" w:rsidP="00261D8C">
      <w:pPr>
        <w:rPr>
          <w:color w:val="000000" w:themeColor="text1"/>
          <w:lang w:val="hy-AM"/>
        </w:rPr>
      </w:pPr>
      <w:r w:rsidRPr="004C16CA">
        <w:rPr>
          <w:color w:val="000000" w:themeColor="text1"/>
          <w:lang w:val="hy-AM"/>
        </w:rPr>
        <w:t>11. Համայնքի տարածքում յուրաքանչյուր ամսվա համար արտաքին գովազդ տեղադրելու թույլտվության համար մեկ քառակուսի մետրի տեղական տուրքը սահմանվում է՝</w:t>
      </w:r>
      <w:r w:rsidRPr="004C16CA">
        <w:rPr>
          <w:color w:val="000000" w:themeColor="text1"/>
          <w:lang w:val="hy-AM"/>
        </w:rPr>
        <w:br/>
        <w:t>ա) ալկոհոլային սպիրտի պարունակությունը մինչև 20 ծավալային տոկոս արտադրանք գովազդող արտաքին գովազդի համար` 1000 դրամ.</w:t>
      </w:r>
      <w:r w:rsidRPr="004C16CA">
        <w:rPr>
          <w:color w:val="000000" w:themeColor="text1"/>
          <w:lang w:val="hy-AM"/>
        </w:rPr>
        <w:br/>
        <w:t>բ) թունդ ալկոհոլային (սպիրտի պարունակությունը 20 և ավելի ծավալային տոկոս) արտադրանք գովազդող արտաքին գովազդի համար` 3000 դրամ.</w:t>
      </w:r>
      <w:r w:rsidRPr="004C16CA">
        <w:rPr>
          <w:color w:val="000000" w:themeColor="text1"/>
          <w:lang w:val="hy-AM"/>
        </w:rPr>
        <w:br/>
        <w:t>գ) այլ արտաքին գովազդի համար` 1000 դրամ.</w:t>
      </w:r>
      <w:r w:rsidRPr="004C16CA">
        <w:rPr>
          <w:color w:val="000000" w:themeColor="text1"/>
          <w:lang w:val="hy-AM"/>
        </w:rPr>
        <w:br/>
        <w:t>դ) մինչև 2006 թվականի հոկտեմբերի 1-ը` ծխախոտի արտաքին գովազդի համար` 3000 դրամ.</w:t>
      </w:r>
      <w:r w:rsidRPr="004C16CA">
        <w:rPr>
          <w:color w:val="000000" w:themeColor="text1"/>
          <w:lang w:val="hy-AM"/>
        </w:rPr>
        <w:br/>
        <w:t>ե) սոցիալական գովազդի համար՝ 0 դրամ:</w:t>
      </w:r>
      <w:r w:rsidRPr="004C16CA">
        <w:rPr>
          <w:color w:val="000000" w:themeColor="text1"/>
          <w:lang w:val="hy-AM"/>
        </w:rPr>
        <w:br/>
        <w:t>զ) Համայնքի տարածքում յուրաքանչյուր ամսվա համար արտաքին գովազդի դատարկ գովազդային վահանակների մեկ քառակուսի մետրի դիմաց սահմանվում է տեղական  տուրքը   տվյալ համայնքում օրենքով նախատեսված կարգով այլ արտաքին գովազդ տեղադրելու թույլտվության համար սահմանված տուրքի  25 %-ի չափով:</w:t>
      </w:r>
      <w:r w:rsidRPr="004C16CA">
        <w:rPr>
          <w:color w:val="000000" w:themeColor="text1"/>
          <w:lang w:val="hy-AM"/>
        </w:rPr>
        <w:br/>
        <w:t>Է) Եթե արտաքին գովազդ տարածող գովազդակիրը տեղաբաշխել և տարածել է իր կազմակերպության գովազդը, ապա համապատասխան բյուջե պետք է վճարի յուրաքանչյուր քառակուսի մետրի համար օրենքով նախատեսված կարգով տվյալ համայնքում այլ արտաքին գովազդ տեղադրելու թույլտվության համար սահմանված տուրքի  10 %-ը՝ այդ գովազդի մակերեսին համապատասխան:</w:t>
      </w:r>
    </w:p>
    <w:p w14:paraId="73DBDD0A" w14:textId="59FCE5C7" w:rsidR="00261D8C" w:rsidRPr="004C16CA" w:rsidRDefault="00261D8C" w:rsidP="00261D8C">
      <w:pPr>
        <w:rPr>
          <w:color w:val="000000" w:themeColor="text1"/>
          <w:lang w:val="hy-AM"/>
        </w:rPr>
      </w:pPr>
      <w:r w:rsidRPr="004C16CA">
        <w:rPr>
          <w:color w:val="000000" w:themeColor="text1"/>
          <w:lang w:val="hy-AM"/>
        </w:rPr>
        <w:lastRenderedPageBreak/>
        <w:t>12. Համայնքի տարածքում քաղաքացիական հոգեհանգստի (հրաժեշտի) ծիսակատարության ծառայություններ իրականացնելու և (կամ) մատուցելու թույլտվության համար տեղական  տուրքը   ընթացիկ տարվա համար սահմանվում է 250000  Հայաստանի Հանրապետության  դրամ:</w:t>
      </w:r>
      <w:r w:rsidRPr="004C16CA">
        <w:rPr>
          <w:color w:val="000000" w:themeColor="text1"/>
          <w:lang w:val="hy-AM"/>
        </w:rPr>
        <w:br/>
        <w:t>1</w:t>
      </w:r>
      <w:r w:rsidR="00232E0E" w:rsidRPr="004C16CA">
        <w:rPr>
          <w:color w:val="000000" w:themeColor="text1"/>
          <w:lang w:val="hy-AM"/>
        </w:rPr>
        <w:t>3</w:t>
      </w:r>
      <w:r w:rsidRPr="004C16CA">
        <w:rPr>
          <w:color w:val="000000" w:themeColor="text1"/>
          <w:lang w:val="hy-AM"/>
        </w:rPr>
        <w:t>. Համայնքի տարածքում մասնավոր գերեզմանատան շահագործման թույլտվության համար տեղական  տուրքը   սահմանվում է յուրաքանչյուր տարվա համար՝</w:t>
      </w:r>
      <w:r w:rsidRPr="004C16CA">
        <w:rPr>
          <w:color w:val="000000" w:themeColor="text1"/>
          <w:lang w:val="hy-AM"/>
        </w:rPr>
        <w:br/>
        <w:t>ա)3 հա-ից մինչև 5 հա մակերես ունեցող գերեզմանատների համար՝ 2.500.000 Հայաստանի Հանրապետության դրամ.</w:t>
      </w:r>
      <w:r w:rsidRPr="004C16CA">
        <w:rPr>
          <w:color w:val="000000" w:themeColor="text1"/>
          <w:lang w:val="hy-AM"/>
        </w:rPr>
        <w:br/>
        <w:t>բ) 5 հա-ից մինչև 7 հա մակերես ունեցող գերեզմանատների համար՝ 5.000.000 Հայաստանի Հանրապետության դրամ.</w:t>
      </w:r>
      <w:r w:rsidRPr="004C16CA">
        <w:rPr>
          <w:color w:val="000000" w:themeColor="text1"/>
          <w:lang w:val="hy-AM"/>
        </w:rPr>
        <w:br/>
        <w:t>գ) 7 հա-ից մինչև 10 հա մակերես ունեցող գերեզմանատների համար՝ 7.000.000 Հայաստանի Հանրապետության դրամ.</w:t>
      </w:r>
    </w:p>
    <w:p w14:paraId="54BBD13A" w14:textId="77777777" w:rsidR="00261D8C" w:rsidRPr="004C16CA" w:rsidRDefault="00261D8C" w:rsidP="00261D8C">
      <w:pPr>
        <w:rPr>
          <w:color w:val="000000" w:themeColor="text1"/>
          <w:lang w:val="hy-AM"/>
        </w:rPr>
      </w:pPr>
      <w:r w:rsidRPr="004C16CA">
        <w:rPr>
          <w:color w:val="000000" w:themeColor="text1"/>
          <w:lang w:val="hy-AM"/>
        </w:rPr>
        <w:t>դ) 10 հա-ից ավել մակերես ունեցող գերեզմանատների համար՝ 10.000.000 Հայաստանի Հանրապետության դրամ </w:t>
      </w:r>
    </w:p>
    <w:p w14:paraId="44567D01" w14:textId="090598A5" w:rsidR="00261D8C" w:rsidRPr="004C16CA" w:rsidRDefault="00261D8C" w:rsidP="00261D8C">
      <w:pPr>
        <w:rPr>
          <w:color w:val="000000" w:themeColor="text1"/>
          <w:lang w:val="hy-AM"/>
        </w:rPr>
      </w:pPr>
      <w:r w:rsidRPr="004C16CA">
        <w:rPr>
          <w:color w:val="000000" w:themeColor="text1"/>
          <w:lang w:val="hy-AM"/>
        </w:rPr>
        <w:t>1</w:t>
      </w:r>
      <w:r w:rsidR="00232E0E" w:rsidRPr="004C16CA">
        <w:rPr>
          <w:color w:val="000000" w:themeColor="text1"/>
          <w:lang w:val="hy-AM"/>
        </w:rPr>
        <w:t>4</w:t>
      </w:r>
      <w:r w:rsidRPr="004C16CA">
        <w:rPr>
          <w:color w:val="000000" w:themeColor="text1"/>
          <w:lang w:val="hy-AM"/>
        </w:rPr>
        <w:t>.Վարդենիսի համայնքապետարանի կողմից կազմակերպվող մրցույթների և աճուրդների մասնակցության մատուցված ծառայությունների համար փոխհատուցման վճար սահմանել աճուրդների կազմակերպման համար՝ բնակավայրերի համար 5 000 /հինգ հազար/ ՀՀ դրամ, քաղաքի համար 10 000 /տասը հազար/ ՀՀ դրամ, մրցույթների կազմակերպման  համար՝ 2 000 /երկու հազար/ ՀՀ դրամ&gt;&gt;:</w:t>
      </w:r>
    </w:p>
    <w:p w14:paraId="45066E86" w14:textId="77777777" w:rsidR="00261D8C" w:rsidRPr="004C16CA" w:rsidRDefault="00261D8C" w:rsidP="00261D8C">
      <w:pPr>
        <w:rPr>
          <w:color w:val="000000" w:themeColor="text1"/>
          <w:lang w:val="hy-AM"/>
        </w:rPr>
      </w:pPr>
      <w:r w:rsidRPr="004C16CA">
        <w:rPr>
          <w:color w:val="000000" w:themeColor="text1"/>
          <w:lang w:val="hy-AM"/>
        </w:rPr>
        <w:t> </w:t>
      </w:r>
    </w:p>
    <w:p w14:paraId="22CAD862" w14:textId="1296DA13" w:rsidR="00261D8C" w:rsidRPr="004C16CA" w:rsidRDefault="002530D6" w:rsidP="00E14BE3">
      <w:pPr>
        <w:jc w:val="center"/>
        <w:rPr>
          <w:color w:val="000000" w:themeColor="text1"/>
          <w:lang w:val="hy-AM"/>
        </w:rPr>
      </w:pPr>
      <w:r w:rsidRPr="004C16CA">
        <w:rPr>
          <w:color w:val="000000" w:themeColor="text1"/>
          <w:lang w:val="hy-AM"/>
        </w:rPr>
        <w:t>ԳԼՈՒԽ 2.</w:t>
      </w:r>
      <w:r w:rsidRPr="004C16CA">
        <w:rPr>
          <w:color w:val="000000" w:themeColor="text1"/>
          <w:lang w:val="hy-AM"/>
        </w:rPr>
        <w:br/>
      </w:r>
      <w:r w:rsidR="00FC27E7" w:rsidRPr="004C16CA">
        <w:rPr>
          <w:color w:val="000000" w:themeColor="text1"/>
          <w:lang w:val="hy-AM"/>
        </w:rPr>
        <w:t>ՀԱՅԱՍՏԱՆԻ ՀԱՆՐԱՊԵՏՈՒԹՅԱՆ ԳԵՂԱՐՔՈՒՆԻՔԻ ՄԱՐԶԻ ՎԱՐԴԵՆԻՍ ՀԱՄԱՅՆՔՈՒՄ ՍԱՀՄԱՆՎՈՒՄ Է ՏԵՂԱԿԱՆ ՎՃԱՐՆԵՐԻ ՀԵՏևՅԱԼ ԴՐՈՒՅՔԱՉԱՓԵՐԸ.</w:t>
      </w:r>
    </w:p>
    <w:p w14:paraId="5ADBE8F0" w14:textId="551B2C4D" w:rsidR="00261D8C" w:rsidRPr="004C16CA" w:rsidRDefault="00261D8C" w:rsidP="00261D8C">
      <w:pPr>
        <w:rPr>
          <w:color w:val="000000" w:themeColor="text1"/>
          <w:lang w:val="hy-AM"/>
        </w:rPr>
      </w:pPr>
      <w:r w:rsidRPr="004C16CA">
        <w:rPr>
          <w:color w:val="000000" w:themeColor="text1"/>
          <w:lang w:val="hy-AM"/>
        </w:rPr>
        <w:t>1</w:t>
      </w:r>
      <w:r w:rsidR="0028479B" w:rsidRPr="004C16CA">
        <w:rPr>
          <w:color w:val="000000" w:themeColor="text1"/>
          <w:lang w:val="hy-AM"/>
        </w:rPr>
        <w:t>.</w:t>
      </w:r>
      <w:r w:rsidRPr="004C16CA">
        <w:rPr>
          <w:color w:val="000000" w:themeColor="text1"/>
          <w:lang w:val="hy-AM"/>
        </w:rPr>
        <w:t xml:space="preserve">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r w:rsidR="0028479B" w:rsidRPr="004C16CA">
        <w:rPr>
          <w:color w:val="000000" w:themeColor="text1"/>
          <w:lang w:val="hy-AM"/>
        </w:rPr>
        <w:t xml:space="preserve"> </w:t>
      </w:r>
      <w:r w:rsidRPr="004C16CA">
        <w:rPr>
          <w:color w:val="000000" w:themeColor="text1"/>
          <w:lang w:val="hy-AM"/>
        </w:rPr>
        <w:t>3000 դրամ</w:t>
      </w:r>
    </w:p>
    <w:p w14:paraId="41842803" w14:textId="4FE47164" w:rsidR="00261D8C" w:rsidRPr="004C16CA" w:rsidRDefault="00261D8C" w:rsidP="00261D8C">
      <w:pPr>
        <w:rPr>
          <w:color w:val="000000" w:themeColor="text1"/>
          <w:lang w:val="hy-AM"/>
        </w:rPr>
      </w:pPr>
      <w:r w:rsidRPr="004C16CA">
        <w:rPr>
          <w:color w:val="000000" w:themeColor="text1"/>
          <w:lang w:val="hy-AM"/>
        </w:rPr>
        <w:t>2</w:t>
      </w:r>
      <w:r w:rsidR="0028479B" w:rsidRPr="004C16CA">
        <w:rPr>
          <w:color w:val="000000" w:themeColor="text1"/>
          <w:lang w:val="hy-AM"/>
        </w:rPr>
        <w:t>.</w:t>
      </w:r>
      <w:r w:rsidRPr="004C16CA">
        <w:rPr>
          <w:color w:val="000000" w:themeColor="text1"/>
          <w:lang w:val="hy-AM"/>
        </w:rPr>
        <w:t xml:space="preserve">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 ֆիզիկական անձանց համար 20․000 ՀՀ դրամ, իրավաբանական անձանց և հասարակական կառուցապատում իրականացնելու համար 40․000դրամ։</w:t>
      </w:r>
    </w:p>
    <w:p w14:paraId="05FFD95A" w14:textId="4E640B5B" w:rsidR="00261D8C" w:rsidRPr="004C16CA" w:rsidRDefault="00261D8C" w:rsidP="00261D8C">
      <w:pPr>
        <w:rPr>
          <w:color w:val="000000" w:themeColor="text1"/>
          <w:lang w:val="hy-AM"/>
        </w:rPr>
      </w:pPr>
      <w:r w:rsidRPr="004C16CA">
        <w:rPr>
          <w:color w:val="000000" w:themeColor="text1"/>
          <w:lang w:val="hy-AM"/>
        </w:rPr>
        <w:lastRenderedPageBreak/>
        <w:t>3</w:t>
      </w:r>
      <w:r w:rsidR="0028479B" w:rsidRPr="004C16CA">
        <w:rPr>
          <w:color w:val="000000" w:themeColor="text1"/>
          <w:lang w:val="hy-AM"/>
        </w:rPr>
        <w:t>.</w:t>
      </w:r>
      <w:r w:rsidRPr="004C16CA">
        <w:rPr>
          <w:color w:val="000000" w:themeColor="text1"/>
          <w:lang w:val="hy-AM"/>
        </w:rPr>
        <w:t xml:space="preserve"> 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w:t>
      </w:r>
      <w:r w:rsidR="00D04BF1" w:rsidRPr="004C16CA">
        <w:rPr>
          <w:color w:val="000000" w:themeColor="text1"/>
          <w:lang w:val="hy-AM"/>
        </w:rPr>
        <w:t xml:space="preserve">՝ </w:t>
      </w:r>
      <w:r w:rsidRPr="004C16CA">
        <w:rPr>
          <w:color w:val="000000" w:themeColor="text1"/>
          <w:lang w:val="hy-AM"/>
        </w:rPr>
        <w:t>ֆիզիկական անձանց համար 20․000 ՀՀ դրամ, իրավաբանական անձանց և հասարակական կառուցապատում իրականացնելու համար 40․000դրամ։</w:t>
      </w:r>
    </w:p>
    <w:p w14:paraId="43421881" w14:textId="7461F13D" w:rsidR="00261D8C" w:rsidRPr="004C16CA" w:rsidRDefault="00261D8C" w:rsidP="00261D8C">
      <w:pPr>
        <w:rPr>
          <w:color w:val="000000" w:themeColor="text1"/>
          <w:lang w:val="hy-AM"/>
        </w:rPr>
      </w:pPr>
      <w:r w:rsidRPr="004C16CA">
        <w:rPr>
          <w:color w:val="000000" w:themeColor="text1"/>
          <w:lang w:val="hy-AM"/>
        </w:rPr>
        <w:t>4</w:t>
      </w:r>
      <w:r w:rsidR="0028479B" w:rsidRPr="004C16CA">
        <w:rPr>
          <w:color w:val="000000" w:themeColor="text1"/>
          <w:lang w:val="hy-AM"/>
        </w:rPr>
        <w:t>.</w:t>
      </w:r>
      <w:r w:rsidRPr="004C16CA">
        <w:rPr>
          <w:color w:val="000000" w:themeColor="text1"/>
          <w:lang w:val="hy-AM"/>
        </w:rPr>
        <w:t xml:space="preserve"> համայնքի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 համայնքի մատուցած ծառայությունների դիմաց փոխհատուցման վճար. 2000 ՀՀ դրամ։</w:t>
      </w:r>
    </w:p>
    <w:p w14:paraId="59B2D94A" w14:textId="38AD616A" w:rsidR="00261D8C" w:rsidRPr="004C16CA" w:rsidRDefault="00261D8C" w:rsidP="00261D8C">
      <w:pPr>
        <w:rPr>
          <w:color w:val="000000" w:themeColor="text1"/>
          <w:lang w:val="hy-AM"/>
        </w:rPr>
      </w:pPr>
      <w:r w:rsidRPr="004C16CA">
        <w:rPr>
          <w:color w:val="000000" w:themeColor="text1"/>
          <w:lang w:val="hy-AM"/>
        </w:rPr>
        <w:t>5</w:t>
      </w:r>
      <w:r w:rsidR="0028479B" w:rsidRPr="004C16CA">
        <w:rPr>
          <w:color w:val="000000" w:themeColor="text1"/>
          <w:lang w:val="hy-AM"/>
        </w:rPr>
        <w:t>.</w:t>
      </w:r>
      <w:r w:rsidRPr="004C16CA">
        <w:rPr>
          <w:color w:val="000000" w:themeColor="text1"/>
          <w:lang w:val="hy-AM"/>
        </w:rPr>
        <w:t xml:space="preserve"> համայնքի կողմից կազմակերպվող մրցույթների և աճուրդների մասնակցության համար՝ համայնքի մատուցած ծառայությունների դիմաց փոխհատուցման վճար 5000 ՀՀ դրամ:</w:t>
      </w:r>
    </w:p>
    <w:p w14:paraId="3D46D036" w14:textId="175BE694" w:rsidR="00261D8C" w:rsidRPr="004C16CA" w:rsidRDefault="00261D8C" w:rsidP="00261D8C">
      <w:pPr>
        <w:rPr>
          <w:color w:val="000000" w:themeColor="text1"/>
          <w:lang w:val="hy-AM"/>
        </w:rPr>
      </w:pPr>
      <w:r w:rsidRPr="004C16CA">
        <w:rPr>
          <w:color w:val="000000" w:themeColor="text1"/>
          <w:lang w:val="hy-AM"/>
        </w:rPr>
        <w:t>6</w:t>
      </w:r>
      <w:r w:rsidR="0028479B" w:rsidRPr="004C16CA">
        <w:rPr>
          <w:color w:val="000000" w:themeColor="text1"/>
          <w:lang w:val="hy-AM"/>
        </w:rPr>
        <w:t>.</w:t>
      </w:r>
      <w:r w:rsidRPr="004C16CA">
        <w:rPr>
          <w:color w:val="000000" w:themeColor="text1"/>
          <w:lang w:val="hy-AM"/>
        </w:rPr>
        <w:t xml:space="preserve"> համայնքի վարչական տարածքում տոնավաճառներին (վերնիսաժներին) մասնակցելու համար՝ համայնքի մատուցած ծառայությունների դիմաց փոխհատուցման վճար. 25000 ՀՀ դրամ։</w:t>
      </w:r>
    </w:p>
    <w:p w14:paraId="22E848D3" w14:textId="7A34816F" w:rsidR="00261D8C" w:rsidRPr="004C16CA" w:rsidRDefault="00E14BE3" w:rsidP="00261D8C">
      <w:pPr>
        <w:rPr>
          <w:color w:val="000000" w:themeColor="text1"/>
          <w:lang w:val="hy-AM"/>
        </w:rPr>
      </w:pPr>
      <w:r w:rsidRPr="004C16CA">
        <w:rPr>
          <w:color w:val="000000" w:themeColor="text1"/>
          <w:lang w:val="hy-AM"/>
        </w:rPr>
        <w:t>7</w:t>
      </w:r>
      <w:r w:rsidR="0028479B" w:rsidRPr="004C16CA">
        <w:rPr>
          <w:color w:val="000000" w:themeColor="text1"/>
          <w:lang w:val="hy-AM"/>
        </w:rPr>
        <w:t>.</w:t>
      </w:r>
      <w:r w:rsidR="00261D8C" w:rsidRPr="004C16CA">
        <w:rPr>
          <w:color w:val="000000" w:themeColor="text1"/>
          <w:lang w:val="hy-AM"/>
        </w:rPr>
        <w:t xml:space="preserve"> ոռոգման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14:paraId="443E7C9A" w14:textId="5235FAE4" w:rsidR="00261D8C" w:rsidRPr="004C16CA" w:rsidRDefault="00E14BE3" w:rsidP="00261D8C">
      <w:pPr>
        <w:rPr>
          <w:color w:val="000000" w:themeColor="text1"/>
          <w:lang w:val="hy-AM"/>
        </w:rPr>
      </w:pPr>
      <w:r w:rsidRPr="004C16CA">
        <w:rPr>
          <w:color w:val="000000" w:themeColor="text1"/>
          <w:lang w:val="hy-AM"/>
        </w:rPr>
        <w:t>8</w:t>
      </w:r>
      <w:r w:rsidR="0028479B" w:rsidRPr="004C16CA">
        <w:rPr>
          <w:color w:val="000000" w:themeColor="text1"/>
          <w:lang w:val="hy-AM"/>
        </w:rPr>
        <w:t>.</w:t>
      </w:r>
      <w:r w:rsidR="00261D8C" w:rsidRPr="004C16CA">
        <w:rPr>
          <w:color w:val="000000" w:themeColor="text1"/>
          <w:lang w:val="hy-AM"/>
        </w:rPr>
        <w:t xml:space="preserve"> համայնքի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 փոխհատուցման վճարի չափով.</w:t>
      </w:r>
    </w:p>
    <w:p w14:paraId="2C3EF165" w14:textId="65C2A1E1" w:rsidR="00261D8C" w:rsidRPr="004C16CA" w:rsidRDefault="00E14BE3" w:rsidP="00261D8C">
      <w:pPr>
        <w:rPr>
          <w:color w:val="000000" w:themeColor="text1"/>
          <w:lang w:val="hy-AM"/>
        </w:rPr>
      </w:pPr>
      <w:r w:rsidRPr="004C16CA">
        <w:rPr>
          <w:color w:val="000000" w:themeColor="text1"/>
          <w:lang w:val="hy-AM"/>
        </w:rPr>
        <w:t>9</w:t>
      </w:r>
      <w:r w:rsidR="0028479B" w:rsidRPr="004C16CA">
        <w:rPr>
          <w:color w:val="000000" w:themeColor="text1"/>
          <w:lang w:val="hy-AM"/>
        </w:rPr>
        <w:t>.</w:t>
      </w:r>
      <w:r w:rsidR="00261D8C" w:rsidRPr="004C16CA">
        <w:rPr>
          <w:color w:val="000000" w:themeColor="text1"/>
          <w:lang w:val="hy-AM"/>
        </w:rPr>
        <w:t xml:space="preserve"> 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 մատուցած ծառայությունների դիմաց  փոխհատուցման վճար. 20000 ՀՀ դրամ։</w:t>
      </w:r>
    </w:p>
    <w:p w14:paraId="05BF742E" w14:textId="1F2C1CCC" w:rsidR="00261D8C" w:rsidRPr="004C16CA" w:rsidRDefault="00261D8C" w:rsidP="00261D8C">
      <w:pPr>
        <w:rPr>
          <w:color w:val="000000" w:themeColor="text1"/>
          <w:lang w:val="hy-AM"/>
        </w:rPr>
      </w:pPr>
      <w:r w:rsidRPr="004C16CA">
        <w:rPr>
          <w:color w:val="000000" w:themeColor="text1"/>
          <w:lang w:val="hy-AM"/>
        </w:rPr>
        <w:lastRenderedPageBreak/>
        <w:t>1</w:t>
      </w:r>
      <w:r w:rsidR="00E14BE3" w:rsidRPr="004C16CA">
        <w:rPr>
          <w:color w:val="000000" w:themeColor="text1"/>
          <w:lang w:val="hy-AM"/>
        </w:rPr>
        <w:t>0</w:t>
      </w:r>
      <w:r w:rsidR="0028479B" w:rsidRPr="004C16CA">
        <w:rPr>
          <w:color w:val="000000" w:themeColor="text1"/>
          <w:lang w:val="hy-AM"/>
        </w:rPr>
        <w:t xml:space="preserve">. </w:t>
      </w:r>
      <w:r w:rsidRPr="004C16CA">
        <w:rPr>
          <w:color w:val="000000" w:themeColor="text1"/>
          <w:lang w:val="hy-AM"/>
        </w:rPr>
        <w:t>համայնքային սեփականություն հանդիսացող պատմության և մշակույթի անշարժ հուշարձանների և համայնքային ենթակայության թանգարանների մուտքի համար՝ համայնքի մատուցած ծառայությունների դիմաց փոխհատուցման վճար. 300 ՀՀ դրամ։</w:t>
      </w:r>
    </w:p>
    <w:p w14:paraId="1CD8BCF0" w14:textId="540B5D4D" w:rsidR="00261D8C" w:rsidRPr="004C16CA" w:rsidRDefault="00261D8C" w:rsidP="00261D8C">
      <w:pPr>
        <w:rPr>
          <w:color w:val="000000" w:themeColor="text1"/>
          <w:lang w:val="hy-AM"/>
        </w:rPr>
      </w:pPr>
      <w:r w:rsidRPr="004C16CA">
        <w:rPr>
          <w:color w:val="000000" w:themeColor="text1"/>
          <w:lang w:val="hy-AM"/>
        </w:rPr>
        <w:t>1</w:t>
      </w:r>
      <w:r w:rsidR="00E14BE3" w:rsidRPr="004C16CA">
        <w:rPr>
          <w:color w:val="000000" w:themeColor="text1"/>
          <w:lang w:val="hy-AM"/>
        </w:rPr>
        <w:t>1</w:t>
      </w:r>
      <w:r w:rsidR="0028479B" w:rsidRPr="004C16CA">
        <w:rPr>
          <w:color w:val="000000" w:themeColor="text1"/>
          <w:lang w:val="hy-AM"/>
        </w:rPr>
        <w:t>.</w:t>
      </w:r>
      <w:r w:rsidRPr="004C16CA">
        <w:rPr>
          <w:color w:val="000000" w:themeColor="text1"/>
          <w:lang w:val="hy-AM"/>
        </w:rPr>
        <w:t xml:space="preserve"> համայնքապետարանի աշխատակազմի արխիվից փաստաթղթերի պատճեններ տրամադրելու համար փոխհատուցման վճար. 500 ՀՀ դրամ։</w:t>
      </w:r>
    </w:p>
    <w:p w14:paraId="41D50DD1" w14:textId="57C75CC8" w:rsidR="00261D8C" w:rsidRPr="004C16CA" w:rsidRDefault="00261D8C" w:rsidP="00261D8C">
      <w:pPr>
        <w:rPr>
          <w:color w:val="000000" w:themeColor="text1"/>
          <w:lang w:val="hy-AM"/>
        </w:rPr>
      </w:pPr>
      <w:r w:rsidRPr="004C16CA">
        <w:rPr>
          <w:color w:val="000000" w:themeColor="text1"/>
          <w:lang w:val="hy-AM"/>
        </w:rPr>
        <w:t>1</w:t>
      </w:r>
      <w:r w:rsidR="00E14BE3" w:rsidRPr="004C16CA">
        <w:rPr>
          <w:color w:val="000000" w:themeColor="text1"/>
          <w:lang w:val="hy-AM"/>
        </w:rPr>
        <w:t>2</w:t>
      </w:r>
      <w:r w:rsidR="0028479B" w:rsidRPr="004C16CA">
        <w:rPr>
          <w:color w:val="000000" w:themeColor="text1"/>
          <w:lang w:val="hy-AM"/>
        </w:rPr>
        <w:t>.</w:t>
      </w:r>
      <w:r w:rsidRPr="004C16CA">
        <w:rPr>
          <w:color w:val="000000" w:themeColor="text1"/>
          <w:lang w:val="hy-AM"/>
        </w:rPr>
        <w:t xml:space="preserve"> համայնքն սպասարկող անասնաբույժի ծառայությունների դիմաց տեղական վճարի դրույքաչափ՝ փոխհատուցման վճարի չափով.</w:t>
      </w:r>
    </w:p>
    <w:p w14:paraId="257FE178" w14:textId="15588846" w:rsidR="00261D8C" w:rsidRPr="004C16CA" w:rsidRDefault="00261D8C" w:rsidP="00261D8C">
      <w:pPr>
        <w:rPr>
          <w:color w:val="000000" w:themeColor="text1"/>
          <w:lang w:val="hy-AM"/>
        </w:rPr>
      </w:pPr>
      <w:r w:rsidRPr="004C16CA">
        <w:rPr>
          <w:color w:val="000000" w:themeColor="text1"/>
          <w:lang w:val="hy-AM"/>
        </w:rPr>
        <w:t>1</w:t>
      </w:r>
      <w:r w:rsidR="00E14BE3" w:rsidRPr="004C16CA">
        <w:rPr>
          <w:color w:val="000000" w:themeColor="text1"/>
          <w:lang w:val="hy-AM"/>
        </w:rPr>
        <w:t>3</w:t>
      </w:r>
      <w:r w:rsidR="0028479B" w:rsidRPr="004C16CA">
        <w:rPr>
          <w:color w:val="000000" w:themeColor="text1"/>
          <w:lang w:val="hy-AM"/>
        </w:rPr>
        <w:t>.</w:t>
      </w:r>
      <w:r w:rsidRPr="004C16CA">
        <w:rPr>
          <w:color w:val="000000" w:themeColor="text1"/>
          <w:lang w:val="hy-AM"/>
        </w:rPr>
        <w:t xml:space="preserve"> համայնքի վարչական տարածքում անշարժ գույքի հասցեի տրամադրման համար՝ համայնքի մատուցած ծառայությունների դիմաց փոխհատուցման վճար. 500 ՀՀ դրամ։</w:t>
      </w:r>
    </w:p>
    <w:p w14:paraId="35F98A91" w14:textId="7D2AB0FB" w:rsidR="00261D8C" w:rsidRPr="004C16CA" w:rsidRDefault="00261D8C" w:rsidP="00261D8C">
      <w:pPr>
        <w:rPr>
          <w:color w:val="000000" w:themeColor="text1"/>
          <w:lang w:val="hy-AM"/>
        </w:rPr>
      </w:pPr>
      <w:r w:rsidRPr="004C16CA">
        <w:rPr>
          <w:color w:val="000000" w:themeColor="text1"/>
          <w:lang w:val="hy-AM"/>
        </w:rPr>
        <w:t>1</w:t>
      </w:r>
      <w:r w:rsidR="00E14BE3" w:rsidRPr="004C16CA">
        <w:rPr>
          <w:color w:val="000000" w:themeColor="text1"/>
          <w:lang w:val="hy-AM"/>
        </w:rPr>
        <w:t>4</w:t>
      </w:r>
      <w:r w:rsidR="0028479B" w:rsidRPr="004C16CA">
        <w:rPr>
          <w:color w:val="000000" w:themeColor="text1"/>
          <w:lang w:val="hy-AM"/>
        </w:rPr>
        <w:t>.</w:t>
      </w:r>
      <w:r w:rsidRPr="004C16CA">
        <w:rPr>
          <w:color w:val="000000" w:themeColor="text1"/>
          <w:lang w:val="hy-AM"/>
        </w:rPr>
        <w:t xml:space="preserve"> համայնքի տարածքում պետական իշխանության մարմինների սպասարկման գրասենյակների գործառույթներից բխող՝ համայնքի կողմից տրամադրվող ծառայությունների դիմաց փոխհատուցման վճար. 1000 ՀՀ դրամ:</w:t>
      </w:r>
    </w:p>
    <w:p w14:paraId="4145AB93" w14:textId="19D3B12B" w:rsidR="00261D8C" w:rsidRPr="004C16CA" w:rsidRDefault="00261D8C" w:rsidP="00261D8C">
      <w:pPr>
        <w:rPr>
          <w:color w:val="000000" w:themeColor="text1"/>
          <w:lang w:val="hy-AM"/>
        </w:rPr>
      </w:pPr>
      <w:r w:rsidRPr="004C16CA">
        <w:rPr>
          <w:color w:val="000000" w:themeColor="text1"/>
          <w:lang w:val="hy-AM"/>
        </w:rPr>
        <w:t>1</w:t>
      </w:r>
      <w:r w:rsidR="00E14BE3" w:rsidRPr="004C16CA">
        <w:rPr>
          <w:color w:val="000000" w:themeColor="text1"/>
          <w:lang w:val="hy-AM"/>
        </w:rPr>
        <w:t>5</w:t>
      </w:r>
      <w:r w:rsidR="0028479B" w:rsidRPr="004C16CA">
        <w:rPr>
          <w:color w:val="000000" w:themeColor="text1"/>
          <w:lang w:val="hy-AM"/>
        </w:rPr>
        <w:t>.</w:t>
      </w:r>
      <w:r w:rsidRPr="004C16CA">
        <w:rPr>
          <w:color w:val="000000" w:themeColor="text1"/>
          <w:lang w:val="hy-AM"/>
        </w:rPr>
        <w:t xml:space="preserve"> Վարդենիս համայնքում աղբահանության դրույքաչափ սահմանել՝ յուրաքանչյուր ամիս</w:t>
      </w:r>
    </w:p>
    <w:p w14:paraId="28D40A82" w14:textId="69A1F665" w:rsidR="00261D8C" w:rsidRPr="004C16CA" w:rsidRDefault="00261D8C" w:rsidP="00261D8C">
      <w:pPr>
        <w:rPr>
          <w:color w:val="000000" w:themeColor="text1"/>
          <w:lang w:val="hy-AM"/>
        </w:rPr>
      </w:pPr>
      <w:r w:rsidRPr="004C16CA">
        <w:rPr>
          <w:color w:val="000000" w:themeColor="text1"/>
          <w:lang w:val="hy-AM"/>
        </w:rPr>
        <w:t>ա) Բնակելի նշանակության շենքերում և շինություններում ըստ հասցեի հաշվառում ունեցող բնակչի մեկ շնչի համար 50 ՀՀ դրամ կամ զբաղեցրած բնակելի տարածքի յուրաքանչյուր ՔՄ-ի     համար 5 դրամ․</w:t>
      </w:r>
      <w:r w:rsidRPr="004C16CA">
        <w:rPr>
          <w:color w:val="000000" w:themeColor="text1"/>
          <w:lang w:val="hy-AM"/>
        </w:rPr>
        <w:br/>
        <w:t>բ)Առևտրի, հանրային սննդի և բնակչության սպասարկման այլ ծառայություններ իրականացնող շինությունների մասով /1քմ-ի համար/ 50 ՀՀ դրամ․</w:t>
      </w:r>
      <w:r w:rsidRPr="004C16CA">
        <w:rPr>
          <w:color w:val="000000" w:themeColor="text1"/>
          <w:lang w:val="hy-AM"/>
        </w:rPr>
        <w:br/>
        <w:t>գ)Հյուրանոցների և հյուրանոցային տնտեսության ծառայություններ, ինչպես նաև այլ գործողություն իրականացնող հասարակական շինությունների 1 քմ-ի համար 20 ՀՀ դրամ․</w:t>
      </w:r>
      <w:r w:rsidRPr="004C16CA">
        <w:rPr>
          <w:color w:val="000000" w:themeColor="text1"/>
          <w:lang w:val="hy-AM"/>
        </w:rPr>
        <w:br/>
        <w:t>դ)Արտադրական, արդյունաբերական և գրասենյակային նշանակության շինությունների 1 քմ-ի համար 10 ՀՀ դրամ․</w:t>
      </w:r>
      <w:r w:rsidRPr="004C16CA">
        <w:rPr>
          <w:color w:val="000000" w:themeColor="text1"/>
          <w:lang w:val="hy-AM"/>
        </w:rPr>
        <w:br/>
        <w:t>ե)Կրթական, մշակույթային, առողջապահական, սպորտային, գիտահետազոտական և նմանատիպ այլ հասարակական շինությունների 1քմ-ի համար 10 ՀՀ դրամ։</w:t>
      </w:r>
      <w:r w:rsidR="00306465" w:rsidRPr="004C16CA">
        <w:rPr>
          <w:color w:val="000000" w:themeColor="text1"/>
          <w:lang w:val="hy-AM"/>
        </w:rPr>
        <w:br/>
      </w:r>
      <w:r w:rsidR="00232E0E" w:rsidRPr="004C16CA">
        <w:rPr>
          <w:color w:val="000000" w:themeColor="text1"/>
          <w:lang w:val="hy-AM"/>
        </w:rPr>
        <w:t>զ</w:t>
      </w:r>
      <w:r w:rsidRPr="004C16CA">
        <w:rPr>
          <w:color w:val="000000" w:themeColor="text1"/>
          <w:lang w:val="hy-AM"/>
        </w:rPr>
        <w:t>)Շինարարների կողմից արտադրված շինարարական աղբի համար՝ կառուցվող օբյետի պայմանագրով սահմանված արժեքի  0,2 տոկոսի չափով:  </w:t>
      </w:r>
    </w:p>
    <w:p w14:paraId="3E90E505" w14:textId="77777777" w:rsidR="00261D8C" w:rsidRPr="004C16CA" w:rsidRDefault="00261D8C">
      <w:pPr>
        <w:rPr>
          <w:color w:val="000000" w:themeColor="text1"/>
          <w:lang w:val="hy-AM"/>
        </w:rPr>
      </w:pPr>
    </w:p>
    <w:sectPr w:rsidR="00261D8C" w:rsidRPr="004C1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35E8"/>
    <w:multiLevelType w:val="hybridMultilevel"/>
    <w:tmpl w:val="EF3A1450"/>
    <w:lvl w:ilvl="0" w:tplc="B9DE1A86">
      <w:start w:val="2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80456257">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8C"/>
    <w:rsid w:val="00232E0E"/>
    <w:rsid w:val="002530D6"/>
    <w:rsid w:val="00261D8C"/>
    <w:rsid w:val="0028479B"/>
    <w:rsid w:val="002C60CF"/>
    <w:rsid w:val="00306465"/>
    <w:rsid w:val="00363CA5"/>
    <w:rsid w:val="004750F3"/>
    <w:rsid w:val="004C16CA"/>
    <w:rsid w:val="005C6A16"/>
    <w:rsid w:val="00717AA1"/>
    <w:rsid w:val="0083590C"/>
    <w:rsid w:val="00985AFD"/>
    <w:rsid w:val="00A61BC9"/>
    <w:rsid w:val="00A70C0B"/>
    <w:rsid w:val="00C72EEA"/>
    <w:rsid w:val="00C97FBB"/>
    <w:rsid w:val="00D04BF1"/>
    <w:rsid w:val="00E14BE3"/>
    <w:rsid w:val="00E402ED"/>
    <w:rsid w:val="00F2540D"/>
    <w:rsid w:val="00FC27E7"/>
    <w:rsid w:val="00FE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E31D"/>
  <w15:chartTrackingRefBased/>
  <w15:docId w15:val="{7B509A9D-BBCE-46B3-B113-4E1F2B81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D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D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D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D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D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D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D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8C"/>
    <w:rPr>
      <w:rFonts w:eastAsiaTheme="majorEastAsia" w:cstheme="majorBidi"/>
      <w:color w:val="272727" w:themeColor="text1" w:themeTint="D8"/>
    </w:rPr>
  </w:style>
  <w:style w:type="paragraph" w:styleId="Title">
    <w:name w:val="Title"/>
    <w:basedOn w:val="Normal"/>
    <w:next w:val="Normal"/>
    <w:link w:val="TitleChar"/>
    <w:uiPriority w:val="10"/>
    <w:qFormat/>
    <w:rsid w:val="00261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8C"/>
    <w:pPr>
      <w:spacing w:before="160"/>
      <w:jc w:val="center"/>
    </w:pPr>
    <w:rPr>
      <w:i/>
      <w:iCs/>
      <w:color w:val="404040" w:themeColor="text1" w:themeTint="BF"/>
    </w:rPr>
  </w:style>
  <w:style w:type="character" w:customStyle="1" w:styleId="QuoteChar">
    <w:name w:val="Quote Char"/>
    <w:basedOn w:val="DefaultParagraphFont"/>
    <w:link w:val="Quote"/>
    <w:uiPriority w:val="29"/>
    <w:rsid w:val="00261D8C"/>
    <w:rPr>
      <w:i/>
      <w:iCs/>
      <w:color w:val="404040" w:themeColor="text1" w:themeTint="BF"/>
    </w:rPr>
  </w:style>
  <w:style w:type="paragraph" w:styleId="ListParagraph">
    <w:name w:val="List Paragraph"/>
    <w:basedOn w:val="Normal"/>
    <w:uiPriority w:val="34"/>
    <w:qFormat/>
    <w:rsid w:val="00261D8C"/>
    <w:pPr>
      <w:ind w:left="720"/>
      <w:contextualSpacing/>
    </w:pPr>
  </w:style>
  <w:style w:type="character" w:styleId="IntenseEmphasis">
    <w:name w:val="Intense Emphasis"/>
    <w:basedOn w:val="DefaultParagraphFont"/>
    <w:uiPriority w:val="21"/>
    <w:qFormat/>
    <w:rsid w:val="00261D8C"/>
    <w:rPr>
      <w:i/>
      <w:iCs/>
      <w:color w:val="2F5496" w:themeColor="accent1" w:themeShade="BF"/>
    </w:rPr>
  </w:style>
  <w:style w:type="paragraph" w:styleId="IntenseQuote">
    <w:name w:val="Intense Quote"/>
    <w:basedOn w:val="Normal"/>
    <w:next w:val="Normal"/>
    <w:link w:val="IntenseQuoteChar"/>
    <w:uiPriority w:val="30"/>
    <w:qFormat/>
    <w:rsid w:val="00261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D8C"/>
    <w:rPr>
      <w:i/>
      <w:iCs/>
      <w:color w:val="2F5496" w:themeColor="accent1" w:themeShade="BF"/>
    </w:rPr>
  </w:style>
  <w:style w:type="character" w:styleId="IntenseReference">
    <w:name w:val="Intense Reference"/>
    <w:basedOn w:val="DefaultParagraphFont"/>
    <w:uiPriority w:val="32"/>
    <w:qFormat/>
    <w:rsid w:val="00261D8C"/>
    <w:rPr>
      <w:b/>
      <w:bCs/>
      <w:smallCaps/>
      <w:color w:val="2F5496" w:themeColor="accent1" w:themeShade="BF"/>
      <w:spacing w:val="5"/>
    </w:rPr>
  </w:style>
  <w:style w:type="character" w:styleId="Hyperlink">
    <w:name w:val="Hyperlink"/>
    <w:basedOn w:val="DefaultParagraphFont"/>
    <w:uiPriority w:val="99"/>
    <w:unhideWhenUsed/>
    <w:rsid w:val="00261D8C"/>
    <w:rPr>
      <w:color w:val="0563C1" w:themeColor="hyperlink"/>
      <w:u w:val="single"/>
    </w:rPr>
  </w:style>
  <w:style w:type="character" w:styleId="UnresolvedMention">
    <w:name w:val="Unresolved Mention"/>
    <w:basedOn w:val="DefaultParagraphFont"/>
    <w:uiPriority w:val="99"/>
    <w:semiHidden/>
    <w:unhideWhenUsed/>
    <w:rsid w:val="00261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tek.am/views/act.aspx?aid=37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E1D85-DC30-4CDB-AFBA-F6F2D93A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2025-11-18T05:45:00Z</dcterms:created>
  <dcterms:modified xsi:type="dcterms:W3CDTF">2025-11-19T11:55:00Z</dcterms:modified>
</cp:coreProperties>
</file>