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5FBB" w14:textId="77777777" w:rsidR="00940F61" w:rsidRDefault="00940F61" w:rsidP="00940F6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1</w:t>
      </w:r>
    </w:p>
    <w:p w14:paraId="6EE6708F" w14:textId="6A80B396" w:rsidR="00940F61" w:rsidRPr="00940F61" w:rsidRDefault="00326843" w:rsidP="00C15F39">
      <w:pPr>
        <w:jc w:val="right"/>
        <w:rPr>
          <w:lang w:val="hy-AM"/>
        </w:rPr>
      </w:pPr>
      <w:r>
        <w:rPr>
          <w:rFonts w:ascii="Sylfaen" w:hAnsi="Sylfaen"/>
          <w:lang w:val="hy-AM"/>
        </w:rPr>
        <w:t xml:space="preserve">Վարդենիս համայնքի ավագանու </w:t>
      </w:r>
      <w:r w:rsidR="00C15F39">
        <w:rPr>
          <w:rFonts w:ascii="Sylfaen" w:hAnsi="Sylfaen"/>
          <w:lang w:val="hy-AM"/>
        </w:rPr>
        <w:br/>
      </w:r>
      <w:r w:rsidR="008A39BC">
        <w:rPr>
          <w:rFonts w:ascii="Sylfaen" w:hAnsi="Sylfaen"/>
          <w:lang w:val="hy-AM"/>
        </w:rPr>
        <w:t>27.12.2024</w:t>
      </w:r>
      <w:r>
        <w:rPr>
          <w:rFonts w:ascii="Sylfaen" w:hAnsi="Sylfaen"/>
          <w:lang w:val="hy-AM"/>
        </w:rPr>
        <w:t>թ</w:t>
      </w:r>
      <w:r w:rsidR="00940F61">
        <w:rPr>
          <w:lang w:val="hy-AM"/>
        </w:rPr>
        <w:t>․</w:t>
      </w:r>
      <w:r w:rsidR="00C15F39">
        <w:rPr>
          <w:lang w:val="hy-AM"/>
        </w:rPr>
        <w:t xml:space="preserve"> </w:t>
      </w:r>
      <w:r w:rsidR="00940F61" w:rsidRPr="00940F61">
        <w:rPr>
          <w:lang w:val="hy-AM"/>
        </w:rPr>
        <w:t xml:space="preserve">N </w:t>
      </w:r>
      <w:r w:rsidR="008A39BC">
        <w:rPr>
          <w:lang w:val="hy-AM"/>
        </w:rPr>
        <w:t>177</w:t>
      </w:r>
      <w:r w:rsidR="00940F61" w:rsidRPr="00940F61">
        <w:rPr>
          <w:lang w:val="hy-AM"/>
        </w:rPr>
        <w:t>-</w:t>
      </w:r>
      <w:r w:rsidR="008A39BC">
        <w:rPr>
          <w:lang w:val="hy-AM"/>
        </w:rPr>
        <w:t>Ն</w:t>
      </w:r>
      <w:r w:rsidR="00940F61">
        <w:rPr>
          <w:lang w:val="hy-AM"/>
        </w:rPr>
        <w:t xml:space="preserve"> որոշման</w:t>
      </w:r>
    </w:p>
    <w:p w14:paraId="1978FFCF" w14:textId="77777777" w:rsidR="00326843" w:rsidRDefault="00326843" w:rsidP="00BC5FE8">
      <w:pPr>
        <w:jc w:val="center"/>
        <w:rPr>
          <w:rFonts w:ascii="Sylfaen" w:hAnsi="Sylfaen"/>
          <w:lang w:val="hy-AM"/>
        </w:rPr>
      </w:pPr>
    </w:p>
    <w:p w14:paraId="51FA645E" w14:textId="77777777" w:rsidR="006B16BD" w:rsidRPr="00940F61" w:rsidRDefault="00BB4660" w:rsidP="00BC5FE8">
      <w:pPr>
        <w:jc w:val="center"/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>ՀԱՄԱՅՔ</w:t>
      </w:r>
      <w:r w:rsidR="00326843">
        <w:rPr>
          <w:rFonts w:ascii="Sylfaen" w:hAnsi="Sylfaen"/>
          <w:lang w:val="hy-AM"/>
        </w:rPr>
        <w:t>ԱՅԻՆ ԱՆԱՍՆԱԲՈՒՅԺԻ ԿՈՂՄԻՑ ՄԱՏՈՒՑՎՈՂ ՎՃԱՐՈՎԻ ԱՆԱՍՆԱԲՈՒԺԱԿԱՆ ԾԱՌԱՅՈՒԹՅՈՒՆՆԵՐԻ ԱՌԱՋԱՐԿՎՈՂ ՑԱՆԿ ԵՎ ԳՆԱՑՈՒՑԱԿ</w:t>
      </w:r>
    </w:p>
    <w:p w14:paraId="0DE93E85" w14:textId="77777777" w:rsidR="006B16BD" w:rsidRPr="00940F61" w:rsidRDefault="006B16BD">
      <w:pPr>
        <w:rPr>
          <w:rFonts w:ascii="Sylfaen" w:hAnsi="Sylfaen"/>
          <w:lang w:val="hy-AM"/>
        </w:rPr>
      </w:pPr>
    </w:p>
    <w:p w14:paraId="48103C06" w14:textId="77777777" w:rsidR="006C5DCB" w:rsidRPr="00940F61" w:rsidRDefault="006C5DCB">
      <w:pPr>
        <w:rPr>
          <w:rFonts w:ascii="Sylfaen" w:hAnsi="Sylfaen"/>
          <w:lang w:val="hy-AM"/>
        </w:rPr>
      </w:pPr>
    </w:p>
    <w:p w14:paraId="31DB8580" w14:textId="77777777" w:rsidR="00A32E38" w:rsidRPr="00940F61" w:rsidRDefault="006B16BD">
      <w:pPr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 xml:space="preserve">      </w:t>
      </w:r>
    </w:p>
    <w:tbl>
      <w:tblPr>
        <w:tblStyle w:val="TableGrid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86"/>
        <w:gridCol w:w="5580"/>
        <w:gridCol w:w="3094"/>
      </w:tblGrid>
      <w:tr w:rsidR="00326843" w:rsidRPr="00A32E38" w14:paraId="645E70AD" w14:textId="77777777" w:rsidTr="00B34508">
        <w:tc>
          <w:tcPr>
            <w:tcW w:w="686" w:type="dxa"/>
          </w:tcPr>
          <w:p w14:paraId="4D9D58BD" w14:textId="77777777" w:rsidR="00326843" w:rsidRPr="00EB058E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580" w:type="dxa"/>
            <w:vAlign w:val="center"/>
          </w:tcPr>
          <w:p w14:paraId="28623150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Անասնաբույժական ծառայության անվանումը</w:t>
            </w:r>
          </w:p>
        </w:tc>
        <w:tc>
          <w:tcPr>
            <w:tcW w:w="3094" w:type="dxa"/>
            <w:vAlign w:val="center"/>
          </w:tcPr>
          <w:p w14:paraId="5A0A9E0E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Գինը /</w:t>
            </w:r>
            <w:r w:rsidRPr="00A32E38">
              <w:rPr>
                <w:rFonts w:ascii="Sylfaen" w:hAnsi="Sylfaen"/>
                <w:sz w:val="20"/>
                <w:szCs w:val="20"/>
              </w:rPr>
              <w:t>դրամ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</w:tr>
      <w:tr w:rsidR="00326843" w:rsidRPr="00A32E38" w14:paraId="086CF329" w14:textId="77777777" w:rsidTr="00B34508">
        <w:tc>
          <w:tcPr>
            <w:tcW w:w="686" w:type="dxa"/>
          </w:tcPr>
          <w:p w14:paraId="161584C7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5580" w:type="dxa"/>
            <w:vAlign w:val="center"/>
          </w:tcPr>
          <w:p w14:paraId="5293774C" w14:textId="77777777" w:rsidR="00326843" w:rsidRP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խորհրդատվություն</w:t>
            </w:r>
          </w:p>
        </w:tc>
        <w:tc>
          <w:tcPr>
            <w:tcW w:w="3094" w:type="dxa"/>
            <w:vAlign w:val="center"/>
          </w:tcPr>
          <w:p w14:paraId="7E547081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</w:tc>
      </w:tr>
      <w:tr w:rsidR="00326843" w:rsidRPr="00A32E38" w14:paraId="5D52460C" w14:textId="77777777" w:rsidTr="00B34508">
        <w:tc>
          <w:tcPr>
            <w:tcW w:w="686" w:type="dxa"/>
          </w:tcPr>
          <w:p w14:paraId="56B92DC1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580" w:type="dxa"/>
            <w:vAlign w:val="center"/>
          </w:tcPr>
          <w:p w14:paraId="191D385B" w14:textId="77777777" w:rsid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Ծննդօգնություն</w:t>
            </w:r>
          </w:p>
          <w:p w14:paraId="1107BC79" w14:textId="77777777" w:rsid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>․թեթև միջամտություն</w:t>
            </w:r>
          </w:p>
          <w:p w14:paraId="70D63762" w14:textId="77777777" w:rsidR="00B96F6F" w:rsidRP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2․ծանր միջամտություն</w:t>
            </w:r>
          </w:p>
        </w:tc>
        <w:tc>
          <w:tcPr>
            <w:tcW w:w="3094" w:type="dxa"/>
            <w:vAlign w:val="center"/>
          </w:tcPr>
          <w:p w14:paraId="6517AB1A" w14:textId="77777777"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  <w:p w14:paraId="580BF210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14:paraId="7EEA3626" w14:textId="77777777" w:rsidTr="00B34508">
        <w:tc>
          <w:tcPr>
            <w:tcW w:w="686" w:type="dxa"/>
          </w:tcPr>
          <w:p w14:paraId="38562C53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5580" w:type="dxa"/>
            <w:vAlign w:val="center"/>
          </w:tcPr>
          <w:p w14:paraId="5CEF508E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Վարակիչ հիվանդությունների նկատմամբ կենդանիների իմունականխարգելիչ պատվաստումներ և արյունառում կամ այլ նմուշառում՝ կախված կենդանու տեսակից 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բացառությամբ՝ &lt;&lt;Գյուղատնտեսական կենդանիների պատվաստում&gt;&gt; պետական ծրագրում ընդգրկված հակաանասնահամաճարակային միջոցառումների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094" w:type="dxa"/>
            <w:vAlign w:val="center"/>
          </w:tcPr>
          <w:p w14:paraId="63F240B5" w14:textId="77777777"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</w:t>
            </w:r>
          </w:p>
          <w:p w14:paraId="5FA959E3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</w:t>
            </w:r>
            <w:r w:rsidR="00B96F6F">
              <w:rPr>
                <w:sz w:val="20"/>
                <w:szCs w:val="20"/>
                <w:lang w:val="hy-AM"/>
              </w:rPr>
              <w:t xml:space="preserve"> 200</w:t>
            </w:r>
          </w:p>
        </w:tc>
      </w:tr>
      <w:tr w:rsidR="00326843" w:rsidRPr="00A32E38" w14:paraId="54CF6B45" w14:textId="77777777" w:rsidTr="00B34508">
        <w:tc>
          <w:tcPr>
            <w:tcW w:w="686" w:type="dxa"/>
          </w:tcPr>
          <w:p w14:paraId="7A2C4417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5580" w:type="dxa"/>
            <w:vAlign w:val="center"/>
          </w:tcPr>
          <w:p w14:paraId="0F3D22F7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արտաքին և ներքին մակաբույծների դեմ պայքար</w:t>
            </w:r>
          </w:p>
        </w:tc>
        <w:tc>
          <w:tcPr>
            <w:tcW w:w="3094" w:type="dxa"/>
            <w:vAlign w:val="center"/>
          </w:tcPr>
          <w:p w14:paraId="377313E8" w14:textId="77777777"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</w:tr>
      <w:tr w:rsidR="00326843" w:rsidRPr="00A32E38" w14:paraId="08ED37C8" w14:textId="77777777" w:rsidTr="00B34508">
        <w:tc>
          <w:tcPr>
            <w:tcW w:w="686" w:type="dxa"/>
          </w:tcPr>
          <w:p w14:paraId="3453148D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5580" w:type="dxa"/>
            <w:vAlign w:val="center"/>
          </w:tcPr>
          <w:p w14:paraId="724840EF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Ախտահանություն</w:t>
            </w:r>
          </w:p>
        </w:tc>
        <w:tc>
          <w:tcPr>
            <w:tcW w:w="3094" w:type="dxa"/>
            <w:vAlign w:val="center"/>
          </w:tcPr>
          <w:p w14:paraId="58EFF740" w14:textId="77777777"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14:paraId="1715CC0B" w14:textId="77777777" w:rsidTr="00B34508">
        <w:tc>
          <w:tcPr>
            <w:tcW w:w="686" w:type="dxa"/>
          </w:tcPr>
          <w:p w14:paraId="0F81ABDB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14:paraId="7CAAACDF" w14:textId="77777777" w:rsidR="00326843" w:rsidRPr="00B96F6F" w:rsidRDefault="00B96F6F" w:rsidP="00B345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Միջատազերծում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="00B34508">
              <w:rPr>
                <w:rFonts w:ascii="Sylfaen" w:hAnsi="Sylfaen"/>
                <w:sz w:val="20"/>
                <w:szCs w:val="20"/>
                <w:lang w:val="hy-AM"/>
              </w:rPr>
              <w:t>դեզինսեկցիա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14:paraId="3AB6EFAE" w14:textId="77777777"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100</w:t>
            </w:r>
          </w:p>
        </w:tc>
      </w:tr>
      <w:tr w:rsidR="00326843" w:rsidRPr="00A32E38" w14:paraId="1E01EF5A" w14:textId="77777777" w:rsidTr="00B34508">
        <w:tc>
          <w:tcPr>
            <w:tcW w:w="686" w:type="dxa"/>
          </w:tcPr>
          <w:p w14:paraId="3A416FB4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5580" w:type="dxa"/>
            <w:vAlign w:val="center"/>
          </w:tcPr>
          <w:p w14:paraId="7B671E95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Կրծողների ոչնչացում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դեռատիզացիա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14:paraId="3E0D444C" w14:textId="77777777"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14:paraId="5E582440" w14:textId="77777777" w:rsidTr="00B34508">
        <w:tc>
          <w:tcPr>
            <w:tcW w:w="686" w:type="dxa"/>
          </w:tcPr>
          <w:p w14:paraId="4B481E12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5580" w:type="dxa"/>
            <w:vAlign w:val="center"/>
          </w:tcPr>
          <w:p w14:paraId="28B6723B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Առհեստական սերմնավորում</w:t>
            </w:r>
          </w:p>
        </w:tc>
        <w:tc>
          <w:tcPr>
            <w:tcW w:w="3094" w:type="dxa"/>
            <w:vAlign w:val="center"/>
          </w:tcPr>
          <w:p w14:paraId="7A49052A" w14:textId="77777777"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14:paraId="04C1CFAC" w14:textId="77777777" w:rsidTr="00B34508">
        <w:tc>
          <w:tcPr>
            <w:tcW w:w="686" w:type="dxa"/>
          </w:tcPr>
          <w:p w14:paraId="76739F29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5580" w:type="dxa"/>
            <w:vAlign w:val="center"/>
          </w:tcPr>
          <w:p w14:paraId="4CADE805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հերձում</w:t>
            </w:r>
          </w:p>
        </w:tc>
        <w:tc>
          <w:tcPr>
            <w:tcW w:w="3094" w:type="dxa"/>
            <w:vAlign w:val="center"/>
          </w:tcPr>
          <w:p w14:paraId="46AAF908" w14:textId="77777777" w:rsidR="00326843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2820935B" w14:textId="77777777" w:rsidR="00B34508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3000</w:t>
            </w:r>
          </w:p>
        </w:tc>
      </w:tr>
      <w:tr w:rsidR="00326843" w:rsidRPr="00B34508" w14:paraId="076DC1FF" w14:textId="77777777" w:rsidTr="00B34508">
        <w:tc>
          <w:tcPr>
            <w:tcW w:w="686" w:type="dxa"/>
          </w:tcPr>
          <w:p w14:paraId="1A48A326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5580" w:type="dxa"/>
            <w:vAlign w:val="center"/>
          </w:tcPr>
          <w:p w14:paraId="6FA79BFA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բուժում՝ կախված հիվանդության տեսակից և կենդանու տեսակից</w:t>
            </w:r>
          </w:p>
        </w:tc>
        <w:tc>
          <w:tcPr>
            <w:tcW w:w="3094" w:type="dxa"/>
            <w:vAlign w:val="center"/>
          </w:tcPr>
          <w:p w14:paraId="0C17C859" w14:textId="77777777"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Յուրաքանչյուր այցելությունը 1000</w:t>
            </w:r>
          </w:p>
        </w:tc>
      </w:tr>
      <w:tr w:rsidR="00326843" w:rsidRPr="00B34508" w14:paraId="4C78096F" w14:textId="77777777" w:rsidTr="00B34508">
        <w:tc>
          <w:tcPr>
            <w:tcW w:w="686" w:type="dxa"/>
          </w:tcPr>
          <w:p w14:paraId="18B807F0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5580" w:type="dxa"/>
            <w:vAlign w:val="center"/>
          </w:tcPr>
          <w:p w14:paraId="671553C8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նախասպանդային զննում՝ կախված կենդանու տեսակից</w:t>
            </w:r>
          </w:p>
        </w:tc>
        <w:tc>
          <w:tcPr>
            <w:tcW w:w="3094" w:type="dxa"/>
            <w:vAlign w:val="center"/>
          </w:tcPr>
          <w:p w14:paraId="383C1871" w14:textId="77777777"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74827965" w14:textId="77777777" w:rsidR="00326843" w:rsidRP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  <w:tr w:rsidR="00326843" w:rsidRPr="00A32E38" w14:paraId="34E57DCE" w14:textId="77777777" w:rsidTr="00B34508">
        <w:tc>
          <w:tcPr>
            <w:tcW w:w="686" w:type="dxa"/>
          </w:tcPr>
          <w:p w14:paraId="340EB6F9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5580" w:type="dxa"/>
            <w:vAlign w:val="center"/>
          </w:tcPr>
          <w:p w14:paraId="338E4B85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հետսպանդային զննում</w:t>
            </w:r>
          </w:p>
        </w:tc>
        <w:tc>
          <w:tcPr>
            <w:tcW w:w="3094" w:type="dxa"/>
            <w:vAlign w:val="center"/>
          </w:tcPr>
          <w:p w14:paraId="74F3F7B8" w14:textId="77777777"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4E7335D8" w14:textId="77777777" w:rsidR="00326843" w:rsidRPr="00A32E38" w:rsidRDefault="00B34508" w:rsidP="00B3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</w:tbl>
    <w:p w14:paraId="6318159C" w14:textId="77777777" w:rsidR="00BC5FE8" w:rsidRDefault="00BC5FE8">
      <w:pPr>
        <w:rPr>
          <w:rFonts w:ascii="Sylfaen" w:hAnsi="Sylfaen"/>
          <w:lang w:val="ru-RU"/>
        </w:rPr>
      </w:pPr>
      <w:r>
        <w:rPr>
          <w:rFonts w:ascii="Sylfaen" w:hAnsi="Sylfaen"/>
        </w:rPr>
        <w:t xml:space="preserve">                          </w:t>
      </w:r>
    </w:p>
    <w:p w14:paraId="2E01F058" w14:textId="77777777" w:rsidR="000E6F8F" w:rsidRDefault="000E6F8F">
      <w:pPr>
        <w:rPr>
          <w:rFonts w:ascii="Sylfaen" w:hAnsi="Sylfaen"/>
          <w:lang w:val="ru-RU"/>
        </w:rPr>
      </w:pPr>
    </w:p>
    <w:p w14:paraId="1B6E1E50" w14:textId="77777777" w:rsidR="000E6F8F" w:rsidRDefault="000E6F8F">
      <w:pPr>
        <w:rPr>
          <w:rFonts w:ascii="Sylfaen" w:hAnsi="Sylfaen"/>
          <w:lang w:val="ru-RU"/>
        </w:rPr>
      </w:pPr>
    </w:p>
    <w:p w14:paraId="6A8D9B55" w14:textId="77777777" w:rsidR="00912CA3" w:rsidRPr="00940F61" w:rsidRDefault="006B16BD" w:rsidP="00940F61">
      <w:pPr>
        <w:jc w:val="both"/>
        <w:rPr>
          <w:rFonts w:ascii="Sylfaen" w:hAnsi="Sylfaen"/>
          <w:lang w:val="ru-RU"/>
        </w:rPr>
      </w:pPr>
      <w:r w:rsidRPr="00940F61">
        <w:rPr>
          <w:rFonts w:ascii="Sylfaen" w:hAnsi="Sylfaen"/>
          <w:lang w:val="ru-RU"/>
        </w:rPr>
        <w:t xml:space="preserve"> </w:t>
      </w:r>
    </w:p>
    <w:sectPr w:rsidR="00912CA3" w:rsidRPr="00940F61" w:rsidSect="00912C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F4FC5"/>
    <w:multiLevelType w:val="hybridMultilevel"/>
    <w:tmpl w:val="67662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9D6"/>
    <w:multiLevelType w:val="hybridMultilevel"/>
    <w:tmpl w:val="E25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92073">
    <w:abstractNumId w:val="0"/>
  </w:num>
  <w:num w:numId="2" w16cid:durableId="27278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23"/>
    <w:rsid w:val="0000645E"/>
    <w:rsid w:val="00007B5A"/>
    <w:rsid w:val="000B6958"/>
    <w:rsid w:val="000E6F8F"/>
    <w:rsid w:val="00111191"/>
    <w:rsid w:val="0012747C"/>
    <w:rsid w:val="00186A6B"/>
    <w:rsid w:val="0028247A"/>
    <w:rsid w:val="002C64BE"/>
    <w:rsid w:val="00320272"/>
    <w:rsid w:val="00326843"/>
    <w:rsid w:val="00333017"/>
    <w:rsid w:val="0038100F"/>
    <w:rsid w:val="003F3D9D"/>
    <w:rsid w:val="0051011F"/>
    <w:rsid w:val="005F6FE1"/>
    <w:rsid w:val="00616534"/>
    <w:rsid w:val="00620FE0"/>
    <w:rsid w:val="00696A3A"/>
    <w:rsid w:val="006B16BD"/>
    <w:rsid w:val="006C5DCB"/>
    <w:rsid w:val="006F6720"/>
    <w:rsid w:val="007418B9"/>
    <w:rsid w:val="00743823"/>
    <w:rsid w:val="00785F2E"/>
    <w:rsid w:val="007C0272"/>
    <w:rsid w:val="007F2257"/>
    <w:rsid w:val="008A39BC"/>
    <w:rsid w:val="00912CA3"/>
    <w:rsid w:val="009213AB"/>
    <w:rsid w:val="00924189"/>
    <w:rsid w:val="00940F61"/>
    <w:rsid w:val="00972599"/>
    <w:rsid w:val="009F217A"/>
    <w:rsid w:val="00A32E38"/>
    <w:rsid w:val="00A7107C"/>
    <w:rsid w:val="00AE4E93"/>
    <w:rsid w:val="00B34508"/>
    <w:rsid w:val="00B44110"/>
    <w:rsid w:val="00B7571D"/>
    <w:rsid w:val="00B90019"/>
    <w:rsid w:val="00B96F6F"/>
    <w:rsid w:val="00BB4660"/>
    <w:rsid w:val="00BC1E7D"/>
    <w:rsid w:val="00BC5FE8"/>
    <w:rsid w:val="00C15F39"/>
    <w:rsid w:val="00C40305"/>
    <w:rsid w:val="00CB74BF"/>
    <w:rsid w:val="00CD3248"/>
    <w:rsid w:val="00CF5C11"/>
    <w:rsid w:val="00D11106"/>
    <w:rsid w:val="00D52386"/>
    <w:rsid w:val="00D7078F"/>
    <w:rsid w:val="00D712CE"/>
    <w:rsid w:val="00D82EE0"/>
    <w:rsid w:val="00D86C3F"/>
    <w:rsid w:val="00D94857"/>
    <w:rsid w:val="00DC3B53"/>
    <w:rsid w:val="00E1190B"/>
    <w:rsid w:val="00E70AD1"/>
    <w:rsid w:val="00EB058E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0945"/>
  <w15:docId w15:val="{CBCA0F75-28A7-435E-BB4E-A49884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0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710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710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710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710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A710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A710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710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710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107C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A7107C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7107C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A7107C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A7107C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A7107C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A7107C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A7107C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A7107C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A7107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7107C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A7107C"/>
    <w:rPr>
      <w:b/>
      <w:bCs/>
    </w:rPr>
  </w:style>
  <w:style w:type="paragraph" w:customStyle="1" w:styleId="1">
    <w:name w:val="Стиль1"/>
    <w:basedOn w:val="Normal"/>
    <w:next w:val="Heading2"/>
    <w:autoRedefine/>
    <w:rsid w:val="00E1190B"/>
    <w:rPr>
      <w:rFonts w:ascii="Arial Armenian" w:hAnsi="Arial Armenian"/>
    </w:rPr>
  </w:style>
  <w:style w:type="paragraph" w:styleId="ListParagraph">
    <w:name w:val="List Paragraph"/>
    <w:basedOn w:val="Normal"/>
    <w:uiPriority w:val="34"/>
    <w:qFormat/>
    <w:rsid w:val="007418B9"/>
    <w:pPr>
      <w:ind w:left="720"/>
      <w:contextualSpacing/>
    </w:pPr>
  </w:style>
  <w:style w:type="table" w:styleId="TableGrid">
    <w:name w:val="Table Grid"/>
    <w:basedOn w:val="TableNormal"/>
    <w:uiPriority w:val="59"/>
    <w:rsid w:val="00A3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2017-12-15T13:50:00Z</cp:lastPrinted>
  <dcterms:created xsi:type="dcterms:W3CDTF">2022-05-23T09:07:00Z</dcterms:created>
  <dcterms:modified xsi:type="dcterms:W3CDTF">2025-02-20T18:39:00Z</dcterms:modified>
</cp:coreProperties>
</file>