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0" w:rsidRDefault="007728D9">
      <w:r w:rsidRPr="007728D9">
        <w:rPr>
          <w:noProof/>
        </w:rPr>
        <w:pict>
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Coat of arms of Armenia.svg" style="position:absolute;left:933;top:598;width:995;height:1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<v:imagedata r:id="rId8" o:title="Coat of arms of Armen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033;top:598;width:2137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:rsidR="00975F17" w:rsidRPr="00850712" w:rsidRDefault="00975F17" w:rsidP="008217A0">
                      <w:pPr>
                        <w:spacing w:after="200" w:line="252" w:lineRule="auto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</w:rPr>
                      </w:pPr>
                      <w:r w:rsidRPr="0019008B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>Ministry of Territorial Administration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and Development</w:t>
                      </w:r>
                      <w:r w:rsidRPr="0019008B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of the Republic of Armenia</w:t>
                      </w:r>
                    </w:p>
                  </w:txbxContent>
                </v:textbox>
              </v:shape>
            </v:group>
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5" o:spid="_x0000_s1031" type="#_x0000_t75" style="position:absolute;left:4705;top:452;width:2038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<v:imagedata r:id="rId9" o:title=""/>
              </v:shape>
              <v:shape id="Picture 6" o:spid="_x0000_s1032" type="#_x0000_t75" style="position:absolute;left:6788;top:1175;width:15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<v:imagedata r:id="rId10" o:title=""/>
              </v:shape>
              <v:shape id="Text Box 7" o:spid="_x0000_s1033" type="#_x0000_t202" style="position:absolute;left:6714;top:827;width:2540;height: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75F17" w:rsidRPr="00416659" w:rsidRDefault="00975F17" w:rsidP="008217A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416659">
                        <w:rPr>
                          <w:rFonts w:ascii="Arial Narrow" w:hAnsi="Arial Narrow"/>
                          <w:sz w:val="16"/>
                        </w:rPr>
                        <w:t>Implemented by</w:t>
                      </w:r>
                    </w:p>
                  </w:txbxContent>
                </v:textbox>
              </v:shape>
            </v:group>
            <v:shape id="Picture 3" o:spid="_x0000_s1034" type="#_x0000_t75" style="position:absolute;left:54102;top:1066;width:13112;height:6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<v:imagedata r:id="rId11" o:title=""/>
            </v:shape>
            <v:shape id="Picture 2" o:spid="_x0000_s1035" type="#_x0000_t75" alt="Vertical_RGB_600" style="position:absolute;left:43357;top:838;width:8325;height:6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<v:imagedata r:id="rId12" o:title="Vertical_RGB_600"/>
            </v:shape>
          </v:group>
        </w:pic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CE2F88" w:rsidRDefault="00CE2F88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0" w:name="_Toc10207648"/>
      <w:r w:rsidRPr="00CE2F88">
        <w:rPr>
          <w:rFonts w:ascii="Sylfaen" w:hAnsi="Sylfaen" w:cs="Arial"/>
          <w:b/>
          <w:sz w:val="62"/>
          <w:szCs w:val="24"/>
          <w:lang w:val="hy-AM"/>
        </w:rPr>
        <w:t>Հ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ամայնքի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AC4943" w:rsidRDefault="00170027" w:rsidP="001D2143">
      <w:pPr>
        <w:pStyle w:val="2"/>
        <w:rPr>
          <w:rFonts w:cs="Arial"/>
          <w:lang w:val="hy-AM"/>
        </w:rPr>
      </w:pPr>
      <w:bookmarkStart w:id="1" w:name="_GoBack"/>
      <w:bookmarkStart w:id="2" w:name="_Toc10207678"/>
      <w:bookmarkEnd w:id="0"/>
      <w:bookmarkEnd w:id="1"/>
      <w:r w:rsidRPr="00170027">
        <w:rPr>
          <w:rFonts w:cs="Arial"/>
          <w:lang w:val="hy-AM"/>
        </w:rPr>
        <w:lastRenderedPageBreak/>
        <w:t>Վարդենիս</w:t>
      </w:r>
      <w:bookmarkEnd w:id="2"/>
    </w:p>
    <w:p w:rsidR="001D2143" w:rsidRPr="001D2143" w:rsidRDefault="001D2143" w:rsidP="001D2143">
      <w:pPr>
        <w:rPr>
          <w:rFonts w:ascii="Sylfaen" w:hAnsi="Sylfaen"/>
          <w:lang w:val="hy-AM"/>
        </w:rPr>
      </w:pPr>
    </w:p>
    <w:p w:rsidR="00170027" w:rsidRDefault="00170027" w:rsidP="002455D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Վարդենիսը վաղը</w:t>
      </w:r>
      <w:r w:rsidR="00E26BEA">
        <w:rPr>
          <w:rFonts w:ascii="Sylfaen" w:hAnsi="Sylfaen"/>
          <w:lang w:val="hy-AM"/>
        </w:rPr>
        <w:t>՝</w:t>
      </w:r>
    </w:p>
    <w:p w:rsidR="00E26BEA" w:rsidRDefault="00024BA4" w:rsidP="005A0E9C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24BA4">
        <w:rPr>
          <w:rFonts w:ascii="Sylfaen" w:hAnsi="Sylfaen"/>
          <w:lang w:val="hy-AM"/>
        </w:rPr>
        <w:t>Բազմաճյուղ մրցունակ տնտեսություն ունեցող</w:t>
      </w:r>
      <w:r w:rsidR="008F550C">
        <w:rPr>
          <w:rFonts w:ascii="Sylfaen" w:hAnsi="Sylfaen"/>
          <w:lang w:val="hy-AM"/>
        </w:rPr>
        <w:t xml:space="preserve"> և արագ տեմպերով աճող</w:t>
      </w:r>
      <w:r w:rsidRPr="00024BA4">
        <w:rPr>
          <w:rFonts w:ascii="Sylfaen" w:hAnsi="Sylfaen"/>
          <w:lang w:val="hy-AM"/>
        </w:rPr>
        <w:t xml:space="preserve"> համա</w:t>
      </w:r>
      <w:r w:rsidRPr="00024BA4">
        <w:rPr>
          <w:rFonts w:ascii="Sylfaen" w:hAnsi="Sylfaen" w:cs="Arial"/>
          <w:lang w:val="hy-AM"/>
        </w:rPr>
        <w:t>յ</w:t>
      </w:r>
      <w:r w:rsidR="005A0E9C">
        <w:rPr>
          <w:rFonts w:ascii="Sylfaen" w:hAnsi="Sylfaen" w:cs="Arial"/>
          <w:lang w:val="hy-AM"/>
        </w:rPr>
        <w:t>նք է</w:t>
      </w:r>
      <w:r w:rsidR="005A0E9C">
        <w:rPr>
          <w:rFonts w:ascii="Sylfaen" w:hAnsi="Sylfaen"/>
          <w:lang w:val="hy-AM"/>
        </w:rPr>
        <w:t xml:space="preserve">։  Բարեկարգ համայնքը, բազմաթիվ սոցիալական և տնտեսական ենթակառուցվածքները, մշակույթի, սպորտի, ժամանցի վայրերը ապահովում են բնակչի բարեկեցիկ կյանքը՝ վաղ մանկությունից մինչև խորը ծերություն։ </w:t>
      </w:r>
    </w:p>
    <w:p w:rsidR="005A0E9C" w:rsidRPr="00024BA4" w:rsidRDefault="005A0E9C" w:rsidP="005A0E9C">
      <w:pPr>
        <w:pStyle w:val="a3"/>
        <w:jc w:val="both"/>
        <w:rPr>
          <w:rFonts w:ascii="Sylfaen" w:hAnsi="Sylfaen"/>
          <w:lang w:val="hy-AM"/>
        </w:rPr>
      </w:pPr>
    </w:p>
    <w:p w:rsidR="00024BA4" w:rsidRDefault="00024BA4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Տնտեսության առաջատար ճյուղերից է զբոսաշրջությունը։ Համայնքում զարգացած </w:t>
      </w:r>
      <w:r w:rsidR="008F0DA5">
        <w:rPr>
          <w:rFonts w:ascii="Sylfaen" w:hAnsi="Sylfaen"/>
          <w:lang w:val="hy-AM"/>
        </w:rPr>
        <w:t>են</w:t>
      </w:r>
      <w:r>
        <w:rPr>
          <w:rFonts w:ascii="Sylfaen" w:hAnsi="Sylfaen"/>
          <w:lang w:val="hy-AM"/>
        </w:rPr>
        <w:t xml:space="preserve"> զբոսաշրջության ամբողջ արժեշղթան, տուրիստական ենթակառուցվածքները, հարակից սպասարկման ոլորտ</w:t>
      </w:r>
      <w:r w:rsidR="008F0DA5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 xml:space="preserve">ը։ Համայնքը մատուցում է տուրիստների ներգրավման, գիշերակացի, հանգստի կազմակերպման, գնումների և ժամանցի բազմապիսի մրցունակ ծառայություններ ինչպես տեղացի, այնպես էլ </w:t>
      </w:r>
      <w:r w:rsidR="00D42015">
        <w:rPr>
          <w:rFonts w:ascii="Sylfaen" w:hAnsi="Sylfaen"/>
          <w:lang w:val="hy-AM"/>
        </w:rPr>
        <w:t>օտարերկրացի զբոսաշրջիկներին։</w:t>
      </w:r>
    </w:p>
    <w:p w:rsidR="00D42015" w:rsidRDefault="00D42015" w:rsidP="00D42015">
      <w:pPr>
        <w:pStyle w:val="a3"/>
        <w:jc w:val="both"/>
        <w:rPr>
          <w:rFonts w:ascii="Sylfaen" w:hAnsi="Sylfaen"/>
          <w:lang w:val="hy-AM"/>
        </w:rPr>
      </w:pPr>
    </w:p>
    <w:p w:rsidR="00D42015" w:rsidRDefault="00B276BA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Համայնքում զարգացած է ինտենսիվ գյուղատնտեսությունը` այգեգործությունը, դաշտավարությունը, խոշոր և մանր անասնապահությունը, մեղվապահությունը։ Գործում են բազմաթիվ ջերմոցային տնտեսություններ։ Ստացվող բերքը հիմնականում վերամշակվում է տեղում՝ սպառողին մատուցելով որակյալ սննդամթերքներ։ Համայնքում գործում են պտղի, կաթի, </w:t>
      </w:r>
      <w:r w:rsidR="008F550C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 xml:space="preserve">սի և բրդի վերամշակման բազմաթիվ փոքր ձեռնարկություններ։ 1000 մխ տարողությամբ սառնարանը ապահովում է արտադրված գյուղմթերքի ժամանակավոր պահպանությունը։ </w:t>
      </w:r>
    </w:p>
    <w:p w:rsidR="00B276BA" w:rsidRDefault="00B276BA" w:rsidP="00B276BA">
      <w:pPr>
        <w:pStyle w:val="a3"/>
        <w:jc w:val="both"/>
        <w:rPr>
          <w:rFonts w:ascii="Sylfaen" w:hAnsi="Sylfaen"/>
          <w:lang w:val="hy-AM"/>
        </w:rPr>
      </w:pPr>
    </w:p>
    <w:p w:rsidR="00B276BA" w:rsidRDefault="00B276BA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Մարդկանց ստվար զանգված ներառված է փոշեմետալուրգիական ժամանակակից գործարանի,  </w:t>
      </w:r>
      <w:r w:rsidR="00C00982">
        <w:rPr>
          <w:rFonts w:ascii="Sylfaen" w:hAnsi="Sylfaen"/>
          <w:lang w:val="hy-AM"/>
        </w:rPr>
        <w:t xml:space="preserve">տեղեկատվական տեխնոլոգիաների, </w:t>
      </w:r>
      <w:r>
        <w:rPr>
          <w:rFonts w:ascii="Sylfaen" w:hAnsi="Sylfaen"/>
          <w:lang w:val="hy-AM"/>
        </w:rPr>
        <w:t>կահույքի</w:t>
      </w:r>
      <w:r w:rsidR="00C00982">
        <w:rPr>
          <w:rFonts w:ascii="Sylfaen" w:hAnsi="Sylfaen"/>
          <w:lang w:val="hy-AM"/>
        </w:rPr>
        <w:t>, տեքստիլ</w:t>
      </w:r>
      <w:r>
        <w:rPr>
          <w:rFonts w:ascii="Sylfaen" w:hAnsi="Sylfaen"/>
          <w:lang w:val="hy-AM"/>
        </w:rPr>
        <w:t xml:space="preserve"> արտադրության և թեթև արդյունաբերության</w:t>
      </w:r>
      <w:r w:rsidR="0068345E">
        <w:rPr>
          <w:rFonts w:ascii="Sylfaen" w:hAnsi="Sylfaen"/>
          <w:lang w:val="hy-AM"/>
        </w:rPr>
        <w:t xml:space="preserve"> այլ</w:t>
      </w:r>
      <w:r>
        <w:rPr>
          <w:rFonts w:ascii="Sylfaen" w:hAnsi="Sylfaen"/>
          <w:lang w:val="hy-AM"/>
        </w:rPr>
        <w:t xml:space="preserve"> ոլորտներում։ </w:t>
      </w:r>
    </w:p>
    <w:p w:rsidR="00B276BA" w:rsidRDefault="00B276BA" w:rsidP="00C00982">
      <w:pPr>
        <w:pStyle w:val="a3"/>
        <w:jc w:val="both"/>
        <w:rPr>
          <w:rFonts w:ascii="Sylfaen" w:hAnsi="Sylfaen"/>
          <w:lang w:val="hy-AM"/>
        </w:rPr>
      </w:pPr>
    </w:p>
    <w:p w:rsidR="00C00982" w:rsidRPr="00C00982" w:rsidRDefault="00C00982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107CCA">
        <w:rPr>
          <w:rFonts w:ascii="Sylfaen" w:hAnsi="Sylfaen" w:cs="Calibri"/>
          <w:lang w:val="hy-AM"/>
        </w:rPr>
        <w:t>Համայնքում գործում են բազմաթիվ կրթական</w:t>
      </w:r>
      <w:r w:rsidRPr="00BA0116">
        <w:rPr>
          <w:rFonts w:ascii="Sylfaen" w:hAnsi="Sylfaen" w:cs="Calibri"/>
          <w:lang w:val="hy-AM"/>
        </w:rPr>
        <w:t xml:space="preserve"> </w:t>
      </w:r>
      <w:r>
        <w:rPr>
          <w:rFonts w:ascii="Sylfaen" w:hAnsi="Sylfaen" w:cs="Calibri"/>
          <w:lang w:val="hy-AM"/>
        </w:rPr>
        <w:t>և մշակութային</w:t>
      </w:r>
      <w:r w:rsidRPr="00107CCA">
        <w:rPr>
          <w:rFonts w:ascii="Sylfaen" w:hAnsi="Sylfaen" w:cs="Calibri"/>
          <w:lang w:val="hy-AM"/>
        </w:rPr>
        <w:t xml:space="preserve"> հաստատություններ </w:t>
      </w:r>
      <w:r w:rsidRPr="00BA0116">
        <w:rPr>
          <w:rFonts w:ascii="Sylfaen" w:hAnsi="Sylfaen" w:cs="Calibri"/>
          <w:lang w:val="hy-AM"/>
        </w:rPr>
        <w:t>(</w:t>
      </w:r>
      <w:r w:rsidRPr="00107CCA">
        <w:rPr>
          <w:rFonts w:ascii="Sylfaen" w:hAnsi="Sylfaen" w:cs="Calibri"/>
          <w:lang w:val="hy-AM"/>
        </w:rPr>
        <w:t>այդ թվում</w:t>
      </w:r>
      <w:r w:rsidR="0068345E">
        <w:rPr>
          <w:rFonts w:ascii="Sylfaen" w:hAnsi="Sylfaen" w:cs="Calibri"/>
          <w:lang w:val="hy-AM"/>
        </w:rPr>
        <w:t>՝</w:t>
      </w:r>
      <w:r w:rsidRPr="00107CCA">
        <w:rPr>
          <w:rFonts w:ascii="Sylfaen" w:hAnsi="Sylfaen" w:cs="Calibri"/>
          <w:lang w:val="hy-AM"/>
        </w:rPr>
        <w:t xml:space="preserve"> նախադպրոցական</w:t>
      </w:r>
      <w:r w:rsidRPr="00BA0116">
        <w:rPr>
          <w:rFonts w:ascii="Sylfaen" w:hAnsi="Sylfaen" w:cs="Calibri"/>
          <w:lang w:val="hy-AM"/>
        </w:rPr>
        <w:t>)</w:t>
      </w:r>
      <w:r w:rsidRPr="00107CCA">
        <w:rPr>
          <w:rFonts w:ascii="Sylfaen" w:hAnsi="Sylfaen" w:cs="Calibri"/>
          <w:lang w:val="hy-AM"/>
        </w:rPr>
        <w:t xml:space="preserve"> և ուսումնական կենտրոններ, որոնց հիմքում ժամանակակից կրթական </w:t>
      </w:r>
      <w:r>
        <w:rPr>
          <w:rFonts w:ascii="Sylfaen" w:hAnsi="Sylfaen" w:cs="Calibri"/>
          <w:lang w:val="hy-AM"/>
        </w:rPr>
        <w:t>մեթոդներ</w:t>
      </w:r>
      <w:r w:rsidR="008F0DA5">
        <w:rPr>
          <w:rFonts w:ascii="Sylfaen" w:hAnsi="Sylfaen" w:cs="Calibri"/>
          <w:lang w:val="hy-AM"/>
        </w:rPr>
        <w:t>ն</w:t>
      </w:r>
      <w:r w:rsidRPr="00107CCA">
        <w:rPr>
          <w:rFonts w:ascii="Sylfaen" w:hAnsi="Sylfaen" w:cs="Calibri"/>
          <w:lang w:val="hy-AM"/>
        </w:rPr>
        <w:t xml:space="preserve"> են ընկած։</w:t>
      </w:r>
      <w:r>
        <w:rPr>
          <w:rFonts w:ascii="Sylfaen" w:hAnsi="Sylfaen" w:cs="Calibri"/>
          <w:lang w:val="hy-AM"/>
        </w:rPr>
        <w:t xml:space="preserve"> Գործում է հատուկ ուղղվածությամբ դպրոց </w:t>
      </w:r>
      <w:r w:rsidRPr="00BA0116">
        <w:rPr>
          <w:rFonts w:ascii="Sylfaen" w:hAnsi="Sylfaen" w:cs="Calibri"/>
          <w:lang w:val="hy-AM"/>
        </w:rPr>
        <w:t>(</w:t>
      </w:r>
      <w:r>
        <w:rPr>
          <w:rFonts w:ascii="Sylfaen" w:hAnsi="Sylfaen" w:cs="Calibri"/>
          <w:lang w:val="hy-AM"/>
        </w:rPr>
        <w:t>ռոբոտաշինություն, ՏՏ և այլն</w:t>
      </w:r>
      <w:r w:rsidRPr="00BA0116">
        <w:rPr>
          <w:rFonts w:ascii="Sylfaen" w:hAnsi="Sylfaen" w:cs="Calibri"/>
          <w:lang w:val="hy-AM"/>
        </w:rPr>
        <w:t>)</w:t>
      </w:r>
      <w:r>
        <w:rPr>
          <w:rFonts w:ascii="Sylfaen" w:hAnsi="Sylfaen" w:cs="Calibri"/>
          <w:lang w:val="hy-AM"/>
        </w:rPr>
        <w:t xml:space="preserve">։ </w:t>
      </w:r>
      <w:r w:rsidR="0068345E">
        <w:rPr>
          <w:rFonts w:ascii="Sylfaen" w:hAnsi="Sylfaen" w:cs="Calibri"/>
          <w:lang w:val="hy-AM"/>
        </w:rPr>
        <w:t>Ուսուցումն</w:t>
      </w:r>
      <w:r>
        <w:rPr>
          <w:rFonts w:ascii="Sylfaen" w:hAnsi="Sylfaen" w:cs="Calibri"/>
          <w:lang w:val="hy-AM"/>
        </w:rPr>
        <w:t xml:space="preserve"> ամբողջությամբ անվճար է, գնահատականներ չկան, ներդրված են նաև պրակտիկ կիրառական առարկաներ։</w:t>
      </w:r>
    </w:p>
    <w:p w:rsidR="00C00982" w:rsidRPr="00C00982" w:rsidRDefault="00C00982" w:rsidP="00C00982">
      <w:pPr>
        <w:pStyle w:val="a3"/>
        <w:jc w:val="both"/>
        <w:rPr>
          <w:rFonts w:ascii="Sylfaen" w:hAnsi="Sylfaen"/>
          <w:lang w:val="hy-AM"/>
        </w:rPr>
      </w:pPr>
    </w:p>
    <w:p w:rsidR="00C00982" w:rsidRDefault="00C00982" w:rsidP="00C00982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 xml:space="preserve">Համայնքում գործում է </w:t>
      </w:r>
      <w:r>
        <w:rPr>
          <w:rFonts w:ascii="Sylfaen" w:hAnsi="Sylfaen"/>
          <w:lang w:val="hy-AM"/>
        </w:rPr>
        <w:t>մ</w:t>
      </w:r>
      <w:r w:rsidRPr="00B4172E">
        <w:rPr>
          <w:rFonts w:ascii="Sylfaen" w:hAnsi="Sylfaen"/>
          <w:lang w:val="hy-AM"/>
        </w:rPr>
        <w:t xml:space="preserve">իջազգային </w:t>
      </w:r>
      <w:r w:rsidRPr="00C00982">
        <w:rPr>
          <w:rFonts w:ascii="Sylfaen" w:hAnsi="Sylfaen" w:cs="Calibri"/>
          <w:lang w:val="hy-AM"/>
        </w:rPr>
        <w:t>չափանիշներին</w:t>
      </w:r>
      <w:r w:rsidRPr="00B4172E">
        <w:rPr>
          <w:rFonts w:ascii="Sylfaen" w:hAnsi="Sylfaen"/>
          <w:lang w:val="hy-AM"/>
        </w:rPr>
        <w:t xml:space="preserve"> համապատասխան մարզադաշտ, սպորտ</w:t>
      </w:r>
      <w:r w:rsidR="008F0DA5">
        <w:rPr>
          <w:rFonts w:ascii="Sylfaen" w:hAnsi="Sylfaen"/>
          <w:lang w:val="hy-AM"/>
        </w:rPr>
        <w:t>ային</w:t>
      </w:r>
      <w:r w:rsidRPr="00B4172E">
        <w:rPr>
          <w:rFonts w:ascii="Sylfaen" w:hAnsi="Sylfaen"/>
          <w:lang w:val="hy-AM"/>
        </w:rPr>
        <w:t xml:space="preserve"> </w:t>
      </w:r>
      <w:r w:rsidR="008F0DA5">
        <w:rPr>
          <w:rFonts w:ascii="Sylfaen" w:hAnsi="Sylfaen"/>
          <w:lang w:val="hy-AM"/>
        </w:rPr>
        <w:t>համալիր</w:t>
      </w:r>
      <w:r w:rsidRPr="00B4172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սպորտդպրոց, </w:t>
      </w:r>
      <w:r w:rsidRPr="00B4172E">
        <w:rPr>
          <w:rFonts w:ascii="Sylfaen" w:hAnsi="Sylfaen"/>
          <w:lang w:val="hy-AM"/>
        </w:rPr>
        <w:t xml:space="preserve"> լողավազան</w:t>
      </w:r>
      <w:r>
        <w:rPr>
          <w:rFonts w:ascii="Sylfaen" w:hAnsi="Sylfaen"/>
          <w:lang w:val="hy-AM"/>
        </w:rPr>
        <w:t>։</w:t>
      </w:r>
    </w:p>
    <w:p w:rsidR="00C00982" w:rsidRPr="00B4172E" w:rsidRDefault="00C00982" w:rsidP="00C00982">
      <w:pPr>
        <w:pStyle w:val="a3"/>
        <w:jc w:val="both"/>
        <w:rPr>
          <w:rFonts w:ascii="Sylfaen" w:hAnsi="Sylfaen"/>
          <w:lang w:val="hy-AM"/>
        </w:rPr>
      </w:pPr>
    </w:p>
    <w:p w:rsidR="00B276BA" w:rsidRDefault="00C00982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Ակտիվ է մշակութային կյանքը, գործում են բազմաթիվ մշակութային հաստատություններ։ </w:t>
      </w:r>
    </w:p>
    <w:p w:rsidR="00C00982" w:rsidRDefault="00C00982" w:rsidP="00C00982">
      <w:pPr>
        <w:pStyle w:val="a3"/>
        <w:jc w:val="both"/>
        <w:rPr>
          <w:rFonts w:ascii="Sylfaen" w:hAnsi="Sylfaen"/>
          <w:lang w:val="hy-AM"/>
        </w:rPr>
      </w:pPr>
    </w:p>
    <w:p w:rsidR="00C00982" w:rsidRDefault="00C00982" w:rsidP="00024BA4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Համայնքը ամբողջությամբ օգտվում է այլընտրանքային արևի էներգիայից։  </w:t>
      </w:r>
    </w:p>
    <w:p w:rsidR="00C00982" w:rsidRPr="00024BA4" w:rsidRDefault="00C00982" w:rsidP="00C00982">
      <w:pPr>
        <w:pStyle w:val="a3"/>
        <w:jc w:val="both"/>
        <w:rPr>
          <w:rFonts w:ascii="Sylfaen" w:hAnsi="Sylfaen"/>
          <w:lang w:val="hy-AM"/>
        </w:rPr>
      </w:pPr>
    </w:p>
    <w:p w:rsidR="00C00982" w:rsidRPr="00C00982" w:rsidRDefault="00C00982" w:rsidP="00C00982">
      <w:pPr>
        <w:pStyle w:val="a3"/>
        <w:numPr>
          <w:ilvl w:val="0"/>
          <w:numId w:val="17"/>
        </w:numPr>
        <w:jc w:val="both"/>
        <w:rPr>
          <w:rFonts w:ascii="Sylfaen" w:hAnsi="Sylfaen"/>
          <w:b/>
          <w:lang w:val="hy-AM"/>
        </w:rPr>
      </w:pPr>
      <w:r w:rsidRPr="00C00982">
        <w:rPr>
          <w:rFonts w:ascii="Sylfaen" w:hAnsi="Sylfaen"/>
          <w:lang w:val="hy-AM"/>
        </w:rPr>
        <w:lastRenderedPageBreak/>
        <w:t>Համայնքը</w:t>
      </w:r>
      <w:r>
        <w:rPr>
          <w:rFonts w:ascii="Sylfaen" w:hAnsi="Sylfaen" w:cs="Calibri"/>
          <w:lang w:val="hy-AM"/>
        </w:rPr>
        <w:t xml:space="preserve"> ամբողջությամբ բարեկարգ և մաքուր է: Առկա են բարեկարգ զբոսայգիներ, գործում են երեկոյան ժամանցի վայրեր։ Համայնքի արտաքին տեսքը արդիականացվել է</w:t>
      </w:r>
      <w:r w:rsidR="00A20A41">
        <w:rPr>
          <w:rFonts w:ascii="Sylfaen" w:hAnsi="Sylfaen" w:cs="Calibri"/>
          <w:lang w:val="hy-AM"/>
        </w:rPr>
        <w:t>՝</w:t>
      </w:r>
      <w:r>
        <w:rPr>
          <w:rFonts w:ascii="Sylfaen" w:hAnsi="Sylfaen" w:cs="Calibri"/>
          <w:lang w:val="hy-AM"/>
        </w:rPr>
        <w:t xml:space="preserve"> ըստ ընդհանուր ճարտարապետական </w:t>
      </w:r>
      <w:r w:rsidR="008F0DA5">
        <w:rPr>
          <w:rFonts w:ascii="Sylfaen" w:hAnsi="Sylfaen" w:cs="Calibri"/>
          <w:lang w:val="hy-AM"/>
        </w:rPr>
        <w:t>ծրագրի</w:t>
      </w:r>
      <w:r>
        <w:rPr>
          <w:rFonts w:ascii="Sylfaen" w:hAnsi="Sylfaen" w:cs="Calibri"/>
          <w:lang w:val="hy-AM"/>
        </w:rPr>
        <w:t>։</w:t>
      </w:r>
      <w:r w:rsidR="005A0E9C">
        <w:rPr>
          <w:rFonts w:ascii="Sylfaen" w:hAnsi="Sylfaen" w:cs="Calibri"/>
          <w:lang w:val="hy-AM"/>
        </w:rPr>
        <w:t xml:space="preserve"> </w:t>
      </w:r>
    </w:p>
    <w:p w:rsidR="002455D9" w:rsidRPr="00C00982" w:rsidRDefault="00C00982" w:rsidP="00C00982">
      <w:pPr>
        <w:pStyle w:val="a3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Calibri"/>
          <w:lang w:val="hy-AM"/>
        </w:rPr>
        <w:t xml:space="preserve"> </w:t>
      </w:r>
    </w:p>
    <w:p w:rsidR="00C00982" w:rsidRPr="005A0E9C" w:rsidRDefault="005A0E9C" w:rsidP="005A0E9C">
      <w:pPr>
        <w:pStyle w:val="a3"/>
        <w:numPr>
          <w:ilvl w:val="0"/>
          <w:numId w:val="17"/>
        </w:numPr>
        <w:jc w:val="both"/>
        <w:rPr>
          <w:rFonts w:ascii="Sylfaen" w:hAnsi="Sylfaen" w:cs="Calibri"/>
          <w:lang w:val="hy-AM"/>
        </w:rPr>
      </w:pPr>
      <w:r w:rsidRPr="005A0E9C">
        <w:rPr>
          <w:rFonts w:ascii="Sylfaen" w:hAnsi="Sylfaen" w:cs="Calibri"/>
          <w:lang w:val="hy-AM"/>
        </w:rPr>
        <w:t>Համայնքի տնտեսական և սոցիալական բոլոր ենթակառուցվածքները վերանորոգված են և արդիականացված։</w:t>
      </w:r>
    </w:p>
    <w:p w:rsidR="002455D9" w:rsidRDefault="002455D9" w:rsidP="002455D9">
      <w:pPr>
        <w:rPr>
          <w:rFonts w:ascii="Sylfaen" w:hAnsi="Sylfaen"/>
          <w:b/>
          <w:lang w:val="hy-AM"/>
        </w:rPr>
      </w:pPr>
    </w:p>
    <w:p w:rsidR="005A0E9C" w:rsidRDefault="005A0E9C" w:rsidP="002455D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Նպատակներ </w:t>
      </w:r>
    </w:p>
    <w:p w:rsidR="002455D9" w:rsidRDefault="002455D9" w:rsidP="002455D9">
      <w:pPr>
        <w:pStyle w:val="a3"/>
        <w:rPr>
          <w:rFonts w:ascii="Sylfaen" w:hAnsi="Sylfaen"/>
          <w:lang w:val="hy-AM"/>
        </w:rPr>
      </w:pPr>
    </w:p>
    <w:p w:rsidR="00240679" w:rsidRPr="00540ABF" w:rsidRDefault="00240679" w:rsidP="00240679">
      <w:pPr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 xml:space="preserve">Համայնքի զարգացման մասնակցային գործընթացի </w:t>
      </w:r>
      <w:r w:rsidR="008F0DA5">
        <w:rPr>
          <w:rFonts w:ascii="Sylfaen" w:hAnsi="Sylfaen" w:cs="Calibri"/>
          <w:b/>
          <w:lang w:val="hy-AM"/>
        </w:rPr>
        <w:t>ապահովում</w:t>
      </w:r>
    </w:p>
    <w:tbl>
      <w:tblPr>
        <w:tblStyle w:val="a7"/>
        <w:tblW w:w="9139" w:type="dxa"/>
        <w:tblInd w:w="-5" w:type="dxa"/>
        <w:tblLook w:val="04A0"/>
      </w:tblPr>
      <w:tblGrid>
        <w:gridCol w:w="6020"/>
        <w:gridCol w:w="3119"/>
      </w:tblGrid>
      <w:tr w:rsidR="00115AC8" w:rsidRPr="00540ABF" w:rsidTr="00115AC8">
        <w:tc>
          <w:tcPr>
            <w:tcW w:w="6020" w:type="dxa"/>
          </w:tcPr>
          <w:p w:rsidR="00115AC8" w:rsidRPr="00540ABF" w:rsidRDefault="00115AC8" w:rsidP="00FC404B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15AC8" w:rsidRPr="000D0A00" w:rsidTr="00115AC8">
        <w:trPr>
          <w:trHeight w:val="882"/>
        </w:trPr>
        <w:tc>
          <w:tcPr>
            <w:tcW w:w="6020" w:type="dxa"/>
          </w:tcPr>
          <w:p w:rsidR="00115AC8" w:rsidRPr="00540ABF" w:rsidRDefault="00115AC8" w:rsidP="00FC404B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Համայնքային նախաձեռնող ակտիվ թիմի ստեղծում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 </w:t>
            </w:r>
            <w:r w:rsidR="008F0DA5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>եղական ակտիվ դերակատարներ</w:t>
            </w:r>
          </w:p>
        </w:tc>
      </w:tr>
      <w:tr w:rsidR="00115AC8" w:rsidRPr="000D0A00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540ABF">
              <w:rPr>
                <w:rFonts w:cs="Calibri"/>
                <w:sz w:val="22"/>
                <w:lang w:val="hy-AM"/>
              </w:rPr>
              <w:t>ամայնքի տեսլականի իրականացմանն ուղղված գործողություններ</w:t>
            </w:r>
            <w:r>
              <w:rPr>
                <w:rFonts w:cs="Calibri"/>
                <w:sz w:val="22"/>
                <w:lang w:val="hy-AM"/>
              </w:rPr>
              <w:t>՝</w:t>
            </w:r>
            <w:r w:rsidRPr="00540ABF">
              <w:rPr>
                <w:rFonts w:cs="Calibri"/>
                <w:sz w:val="22"/>
                <w:lang w:val="hy-AM"/>
              </w:rPr>
              <w:t xml:space="preserve"> պլանավորման, ռազմավարության մշակման, ծրագրերի նախագծման և ռեսուրսների ներգրավման</w:t>
            </w:r>
            <w:r>
              <w:rPr>
                <w:rFonts w:cs="Calibri"/>
                <w:sz w:val="22"/>
                <w:lang w:val="hy-AM"/>
              </w:rPr>
              <w:t xml:space="preserve"> </w:t>
            </w:r>
            <w:r w:rsidR="008F0DA5">
              <w:rPr>
                <w:rFonts w:cs="Calibri"/>
                <w:sz w:val="22"/>
                <w:lang w:val="hy-AM"/>
              </w:rPr>
              <w:t>ուղղությամբ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8F0DA5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 xml:space="preserve">ախաձեռնող ակտիվ թիմ,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115AC8" w:rsidRPr="000D0A00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540ABF">
              <w:rPr>
                <w:rFonts w:cs="Calibri"/>
                <w:sz w:val="22"/>
                <w:lang w:val="hy-AM"/>
              </w:rPr>
              <w:t xml:space="preserve">ամայնքի բնակչի մոտ հետևողականության, համագործակցության և նախաձեռնողականության աճի բարձրացմանն ուղղված միջոցառումների </w:t>
            </w:r>
            <w:r w:rsidR="008F0DA5">
              <w:rPr>
                <w:rFonts w:cs="Calibri"/>
                <w:sz w:val="22"/>
                <w:lang w:val="hy-AM"/>
              </w:rPr>
              <w:t>իրականացում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8F0DA5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>ախաձեռնող թիմ</w:t>
            </w:r>
          </w:p>
        </w:tc>
      </w:tr>
    </w:tbl>
    <w:p w:rsidR="00240679" w:rsidRPr="00540ABF" w:rsidRDefault="00240679" w:rsidP="00240679">
      <w:pPr>
        <w:rPr>
          <w:rFonts w:ascii="Sylfaen" w:hAnsi="Sylfaen" w:cs="Calibri"/>
          <w:b/>
          <w:lang w:val="hy-AM"/>
        </w:rPr>
      </w:pPr>
    </w:p>
    <w:p w:rsidR="00240679" w:rsidRPr="00540ABF" w:rsidRDefault="00240679" w:rsidP="00240679">
      <w:pPr>
        <w:rPr>
          <w:rFonts w:ascii="Sylfaen" w:hAnsi="Sylfaen" w:cs="Calibri"/>
          <w:b/>
          <w:lang w:val="hy-AM"/>
        </w:rPr>
      </w:pPr>
      <w:r>
        <w:rPr>
          <w:rFonts w:ascii="Sylfaen" w:hAnsi="Sylfaen" w:cs="Calibri"/>
          <w:b/>
          <w:lang w:val="hy-AM"/>
        </w:rPr>
        <w:t>Զբոսաշրջության</w:t>
      </w:r>
      <w:r w:rsidRPr="00540ABF">
        <w:rPr>
          <w:rFonts w:ascii="Sylfaen" w:hAnsi="Sylfaen" w:cs="Calibri"/>
          <w:b/>
          <w:lang w:val="hy-AM"/>
        </w:rPr>
        <w:t xml:space="preserve"> զարգացում և մրցունակության աճ </w:t>
      </w:r>
    </w:p>
    <w:tbl>
      <w:tblPr>
        <w:tblStyle w:val="a7"/>
        <w:tblW w:w="9139" w:type="dxa"/>
        <w:tblInd w:w="-5" w:type="dxa"/>
        <w:tblLook w:val="04A0"/>
      </w:tblPr>
      <w:tblGrid>
        <w:gridCol w:w="6020"/>
        <w:gridCol w:w="3119"/>
      </w:tblGrid>
      <w:tr w:rsidR="00115AC8" w:rsidRPr="00540ABF" w:rsidTr="00115AC8"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15AC8" w:rsidRPr="00540ABF" w:rsidTr="00115AC8">
        <w:trPr>
          <w:trHeight w:val="882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Զբոսաշրջության  արժեշղթայի մասնակցային ախտորոշում և </w:t>
            </w:r>
            <w:r w:rsidR="008F0DA5">
              <w:rPr>
                <w:rFonts w:cs="Calibri"/>
                <w:sz w:val="22"/>
                <w:lang w:val="hy-AM"/>
              </w:rPr>
              <w:t>պլանավորում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115AC8" w:rsidRPr="00540ABF" w:rsidTr="00115AC8">
        <w:trPr>
          <w:trHeight w:val="882"/>
        </w:trPr>
        <w:tc>
          <w:tcPr>
            <w:tcW w:w="6020" w:type="dxa"/>
          </w:tcPr>
          <w:p w:rsidR="00115AC8" w:rsidRPr="008D253A" w:rsidRDefault="00115AC8" w:rsidP="008D253A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8D253A">
              <w:rPr>
                <w:rFonts w:cs="Calibri"/>
                <w:sz w:val="22"/>
                <w:lang w:val="hy-AM"/>
              </w:rPr>
              <w:t>Զբոսաշրջության զարգացմանը նպաստող ենթակառուցվածքների բարեկարգում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="008F0DA5">
              <w:rPr>
                <w:rFonts w:cs="Calibri"/>
                <w:sz w:val="22"/>
                <w:lang w:val="hy-AM"/>
              </w:rPr>
              <w:t>կառուցում</w:t>
            </w:r>
          </w:p>
        </w:tc>
        <w:tc>
          <w:tcPr>
            <w:tcW w:w="3119" w:type="dxa"/>
          </w:tcPr>
          <w:p w:rsidR="00115AC8" w:rsidRPr="008D253A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8D253A"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115AC8" w:rsidRPr="000D0A00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8D253A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Զբոսաշրջության արժեշղթայում</w:t>
            </w:r>
            <w:r w:rsidRPr="00DE5C42">
              <w:rPr>
                <w:rFonts w:cs="Calibri"/>
                <w:sz w:val="22"/>
                <w:lang w:val="hy-AM"/>
              </w:rPr>
              <w:t xml:space="preserve"> սկսնակ և գործող ձեռնարկությունների կայաց</w:t>
            </w:r>
            <w:r>
              <w:rPr>
                <w:rFonts w:cs="Calibri"/>
                <w:sz w:val="22"/>
                <w:lang w:val="hy-AM"/>
              </w:rPr>
              <w:t xml:space="preserve">ում և </w:t>
            </w:r>
            <w:r w:rsidR="008F0DA5">
              <w:rPr>
                <w:rFonts w:cs="Calibri"/>
                <w:sz w:val="22"/>
                <w:lang w:val="hy-AM"/>
              </w:rPr>
              <w:t>զարգացում</w:t>
            </w:r>
            <w:r>
              <w:rPr>
                <w:rFonts w:cs="Calibri"/>
                <w:sz w:val="22"/>
                <w:lang w:val="hy-AM"/>
              </w:rPr>
              <w:t xml:space="preserve"> 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Աջակից կառույցներ, ՀՀ կառավարություն, </w:t>
            </w:r>
            <w:r w:rsidR="008F0DA5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 xml:space="preserve">եղական ակտիվ դերակատարներ, </w:t>
            </w:r>
            <w:r w:rsidR="008F0DA5">
              <w:rPr>
                <w:rFonts w:cs="Calibri"/>
                <w:sz w:val="22"/>
                <w:lang w:val="hy-AM"/>
              </w:rPr>
              <w:t>գ</w:t>
            </w:r>
            <w:r>
              <w:rPr>
                <w:rFonts w:cs="Calibri"/>
                <w:sz w:val="22"/>
                <w:lang w:val="hy-AM"/>
              </w:rPr>
              <w:t>ործարարներ</w:t>
            </w:r>
          </w:p>
        </w:tc>
      </w:tr>
    </w:tbl>
    <w:p w:rsidR="00240679" w:rsidRPr="00540ABF" w:rsidRDefault="00240679" w:rsidP="00240679">
      <w:pPr>
        <w:rPr>
          <w:rFonts w:ascii="Sylfaen" w:hAnsi="Sylfaen" w:cs="Calibri"/>
          <w:b/>
          <w:lang w:val="hy-AM"/>
        </w:rPr>
      </w:pPr>
    </w:p>
    <w:p w:rsidR="00240679" w:rsidRDefault="00240679" w:rsidP="00240679">
      <w:pPr>
        <w:rPr>
          <w:rFonts w:ascii="Sylfaen" w:hAnsi="Sylfaen" w:cs="Calibri"/>
          <w:b/>
          <w:lang w:val="hy-AM"/>
        </w:rPr>
      </w:pPr>
    </w:p>
    <w:p w:rsidR="008D253A" w:rsidRPr="00540ABF" w:rsidRDefault="008D253A" w:rsidP="00240679">
      <w:pPr>
        <w:rPr>
          <w:rFonts w:ascii="Sylfaen" w:hAnsi="Sylfaen" w:cs="Calibri"/>
          <w:b/>
          <w:lang w:val="hy-AM"/>
        </w:rPr>
      </w:pPr>
    </w:p>
    <w:p w:rsidR="00240679" w:rsidRPr="00540ABF" w:rsidRDefault="00240679" w:rsidP="00240679">
      <w:pPr>
        <w:pStyle w:val="a3"/>
        <w:jc w:val="both"/>
        <w:rPr>
          <w:rFonts w:ascii="Sylfaen" w:hAnsi="Sylfaen" w:cs="Calibri"/>
          <w:lang w:val="hy-AM"/>
        </w:rPr>
      </w:pPr>
    </w:p>
    <w:p w:rsidR="00240679" w:rsidRPr="00540ABF" w:rsidRDefault="00240679" w:rsidP="00240679">
      <w:pPr>
        <w:jc w:val="both"/>
        <w:rPr>
          <w:rFonts w:ascii="Sylfaen" w:hAnsi="Sylfaen" w:cs="Calibri"/>
          <w:lang w:val="hy-AM"/>
        </w:rPr>
      </w:pPr>
    </w:p>
    <w:p w:rsidR="00240679" w:rsidRPr="00540ABF" w:rsidRDefault="00240679" w:rsidP="00240679">
      <w:pPr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lastRenderedPageBreak/>
        <w:t>Գյուղատնտեսության զարգացում և արդյունավետության բարձրացում</w:t>
      </w:r>
    </w:p>
    <w:tbl>
      <w:tblPr>
        <w:tblStyle w:val="a7"/>
        <w:tblW w:w="9139" w:type="dxa"/>
        <w:tblInd w:w="-5" w:type="dxa"/>
        <w:tblLook w:val="04A0"/>
      </w:tblPr>
      <w:tblGrid>
        <w:gridCol w:w="6020"/>
        <w:gridCol w:w="3119"/>
      </w:tblGrid>
      <w:tr w:rsidR="00115AC8" w:rsidRPr="00540ABF" w:rsidTr="00115AC8">
        <w:tc>
          <w:tcPr>
            <w:tcW w:w="6020" w:type="dxa"/>
          </w:tcPr>
          <w:p w:rsidR="00115AC8" w:rsidRPr="00540ABF" w:rsidRDefault="00115AC8" w:rsidP="00FC404B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15AC8" w:rsidRPr="00540ABF" w:rsidTr="00115AC8">
        <w:trPr>
          <w:trHeight w:val="639"/>
        </w:trPr>
        <w:tc>
          <w:tcPr>
            <w:tcW w:w="6020" w:type="dxa"/>
          </w:tcPr>
          <w:p w:rsidR="00115AC8" w:rsidRPr="00540ABF" w:rsidRDefault="00115AC8" w:rsidP="008D253A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Գյուղատնտեսության զարգացման</w:t>
            </w:r>
            <w:r w:rsidR="008F0DA5">
              <w:rPr>
                <w:rFonts w:cs="Calibri"/>
                <w:sz w:val="22"/>
                <w:lang w:val="hy-AM"/>
              </w:rPr>
              <w:t>ն</w:t>
            </w:r>
            <w:r>
              <w:rPr>
                <w:rFonts w:cs="Calibri"/>
                <w:sz w:val="22"/>
                <w:lang w:val="hy-AM"/>
              </w:rPr>
              <w:t xml:space="preserve"> օժանդակող ենթակառուցվածքների </w:t>
            </w:r>
            <w:r w:rsidR="008F0DA5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115AC8" w:rsidRPr="000D0A00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8D253A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Նոր սորտերի մշակաբույսերի և ինտենսիվ այգիների հիմնման </w:t>
            </w:r>
            <w:r w:rsidR="008F0DA5">
              <w:rPr>
                <w:rFonts w:cs="Calibri"/>
                <w:sz w:val="22"/>
                <w:lang w:val="hy-AM"/>
              </w:rPr>
              <w:t>աջակցություն</w:t>
            </w:r>
          </w:p>
        </w:tc>
        <w:tc>
          <w:tcPr>
            <w:tcW w:w="3119" w:type="dxa"/>
          </w:tcPr>
          <w:p w:rsidR="00115AC8" w:rsidRPr="00540ABF" w:rsidRDefault="00115AC8" w:rsidP="008D253A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Աջակից կառույցներ, ՀՀ կառավարություն, </w:t>
            </w:r>
            <w:r w:rsidR="008F0DA5">
              <w:rPr>
                <w:rFonts w:cs="Calibri"/>
                <w:sz w:val="22"/>
                <w:lang w:val="hy-AM"/>
              </w:rPr>
              <w:t>գ</w:t>
            </w:r>
            <w:r>
              <w:rPr>
                <w:rFonts w:cs="Calibri"/>
                <w:sz w:val="22"/>
                <w:lang w:val="hy-AM"/>
              </w:rPr>
              <w:t>ործարարներ</w:t>
            </w:r>
          </w:p>
        </w:tc>
      </w:tr>
      <w:tr w:rsidR="00115AC8" w:rsidRPr="00540ABF" w:rsidTr="00115AC8">
        <w:trPr>
          <w:trHeight w:val="285"/>
        </w:trPr>
        <w:tc>
          <w:tcPr>
            <w:tcW w:w="6020" w:type="dxa"/>
          </w:tcPr>
          <w:p w:rsidR="00115AC8" w:rsidRPr="008D253A" w:rsidRDefault="00115AC8" w:rsidP="008D253A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8D253A">
              <w:rPr>
                <w:rFonts w:cs="Calibri"/>
                <w:sz w:val="22"/>
                <w:lang w:val="hy-AM"/>
              </w:rPr>
              <w:t xml:space="preserve">Գերժամանակակից մեքենատրակտորային պարկի </w:t>
            </w:r>
            <w:r w:rsidR="008F0DA5">
              <w:rPr>
                <w:rFonts w:cs="Calibri"/>
                <w:sz w:val="22"/>
                <w:lang w:val="hy-AM"/>
              </w:rPr>
              <w:t>ստեղծում</w:t>
            </w:r>
          </w:p>
        </w:tc>
        <w:tc>
          <w:tcPr>
            <w:tcW w:w="3119" w:type="dxa"/>
          </w:tcPr>
          <w:p w:rsidR="00115AC8" w:rsidRPr="008D253A" w:rsidRDefault="00115AC8" w:rsidP="008D253A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8D253A">
              <w:rPr>
                <w:rFonts w:cs="Calibri"/>
                <w:sz w:val="22"/>
                <w:lang w:val="hy-AM"/>
              </w:rPr>
              <w:t xml:space="preserve">ՏԻՄ,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 w:rsidRPr="008D253A">
              <w:rPr>
                <w:rFonts w:cs="Calibri"/>
                <w:sz w:val="22"/>
                <w:lang w:val="hy-AM"/>
              </w:rPr>
              <w:t>ջակից կառույցներ, ՏԿԶՆ</w:t>
            </w:r>
          </w:p>
        </w:tc>
      </w:tr>
      <w:tr w:rsidR="00115AC8" w:rsidRPr="00540ABF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</w:t>
            </w:r>
            <w:r w:rsidRPr="00540ABF">
              <w:rPr>
                <w:rFonts w:cs="Calibri"/>
                <w:sz w:val="22"/>
                <w:lang w:val="hy-AM"/>
              </w:rPr>
              <w:t>յուղմթերքի վերամշակման մրցունակ արտադրամասերի հիմն</w:t>
            </w:r>
            <w:r>
              <w:rPr>
                <w:rFonts w:cs="Calibri"/>
                <w:sz w:val="22"/>
                <w:lang w:val="hy-AM"/>
              </w:rPr>
              <w:t xml:space="preserve">ում 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Գործարարներ,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</w:tbl>
    <w:p w:rsidR="00240679" w:rsidRPr="00540ABF" w:rsidRDefault="00240679" w:rsidP="00240679">
      <w:pPr>
        <w:pStyle w:val="a3"/>
        <w:jc w:val="both"/>
        <w:rPr>
          <w:rFonts w:ascii="Sylfaen" w:hAnsi="Sylfaen" w:cs="Calibri"/>
          <w:lang w:val="hy-AM"/>
        </w:rPr>
      </w:pPr>
    </w:p>
    <w:p w:rsidR="00240679" w:rsidRPr="00540ABF" w:rsidRDefault="00240679" w:rsidP="00240679">
      <w:pPr>
        <w:jc w:val="both"/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 xml:space="preserve">Համայնքի սոցիալական, մշակութային կյանքի կայացում ու </w:t>
      </w:r>
      <w:r w:rsidR="00020926">
        <w:rPr>
          <w:rFonts w:ascii="Sylfaen" w:hAnsi="Sylfaen" w:cs="Calibri"/>
          <w:b/>
          <w:lang w:val="hy-AM"/>
        </w:rPr>
        <w:t>ակտիվացում</w:t>
      </w:r>
    </w:p>
    <w:tbl>
      <w:tblPr>
        <w:tblStyle w:val="a7"/>
        <w:tblW w:w="9139" w:type="dxa"/>
        <w:tblInd w:w="-5" w:type="dxa"/>
        <w:tblLook w:val="04A0"/>
      </w:tblPr>
      <w:tblGrid>
        <w:gridCol w:w="6020"/>
        <w:gridCol w:w="3119"/>
      </w:tblGrid>
      <w:tr w:rsidR="00115AC8" w:rsidRPr="00540ABF" w:rsidTr="00115AC8">
        <w:tc>
          <w:tcPr>
            <w:tcW w:w="6020" w:type="dxa"/>
          </w:tcPr>
          <w:p w:rsidR="00115AC8" w:rsidRPr="00540ABF" w:rsidRDefault="00115AC8" w:rsidP="00FC404B">
            <w:pPr>
              <w:ind w:left="88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15AC8" w:rsidRPr="00540ABF" w:rsidTr="00115AC8">
        <w:trPr>
          <w:trHeight w:val="882"/>
        </w:trPr>
        <w:tc>
          <w:tcPr>
            <w:tcW w:w="6020" w:type="dxa"/>
          </w:tcPr>
          <w:p w:rsidR="00115AC8" w:rsidRPr="00540ABF" w:rsidRDefault="00115AC8" w:rsidP="00FC404B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Համայնքի մաքրությանն ու գրավչությանն ուղղված գործողությունների իրականացում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115AC8" w:rsidRPr="00540ABF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Սոցիալական ենթակառուցվածքների վերանորոգում և կառուցում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 xml:space="preserve">ՏԻՄ, </w:t>
            </w:r>
            <w:r w:rsidR="00020926">
              <w:rPr>
                <w:rFonts w:cs="Calibri"/>
                <w:sz w:val="22"/>
                <w:lang w:val="hy-AM"/>
              </w:rPr>
              <w:t>մ</w:t>
            </w:r>
            <w:r w:rsidRPr="00540ABF">
              <w:rPr>
                <w:rFonts w:cs="Calibri"/>
                <w:sz w:val="22"/>
                <w:lang w:val="hy-AM"/>
              </w:rPr>
              <w:t>արզպետարան, ՏԿԶՆ</w:t>
            </w:r>
          </w:p>
        </w:tc>
      </w:tr>
      <w:tr w:rsidR="00115AC8" w:rsidRPr="00540ABF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Գ</w:t>
            </w:r>
            <w:r w:rsidRPr="00540ABF">
              <w:rPr>
                <w:rFonts w:cs="Calibri"/>
                <w:sz w:val="22"/>
                <w:lang w:val="hy-AM"/>
              </w:rPr>
              <w:t>երհագեցած մարզադպրոց</w:t>
            </w:r>
            <w:r>
              <w:rPr>
                <w:rFonts w:cs="Calibri"/>
                <w:sz w:val="22"/>
                <w:lang w:val="hy-AM"/>
              </w:rPr>
              <w:t>ի</w:t>
            </w:r>
            <w:r w:rsidRPr="00540ABF">
              <w:rPr>
                <w:rFonts w:cs="Calibri"/>
                <w:sz w:val="22"/>
                <w:lang w:val="hy-AM"/>
              </w:rPr>
              <w:t xml:space="preserve"> և մարզադաշտ</w:t>
            </w:r>
            <w:r>
              <w:rPr>
                <w:rFonts w:cs="Calibri"/>
                <w:sz w:val="22"/>
                <w:lang w:val="hy-AM"/>
              </w:rPr>
              <w:t>ի հիմնում</w:t>
            </w:r>
          </w:p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ՏԻՄ, ՏԿԶՆ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="00020926">
              <w:rPr>
                <w:rFonts w:cs="Calibri"/>
                <w:sz w:val="22"/>
                <w:lang w:val="hy-AM"/>
              </w:rPr>
              <w:t>բ</w:t>
            </w:r>
            <w:r>
              <w:rPr>
                <w:rFonts w:cs="Calibri"/>
                <w:sz w:val="22"/>
                <w:lang w:val="hy-AM"/>
              </w:rPr>
              <w:t>արերարներ</w:t>
            </w:r>
          </w:p>
        </w:tc>
      </w:tr>
    </w:tbl>
    <w:p w:rsidR="00240679" w:rsidRPr="00540ABF" w:rsidRDefault="00240679" w:rsidP="00240679">
      <w:pPr>
        <w:jc w:val="both"/>
        <w:rPr>
          <w:rFonts w:ascii="Sylfaen" w:hAnsi="Sylfaen" w:cs="Calibri"/>
          <w:b/>
          <w:lang w:val="hy-AM"/>
        </w:rPr>
      </w:pPr>
    </w:p>
    <w:p w:rsidR="00240679" w:rsidRPr="00540ABF" w:rsidRDefault="00240679" w:rsidP="00240679">
      <w:pPr>
        <w:jc w:val="both"/>
        <w:rPr>
          <w:rFonts w:ascii="Sylfaen" w:hAnsi="Sylfaen" w:cs="Calibri"/>
          <w:b/>
          <w:lang w:val="hy-AM"/>
        </w:rPr>
      </w:pPr>
      <w:r w:rsidRPr="00540ABF">
        <w:rPr>
          <w:rFonts w:ascii="Sylfaen" w:hAnsi="Sylfaen" w:cs="Calibri"/>
          <w:b/>
          <w:lang w:val="hy-AM"/>
        </w:rPr>
        <w:t xml:space="preserve">Համայնքի կրթական հաստատությունների </w:t>
      </w:r>
      <w:r w:rsidR="00020926">
        <w:rPr>
          <w:rFonts w:ascii="Sylfaen" w:hAnsi="Sylfaen" w:cs="Calibri"/>
          <w:b/>
          <w:lang w:val="hy-AM"/>
        </w:rPr>
        <w:t>ուժեղացում</w:t>
      </w:r>
    </w:p>
    <w:tbl>
      <w:tblPr>
        <w:tblStyle w:val="a7"/>
        <w:tblW w:w="9139" w:type="dxa"/>
        <w:tblInd w:w="-5" w:type="dxa"/>
        <w:tblLook w:val="04A0"/>
      </w:tblPr>
      <w:tblGrid>
        <w:gridCol w:w="6020"/>
        <w:gridCol w:w="3119"/>
      </w:tblGrid>
      <w:tr w:rsidR="00115AC8" w:rsidRPr="00540ABF" w:rsidTr="00115AC8">
        <w:tc>
          <w:tcPr>
            <w:tcW w:w="6020" w:type="dxa"/>
          </w:tcPr>
          <w:p w:rsidR="00115AC8" w:rsidRPr="00540ABF" w:rsidRDefault="00115AC8" w:rsidP="00115AC8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115AC8" w:rsidRPr="00540ABF" w:rsidTr="00115AC8">
        <w:trPr>
          <w:trHeight w:val="882"/>
        </w:trPr>
        <w:tc>
          <w:tcPr>
            <w:tcW w:w="6020" w:type="dxa"/>
          </w:tcPr>
          <w:p w:rsidR="00115AC8" w:rsidRPr="00540ABF" w:rsidRDefault="00115AC8" w:rsidP="00FC404B">
            <w:pPr>
              <w:ind w:firstLine="0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 xml:space="preserve">Կրթական տեխնոլոգիաների և շենքային պայմանների </w:t>
            </w:r>
            <w:r w:rsidR="00020926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Մարզպետարան</w:t>
            </w:r>
          </w:p>
        </w:tc>
      </w:tr>
      <w:tr w:rsidR="00115AC8" w:rsidRPr="00540ABF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FC404B">
            <w:pPr>
              <w:pStyle w:val="a3"/>
              <w:ind w:left="0" w:firstLine="23"/>
              <w:rPr>
                <w:rFonts w:cs="Calibri"/>
                <w:sz w:val="22"/>
                <w:lang w:val="hy-AM"/>
              </w:rPr>
            </w:pPr>
            <w:r w:rsidRPr="00540ABF">
              <w:rPr>
                <w:sz w:val="22"/>
                <w:lang w:val="hy-AM"/>
              </w:rPr>
              <w:t xml:space="preserve">Ուսուցիչների պարբերական վերապատրաստում և </w:t>
            </w:r>
            <w:r w:rsidR="00020926">
              <w:rPr>
                <w:sz w:val="22"/>
                <w:lang w:val="hy-AM"/>
              </w:rPr>
              <w:t>որակավորում</w:t>
            </w:r>
          </w:p>
        </w:tc>
        <w:tc>
          <w:tcPr>
            <w:tcW w:w="3119" w:type="dxa"/>
          </w:tcPr>
          <w:p w:rsidR="00115AC8" w:rsidRPr="00540ABF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540ABF">
              <w:rPr>
                <w:rFonts w:cs="Calibri"/>
                <w:sz w:val="22"/>
                <w:lang w:val="hy-AM"/>
              </w:rPr>
              <w:t>Մարզպետարան, ԿԳՆ</w:t>
            </w:r>
          </w:p>
        </w:tc>
      </w:tr>
      <w:tr w:rsidR="00115AC8" w:rsidRPr="000D0A00" w:rsidTr="00115AC8">
        <w:trPr>
          <w:trHeight w:val="285"/>
        </w:trPr>
        <w:tc>
          <w:tcPr>
            <w:tcW w:w="6020" w:type="dxa"/>
          </w:tcPr>
          <w:p w:rsidR="00115AC8" w:rsidRPr="00540ABF" w:rsidRDefault="00115AC8" w:rsidP="008D253A">
            <w:pPr>
              <w:pStyle w:val="a3"/>
              <w:ind w:left="0" w:firstLine="23"/>
              <w:rPr>
                <w:lang w:val="hy-AM"/>
              </w:rPr>
            </w:pPr>
            <w:r w:rsidRPr="008D253A">
              <w:rPr>
                <w:sz w:val="22"/>
                <w:lang w:val="hy-AM"/>
              </w:rPr>
              <w:t>Ինֆորմացիոն</w:t>
            </w:r>
            <w:r w:rsidRPr="008D253A">
              <w:rPr>
                <w:rFonts w:cs="Calibri"/>
                <w:sz w:val="22"/>
                <w:lang w:val="hy-AM"/>
              </w:rPr>
              <w:t xml:space="preserve"> տեխնոլոգիաների և ռոբոտաշինության դպրոցի կառուցում և </w:t>
            </w:r>
            <w:r w:rsidR="00020926">
              <w:rPr>
                <w:rFonts w:cs="Calibri"/>
                <w:sz w:val="22"/>
                <w:lang w:val="hy-AM"/>
              </w:rPr>
              <w:t>կահավորում</w:t>
            </w:r>
          </w:p>
        </w:tc>
        <w:tc>
          <w:tcPr>
            <w:tcW w:w="3119" w:type="dxa"/>
          </w:tcPr>
          <w:p w:rsidR="00115AC8" w:rsidRPr="008D253A" w:rsidRDefault="00115AC8" w:rsidP="00FC404B">
            <w:pPr>
              <w:pStyle w:val="a3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8D253A">
              <w:rPr>
                <w:rFonts w:cs="Calibri"/>
                <w:sz w:val="22"/>
                <w:lang w:val="hy-AM"/>
              </w:rPr>
              <w:t xml:space="preserve">ՏԻՄ, </w:t>
            </w:r>
            <w:r w:rsidR="00020926">
              <w:rPr>
                <w:rFonts w:cs="Calibri"/>
                <w:sz w:val="22"/>
                <w:lang w:val="hy-AM"/>
              </w:rPr>
              <w:t>մ</w:t>
            </w:r>
            <w:r w:rsidRPr="008D253A">
              <w:rPr>
                <w:rFonts w:cs="Calibri"/>
                <w:sz w:val="22"/>
                <w:lang w:val="hy-AM"/>
              </w:rPr>
              <w:t xml:space="preserve">արզպետարան, ԿԳՆ, </w:t>
            </w:r>
            <w:r w:rsidR="00020926">
              <w:rPr>
                <w:rFonts w:cs="Calibri"/>
                <w:sz w:val="22"/>
                <w:lang w:val="hy-AM"/>
              </w:rPr>
              <w:t>մ</w:t>
            </w:r>
            <w:r w:rsidRPr="008D253A">
              <w:rPr>
                <w:rFonts w:cs="Calibri"/>
                <w:sz w:val="22"/>
                <w:lang w:val="hy-AM"/>
              </w:rPr>
              <w:t xml:space="preserve">ասնագիտացված կազմակերպություններ, </w:t>
            </w:r>
            <w:r w:rsidR="00020926">
              <w:rPr>
                <w:rFonts w:cs="Calibri"/>
                <w:sz w:val="22"/>
                <w:lang w:val="hy-AM"/>
              </w:rPr>
              <w:t>գ</w:t>
            </w:r>
            <w:r w:rsidRPr="008D253A">
              <w:rPr>
                <w:rFonts w:cs="Calibri"/>
                <w:sz w:val="22"/>
                <w:lang w:val="hy-AM"/>
              </w:rPr>
              <w:t xml:space="preserve">ործարարներ, </w:t>
            </w:r>
            <w:r w:rsidR="00020926">
              <w:rPr>
                <w:rFonts w:cs="Calibri"/>
                <w:sz w:val="22"/>
                <w:lang w:val="hy-AM"/>
              </w:rPr>
              <w:t>բ</w:t>
            </w:r>
            <w:r w:rsidRPr="008D253A">
              <w:rPr>
                <w:rFonts w:cs="Calibri"/>
                <w:sz w:val="22"/>
                <w:lang w:val="hy-AM"/>
              </w:rPr>
              <w:t>արերարներ</w:t>
            </w:r>
          </w:p>
        </w:tc>
      </w:tr>
    </w:tbl>
    <w:p w:rsidR="00240679" w:rsidRPr="00540ABF" w:rsidRDefault="00240679" w:rsidP="00240679">
      <w:pPr>
        <w:pStyle w:val="a3"/>
        <w:jc w:val="both"/>
        <w:rPr>
          <w:rFonts w:ascii="Sylfaen" w:hAnsi="Sylfaen" w:cs="Calibri"/>
          <w:lang w:val="hy-AM"/>
        </w:rPr>
      </w:pPr>
    </w:p>
    <w:p w:rsidR="00240679" w:rsidRDefault="00240679" w:rsidP="00240679">
      <w:pPr>
        <w:jc w:val="both"/>
        <w:rPr>
          <w:rFonts w:ascii="Sylfaen" w:hAnsi="Sylfaen" w:cs="Calibri"/>
          <w:lang w:val="hy-AM"/>
        </w:rPr>
      </w:pPr>
    </w:p>
    <w:p w:rsidR="00D76F00" w:rsidRPr="009C37B1" w:rsidRDefault="00D76F00">
      <w:pPr>
        <w:rPr>
          <w:rFonts w:ascii="Sylfaen" w:hAnsi="Sylfaen" w:cs="Calibri"/>
          <w:lang w:val="hy-AM"/>
        </w:rPr>
      </w:pPr>
    </w:p>
    <w:sectPr w:rsidR="00D76F00" w:rsidRPr="009C37B1" w:rsidSect="0083561F">
      <w:footerReference w:type="default" r:id="rId15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1B" w:rsidRDefault="009B3E1B" w:rsidP="00475C8E">
      <w:pPr>
        <w:spacing w:after="0" w:line="240" w:lineRule="auto"/>
      </w:pPr>
      <w:r>
        <w:separator/>
      </w:r>
    </w:p>
  </w:endnote>
  <w:endnote w:type="continuationSeparator" w:id="0">
    <w:p w:rsidR="009B3E1B" w:rsidRDefault="009B3E1B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7728D9">
        <w:pPr>
          <w:pStyle w:val="a8"/>
          <w:jc w:val="right"/>
        </w:pPr>
        <w:r>
          <w:fldChar w:fldCharType="begin"/>
        </w:r>
        <w:r w:rsidR="00975F17">
          <w:instrText xml:space="preserve"> PAGE   \* MERGEFORMAT </w:instrText>
        </w:r>
        <w:r>
          <w:fldChar w:fldCharType="separate"/>
        </w:r>
        <w:r w:rsidR="000D0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1B" w:rsidRDefault="009B3E1B" w:rsidP="00475C8E">
      <w:pPr>
        <w:spacing w:after="0" w:line="240" w:lineRule="auto"/>
      </w:pPr>
      <w:r>
        <w:separator/>
      </w:r>
    </w:p>
  </w:footnote>
  <w:footnote w:type="continuationSeparator" w:id="0">
    <w:p w:rsidR="009B3E1B" w:rsidRDefault="009B3E1B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00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0493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80D"/>
    <w:rsid w:val="004839B5"/>
    <w:rsid w:val="00483D32"/>
    <w:rsid w:val="0049079D"/>
    <w:rsid w:val="0049118A"/>
    <w:rsid w:val="004A165F"/>
    <w:rsid w:val="004A2D65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8D9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3E1B"/>
    <w:rsid w:val="009B4D96"/>
    <w:rsid w:val="009C1664"/>
    <w:rsid w:val="009C1FDD"/>
    <w:rsid w:val="009C37B1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2F88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D9"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9CC-D8D0-4E2F-A0BA-C767D8B2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User</cp:lastModifiedBy>
  <cp:revision>7</cp:revision>
  <dcterms:created xsi:type="dcterms:W3CDTF">2019-08-07T06:05:00Z</dcterms:created>
  <dcterms:modified xsi:type="dcterms:W3CDTF">2022-07-20T06:59:00Z</dcterms:modified>
</cp:coreProperties>
</file>